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5A7D" w:rsidRPr="00D15B74" w:rsidRDefault="00A45EC3">
      <w:pPr>
        <w:pStyle w:val="Body"/>
        <w:jc w:val="center"/>
        <w:rPr>
          <w:rFonts w:ascii="Times New Roman" w:eastAsia="Cambria" w:hAnsi="Times New Roman" w:cs="Cambria"/>
          <w:sz w:val="36"/>
          <w:szCs w:val="36"/>
        </w:rPr>
      </w:pPr>
      <w:r w:rsidRPr="00A45EC3">
        <w:rPr>
          <w:rFonts w:ascii="Times New Roman" w:hAnsi="Times New Roman"/>
          <w:sz w:val="36"/>
          <w:szCs w:val="36"/>
        </w:rPr>
        <w:t>Supplementary Materials for</w:t>
      </w:r>
    </w:p>
    <w:p w:rsidR="00905A7D" w:rsidRPr="00D15B74" w:rsidRDefault="00905A7D">
      <w:pPr>
        <w:pStyle w:val="Body"/>
        <w:jc w:val="center"/>
        <w:rPr>
          <w:rFonts w:ascii="Times New Roman" w:eastAsia="Cambria" w:hAnsi="Times New Roman" w:cs="Cambria"/>
          <w:sz w:val="28"/>
          <w:szCs w:val="28"/>
        </w:rPr>
      </w:pPr>
    </w:p>
    <w:p w:rsidR="00905A7D" w:rsidRPr="00D15B74" w:rsidRDefault="00A45EC3">
      <w:pPr>
        <w:pStyle w:val="Body"/>
        <w:jc w:val="center"/>
        <w:rPr>
          <w:rFonts w:ascii="Times New Roman" w:eastAsia="Cambria" w:hAnsi="Times New Roman" w:cs="Cambria"/>
          <w:sz w:val="28"/>
          <w:szCs w:val="28"/>
        </w:rPr>
      </w:pPr>
      <w:r w:rsidRPr="00A45EC3">
        <w:rPr>
          <w:rFonts w:ascii="Times New Roman" w:hAnsi="Times New Roman"/>
          <w:sz w:val="28"/>
          <w:szCs w:val="28"/>
        </w:rPr>
        <w:t>The biodiversity of the Eocene Messel Pit</w:t>
      </w:r>
    </w:p>
    <w:p w:rsidR="00905A7D" w:rsidRPr="00D15B74" w:rsidRDefault="00905A7D">
      <w:pPr>
        <w:pStyle w:val="Body"/>
        <w:jc w:val="center"/>
        <w:rPr>
          <w:rFonts w:ascii="Times New Roman" w:eastAsia="Cambria" w:hAnsi="Times New Roman" w:cs="Cambria"/>
          <w:sz w:val="24"/>
          <w:szCs w:val="24"/>
        </w:rPr>
      </w:pP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jc w:val="center"/>
        <w:rPr>
          <w:rFonts w:ascii="Times New Roman" w:eastAsia="Cambria" w:hAnsi="Times New Roman" w:cs="Cambria"/>
          <w:u w:color="000000"/>
          <w:lang w:val="en-US"/>
        </w:rPr>
      </w:pPr>
      <w:r w:rsidRPr="00AD62BF">
        <w:rPr>
          <w:rFonts w:ascii="Times New Roman" w:hAnsi="Times New Roman"/>
          <w:u w:color="000000"/>
          <w:lang w:val="en-US"/>
        </w:rPr>
        <w:t>Krister T. Smit</w:t>
      </w:r>
      <w:r w:rsidRPr="00A45EC3">
        <w:rPr>
          <w:rFonts w:ascii="Times New Roman" w:hAnsi="Times New Roman"/>
          <w:u w:color="000000"/>
          <w:lang w:val="en-US"/>
        </w:rPr>
        <w:t>h, Margaret Collinson, Annelise Folie, Jörg Habersetzer,</w:t>
      </w:r>
      <w:r w:rsidRPr="00A45EC3">
        <w:rPr>
          <w:rFonts w:ascii="Times New Roman" w:hAnsi="Times New Roman"/>
          <w:u w:color="000000"/>
          <w:vertAlign w:val="superscript"/>
          <w:lang w:val="en-US"/>
        </w:rPr>
        <w:t xml:space="preserve"> </w:t>
      </w:r>
      <w:r w:rsidRPr="00A45EC3">
        <w:rPr>
          <w:rFonts w:ascii="Times New Roman" w:hAnsi="Times New Roman"/>
          <w:u w:color="000000"/>
          <w:lang w:val="en-US"/>
        </w:rPr>
        <w:t xml:space="preserve">Florian Hennicke, Erika Kothe, </w:t>
      </w:r>
      <w:r w:rsidRPr="00AD62BF">
        <w:rPr>
          <w:rFonts w:ascii="Times New Roman" w:hAnsi="Times New Roman"/>
          <w:u w:color="000000"/>
          <w:lang w:val="en-US"/>
        </w:rPr>
        <w:t>Thomas Lehmann</w:t>
      </w:r>
      <w:r w:rsidRPr="00A45EC3">
        <w:rPr>
          <w:rFonts w:ascii="Times New Roman" w:hAnsi="Times New Roman"/>
          <w:u w:color="000000"/>
          <w:lang w:val="en-US"/>
        </w:rPr>
        <w:t xml:space="preserve">, Olaf K. Lenz, Gerald Mayr, </w:t>
      </w:r>
      <w:r w:rsidRPr="00AD62BF">
        <w:rPr>
          <w:rFonts w:ascii="Times New Roman" w:hAnsi="Times New Roman"/>
          <w:u w:color="000000"/>
          <w:lang w:val="en-US"/>
        </w:rPr>
        <w:t>Norbert Micklich</w:t>
      </w:r>
      <w:r w:rsidRPr="00A45EC3">
        <w:rPr>
          <w:rFonts w:ascii="Times New Roman" w:hAnsi="Times New Roman"/>
          <w:u w:color="000000"/>
          <w:lang w:val="en-US"/>
        </w:rPr>
        <w:t xml:space="preserve">, </w:t>
      </w:r>
      <w:r w:rsidRPr="00AD62BF">
        <w:rPr>
          <w:rFonts w:ascii="Times New Roman" w:hAnsi="Times New Roman"/>
          <w:u w:color="000000"/>
          <w:lang w:val="en-US"/>
        </w:rPr>
        <w:t>Renate Rabenstein</w:t>
      </w:r>
      <w:r w:rsidRPr="00A45EC3">
        <w:rPr>
          <w:rFonts w:ascii="Times New Roman" w:hAnsi="Times New Roman"/>
          <w:u w:color="000000"/>
          <w:lang w:val="en-US"/>
        </w:rPr>
        <w:t xml:space="preserve">, Rachel Racicot, </w:t>
      </w:r>
      <w:r w:rsidRPr="00AD62BF">
        <w:rPr>
          <w:rFonts w:ascii="Times New Roman" w:hAnsi="Times New Roman"/>
          <w:u w:color="000000"/>
          <w:lang w:val="en-US"/>
        </w:rPr>
        <w:t xml:space="preserve">Stephan </w:t>
      </w:r>
      <w:r w:rsidRPr="00A45EC3">
        <w:rPr>
          <w:rFonts w:ascii="Times New Roman" w:hAnsi="Times New Roman"/>
          <w:u w:color="000000"/>
          <w:lang w:val="en-US"/>
        </w:rPr>
        <w:t xml:space="preserve">F. K. </w:t>
      </w:r>
      <w:r w:rsidRPr="00AD62BF">
        <w:rPr>
          <w:rFonts w:ascii="Times New Roman" w:hAnsi="Times New Roman"/>
          <w:u w:color="000000"/>
          <w:lang w:val="en-US"/>
        </w:rPr>
        <w:t>Schaal</w:t>
      </w:r>
      <w:r w:rsidRPr="00A45EC3">
        <w:rPr>
          <w:rFonts w:ascii="Times New Roman" w:hAnsi="Times New Roman"/>
          <w:u w:color="000000"/>
          <w:lang w:val="en-US"/>
        </w:rPr>
        <w:t xml:space="preserve">, Thierry Smith, </w:t>
      </w:r>
      <w:r w:rsidRPr="00AD62BF">
        <w:rPr>
          <w:rFonts w:ascii="Times New Roman" w:hAnsi="Times New Roman"/>
          <w:u w:color="000000"/>
          <w:lang w:val="en-US"/>
        </w:rPr>
        <w:t>Aixa Tosal</w:t>
      </w:r>
      <w:r w:rsidRPr="00A45EC3">
        <w:rPr>
          <w:rFonts w:ascii="Times New Roman" w:hAnsi="Times New Roman"/>
          <w:u w:color="000000"/>
          <w:lang w:val="en-US"/>
        </w:rPr>
        <w:t xml:space="preserve">, Dieter Uhl, Torsten Wappler, </w:t>
      </w:r>
      <w:r w:rsidRPr="00AD62BF">
        <w:rPr>
          <w:rFonts w:ascii="Times New Roman" w:hAnsi="Times New Roman"/>
          <w:u w:color="000000"/>
          <w:lang w:val="en-US"/>
        </w:rPr>
        <w:t>Sonja Wedmann</w:t>
      </w:r>
      <w:r w:rsidRPr="00A45EC3">
        <w:rPr>
          <w:rFonts w:ascii="Times New Roman" w:hAnsi="Times New Roman"/>
          <w:u w:color="000000"/>
          <w:lang w:val="en-US"/>
        </w:rPr>
        <w:t xml:space="preserve">, </w:t>
      </w:r>
      <w:r w:rsidRPr="00AD62BF">
        <w:rPr>
          <w:rFonts w:ascii="Times New Roman" w:hAnsi="Times New Roman"/>
          <w:u w:color="000000"/>
          <w:lang w:val="en-US"/>
        </w:rPr>
        <w:t>Michael Wuttke</w:t>
      </w:r>
    </w:p>
    <w:p w:rsidR="00905A7D" w:rsidRPr="00D15B74" w:rsidRDefault="00905A7D">
      <w:pPr>
        <w:pStyle w:val="Body"/>
        <w:jc w:val="center"/>
        <w:rPr>
          <w:rFonts w:ascii="Times New Roman" w:eastAsia="Cambria" w:hAnsi="Times New Roman" w:cs="Cambria"/>
          <w:sz w:val="24"/>
          <w:szCs w:val="24"/>
        </w:rPr>
      </w:pPr>
    </w:p>
    <w:p w:rsidR="00905A7D" w:rsidRPr="00D15B74" w:rsidRDefault="00A45EC3">
      <w:pPr>
        <w:pStyle w:val="Body"/>
        <w:jc w:val="center"/>
        <w:rPr>
          <w:rFonts w:ascii="Times New Roman" w:eastAsia="Cambria" w:hAnsi="Times New Roman" w:cs="Cambria"/>
          <w:sz w:val="24"/>
          <w:szCs w:val="24"/>
        </w:rPr>
      </w:pPr>
      <w:r w:rsidRPr="00A45EC3">
        <w:rPr>
          <w:rFonts w:ascii="Times New Roman" w:hAnsi="Times New Roman"/>
          <w:sz w:val="24"/>
          <w:szCs w:val="24"/>
        </w:rPr>
        <w:t xml:space="preserve">Correspondence to: </w:t>
      </w:r>
      <w:hyperlink r:id="rId6" w:history="1">
        <w:r w:rsidRPr="00A45EC3">
          <w:rPr>
            <w:rStyle w:val="Hyperlink0"/>
            <w:rFonts w:ascii="Times New Roman" w:hAnsi="Times New Roman"/>
            <w:sz w:val="24"/>
            <w:szCs w:val="24"/>
          </w:rPr>
          <w:t>krister.smith@senckenberg.de</w:t>
        </w:r>
      </w:hyperlink>
    </w:p>
    <w:p w:rsidR="00905A7D" w:rsidRPr="00D15B74" w:rsidRDefault="00905A7D">
      <w:pPr>
        <w:pStyle w:val="Body"/>
        <w:rPr>
          <w:rFonts w:ascii="Times New Roman" w:eastAsia="Cambria" w:hAnsi="Times New Roman" w:cs="Cambria"/>
          <w:sz w:val="24"/>
          <w:szCs w:val="24"/>
        </w:rPr>
      </w:pP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sz w:val="24"/>
          <w:szCs w:val="24"/>
        </w:rPr>
        <w:t>This PDF file includes: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eastAsia="Cambria" w:hAnsi="Times New Roman" w:cs="Cambria"/>
          <w:sz w:val="24"/>
          <w:szCs w:val="24"/>
        </w:rPr>
        <w:tab/>
        <w:t>Supplementary Data (list of specimens; for institutional abbreviations see main text)</w:t>
      </w:r>
    </w:p>
    <w:p w:rsidR="00905A7D" w:rsidRPr="00D15B74" w:rsidRDefault="00A45EC3">
      <w:pPr>
        <w:pStyle w:val="Body"/>
        <w:rPr>
          <w:rFonts w:ascii="Times New Roman" w:eastAsia="Cambria" w:hAnsi="Times New Roman" w:cs="Cambria"/>
          <w:sz w:val="24"/>
          <w:szCs w:val="24"/>
        </w:rPr>
      </w:pPr>
      <w:r w:rsidRPr="00A45EC3">
        <w:rPr>
          <w:rFonts w:ascii="Times New Roman" w:eastAsia="Cambria" w:hAnsi="Times New Roman" w:cs="Cambria"/>
          <w:sz w:val="24"/>
          <w:szCs w:val="24"/>
        </w:rPr>
        <w:tab/>
        <w:t>Figure S1</w:t>
      </w:r>
    </w:p>
    <w:p w:rsidR="00905A7D" w:rsidRPr="00D15B74" w:rsidRDefault="00A45EC3">
      <w:pPr>
        <w:pStyle w:val="Body"/>
        <w:rPr>
          <w:rFonts w:ascii="Times New Roman" w:eastAsia="Cambria" w:hAnsi="Times New Roman" w:cs="Cambria"/>
          <w:sz w:val="24"/>
          <w:szCs w:val="24"/>
        </w:rPr>
      </w:pPr>
      <w:r w:rsidRPr="00A45EC3">
        <w:rPr>
          <w:rFonts w:ascii="Times New Roman" w:eastAsia="Cambria" w:hAnsi="Times New Roman" w:cs="Cambria"/>
          <w:sz w:val="24"/>
          <w:szCs w:val="24"/>
        </w:rPr>
        <w:tab/>
        <w:t>Captions for Data S1</w:t>
      </w:r>
      <w:r w:rsidRPr="00A45EC3">
        <w:rPr>
          <w:rFonts w:ascii="Times New Roman" w:hAnsi="Times New Roman"/>
          <w:sz w:val="24"/>
          <w:szCs w:val="24"/>
        </w:rPr>
        <w:t>–S49</w:t>
      </w:r>
    </w:p>
    <w:p w:rsidR="00905A7D" w:rsidRPr="00D15B74" w:rsidRDefault="00A45EC3">
      <w:pPr>
        <w:pStyle w:val="Body"/>
        <w:rPr>
          <w:rFonts w:ascii="Times New Roman" w:eastAsia="Cambria" w:hAnsi="Times New Roman" w:cs="Cambria"/>
          <w:sz w:val="24"/>
          <w:szCs w:val="24"/>
        </w:rPr>
      </w:pPr>
      <w:r w:rsidRPr="00A45EC3">
        <w:rPr>
          <w:rFonts w:ascii="Times New Roman" w:eastAsia="Cambria" w:hAnsi="Times New Roman" w:cs="Cambria"/>
          <w:sz w:val="24"/>
          <w:szCs w:val="24"/>
        </w:rPr>
        <w:tab/>
        <w:t xml:space="preserve">Taxonomic </w:t>
      </w:r>
      <w:r w:rsidRPr="00A45EC3">
        <w:rPr>
          <w:rFonts w:ascii="Times New Roman" w:hAnsi="Times New Roman"/>
          <w:sz w:val="24"/>
          <w:szCs w:val="24"/>
        </w:rPr>
        <w:t>Reference List for the Messel Pit (to accompany Appendix 1)</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sz w:val="24"/>
          <w:szCs w:val="24"/>
        </w:rPr>
        <w:t>Other Supplementary Materials for this manuscript include the following:</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eastAsia="Cambria" w:hAnsi="Times New Roman" w:cs="Cambria"/>
          <w:sz w:val="24"/>
          <w:szCs w:val="24"/>
        </w:rPr>
        <w:tab/>
        <w:t>Data S1. R code for data analysis</w:t>
      </w:r>
    </w:p>
    <w:p w:rsidR="00905A7D" w:rsidRPr="00D15B74" w:rsidRDefault="00A45EC3">
      <w:pPr>
        <w:pStyle w:val="Body"/>
        <w:rPr>
          <w:rFonts w:ascii="Times New Roman" w:eastAsia="Cambria" w:hAnsi="Times New Roman" w:cs="Cambria"/>
          <w:sz w:val="24"/>
          <w:szCs w:val="24"/>
        </w:rPr>
      </w:pPr>
      <w:r w:rsidRPr="00A45EC3">
        <w:rPr>
          <w:rFonts w:ascii="Times New Roman" w:eastAsia="Cambria" w:hAnsi="Times New Roman" w:cs="Cambria"/>
          <w:sz w:val="24"/>
          <w:szCs w:val="24"/>
        </w:rPr>
        <w:tab/>
        <w:t>Data S2</w:t>
      </w:r>
      <w:r w:rsidRPr="00A45EC3">
        <w:rPr>
          <w:rFonts w:ascii="Times New Roman" w:hAnsi="Times New Roman"/>
          <w:sz w:val="24"/>
          <w:szCs w:val="24"/>
        </w:rPr>
        <w:t>–49. Input/output files for analysis of taxonomic richness (as single Zip file)</w:t>
      </w:r>
    </w:p>
    <w:p w:rsidR="00905A7D" w:rsidRPr="00D15B74" w:rsidRDefault="00A45EC3">
      <w:pPr>
        <w:pStyle w:val="Body"/>
        <w:rPr>
          <w:rFonts w:ascii="Times New Roman" w:eastAsia="Cambria" w:hAnsi="Times New Roman" w:cs="Cambria"/>
          <w:sz w:val="24"/>
          <w:szCs w:val="24"/>
        </w:rPr>
      </w:pPr>
      <w:r w:rsidRPr="00A45EC3">
        <w:rPr>
          <w:rFonts w:ascii="Times New Roman" w:eastAsia="Cambria" w:hAnsi="Times New Roman" w:cs="Cambria"/>
          <w:sz w:val="24"/>
          <w:szCs w:val="24"/>
        </w:rPr>
        <w:tab/>
      </w:r>
    </w:p>
    <w:p w:rsidR="00905A7D" w:rsidRPr="00D15B74" w:rsidRDefault="00A45EC3">
      <w:pPr>
        <w:pStyle w:val="Body"/>
        <w:ind w:left="567"/>
        <w:rPr>
          <w:rFonts w:ascii="Times New Roman" w:eastAsia="Cambria" w:hAnsi="Times New Roman" w:cs="Cambria"/>
          <w:sz w:val="24"/>
          <w:szCs w:val="24"/>
        </w:rPr>
      </w:pPr>
      <w:r w:rsidRPr="00A45EC3">
        <w:rPr>
          <w:rFonts w:ascii="Times New Roman" w:eastAsia="Cambria" w:hAnsi="Times New Roman" w:cs="Cambria"/>
          <w:sz w:val="24"/>
          <w:szCs w:val="24"/>
        </w:rPr>
        <w:tab/>
        <w:t xml:space="preserve">Available here: </w:t>
      </w:r>
      <w:hyperlink r:id="rId7" w:history="1">
        <w:r w:rsidRPr="00A45EC3">
          <w:rPr>
            <w:rStyle w:val="Hyperlink0"/>
            <w:rFonts w:ascii="Times New Roman" w:hAnsi="Times New Roman"/>
            <w:sz w:val="24"/>
            <w:szCs w:val="24"/>
          </w:rPr>
          <w:t>https://dataportal.senckenberg.de/dataset/a5d74b47-1dac-45fd-8465-1be5a79863ea</w:t>
        </w:r>
      </w:hyperlink>
    </w:p>
    <w:p w:rsidR="00905A7D" w:rsidRPr="00D15B74" w:rsidRDefault="00905A7D">
      <w:pPr>
        <w:pStyle w:val="Body"/>
        <w:ind w:left="567"/>
        <w:rPr>
          <w:rFonts w:ascii="Times New Roman" w:eastAsia="Cambria" w:hAnsi="Times New Roman" w:cs="Cambria"/>
          <w:sz w:val="24"/>
          <w:szCs w:val="24"/>
        </w:rPr>
      </w:pPr>
    </w:p>
    <w:p w:rsidR="00905A7D" w:rsidRPr="00D15B74" w:rsidRDefault="00A45EC3">
      <w:pPr>
        <w:pStyle w:val="Body"/>
        <w:ind w:left="567"/>
        <w:rPr>
          <w:rFonts w:ascii="Times New Roman" w:hAnsi="Times New Roman"/>
        </w:rPr>
      </w:pPr>
      <w:r w:rsidRPr="00A45EC3">
        <w:rPr>
          <w:rFonts w:ascii="Times New Roman" w:hAnsi="Times New Roman"/>
          <w:sz w:val="24"/>
          <w:szCs w:val="24"/>
        </w:rPr>
        <w:br w:type="page"/>
      </w:r>
    </w:p>
    <w:p w:rsidR="00905A7D" w:rsidRPr="00D15B74" w:rsidRDefault="00A45EC3">
      <w:pPr>
        <w:pStyle w:val="Body"/>
        <w:jc w:val="center"/>
        <w:rPr>
          <w:rFonts w:ascii="Times New Roman" w:eastAsia="Cambria" w:hAnsi="Times New Roman" w:cs="Cambria"/>
          <w:sz w:val="24"/>
          <w:szCs w:val="24"/>
        </w:rPr>
      </w:pPr>
      <w:r w:rsidRPr="00A45EC3">
        <w:rPr>
          <w:rFonts w:ascii="Times New Roman" w:hAnsi="Times New Roman"/>
          <w:b/>
          <w:bCs/>
          <w:sz w:val="24"/>
          <w:szCs w:val="24"/>
        </w:rPr>
        <w:lastRenderedPageBreak/>
        <w:t>Supplementary Data</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sz w:val="24"/>
          <w:szCs w:val="24"/>
        </w:rPr>
        <w:t>FRUIT AND SEED TAXA</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sz w:val="24"/>
          <w:szCs w:val="24"/>
        </w:rPr>
        <w:t>KEY: [specimens counts in SM.B Me and HLMD-Me collections, based on Collinson et al. 2012 and references cited therein]</w:t>
      </w:r>
    </w:p>
    <w:p w:rsidR="00905A7D" w:rsidRPr="00D15B74" w:rsidRDefault="00905A7D">
      <w:pPr>
        <w:pStyle w:val="Body"/>
        <w:rPr>
          <w:rFonts w:ascii="Times New Roman" w:eastAsia="Cambria" w:hAnsi="Times New Roman" w:cs="Cambria"/>
          <w:b/>
          <w:bCs/>
          <w:sz w:val="24"/>
          <w:szCs w:val="24"/>
        </w:rPr>
      </w:pPr>
    </w:p>
    <w:p w:rsidR="00905A7D" w:rsidRPr="00D15B74" w:rsidRDefault="00A45EC3">
      <w:pPr>
        <w:pStyle w:val="TableStyle2"/>
        <w:rPr>
          <w:rFonts w:ascii="Times New Roman" w:eastAsia="Cambria" w:hAnsi="Times New Roman" w:cs="Cambria"/>
          <w:b/>
          <w:bCs/>
          <w:i/>
          <w:iCs/>
          <w:sz w:val="24"/>
          <w:szCs w:val="24"/>
        </w:rPr>
      </w:pPr>
      <w:r w:rsidRPr="00A45EC3">
        <w:rPr>
          <w:rFonts w:ascii="Times New Roman" w:hAnsi="Times New Roman"/>
          <w:b/>
          <w:bCs/>
          <w:i/>
          <w:iCs/>
          <w:sz w:val="24"/>
          <w:szCs w:val="24"/>
        </w:rPr>
        <w:t>Doliostrobus</w:t>
      </w:r>
      <w:r w:rsidRPr="00A45EC3">
        <w:rPr>
          <w:rFonts w:ascii="Times New Roman" w:hAnsi="Times New Roman"/>
          <w:b/>
          <w:bCs/>
          <w:sz w:val="24"/>
          <w:szCs w:val="24"/>
        </w:rPr>
        <w:t xml:space="preserve"> </w:t>
      </w:r>
      <w:r w:rsidRPr="00A45EC3">
        <w:rPr>
          <w:rFonts w:ascii="Times New Roman" w:hAnsi="Times New Roman"/>
          <w:b/>
          <w:bCs/>
          <w:i/>
          <w:iCs/>
          <w:sz w:val="24"/>
          <w:szCs w:val="24"/>
        </w:rPr>
        <w:t>taxiformis</w:t>
      </w:r>
      <w:r w:rsidRPr="00A45EC3">
        <w:rPr>
          <w:rFonts w:ascii="Times New Roman" w:hAnsi="Times New Roman"/>
          <w:b/>
          <w:bCs/>
          <w:sz w:val="24"/>
          <w:szCs w:val="24"/>
          <w:lang w:val="en-US"/>
        </w:rPr>
        <w:t xml:space="preserve"> [9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HLMD-Me 8977</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3540, 3541, 3659, 3685, 3686, 20100–</w:t>
      </w:r>
      <w:r w:rsidRPr="00A45EC3">
        <w:rPr>
          <w:rFonts w:ascii="Times New Roman" w:hAnsi="Times New Roman"/>
          <w:sz w:val="24"/>
          <w:szCs w:val="24"/>
          <w:lang w:val="en-US"/>
        </w:rPr>
        <w:t>20102 [including Wilde, 1989; including isolated cone scales]</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Alangium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2215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de-DE"/>
        </w:rPr>
        <w:t>Steinhauera</w:t>
      </w:r>
      <w:r w:rsidRPr="00A45EC3">
        <w:rPr>
          <w:rFonts w:ascii="Times New Roman" w:hAnsi="Times New Roman"/>
          <w:b/>
          <w:bCs/>
          <w:sz w:val="24"/>
          <w:szCs w:val="24"/>
        </w:rPr>
        <w:t xml:space="preserve"> </w:t>
      </w:r>
      <w:r w:rsidRPr="00A45EC3">
        <w:rPr>
          <w:rFonts w:ascii="Times New Roman" w:hAnsi="Times New Roman"/>
          <w:b/>
          <w:bCs/>
          <w:i/>
          <w:iCs/>
          <w:sz w:val="24"/>
          <w:szCs w:val="24"/>
        </w:rPr>
        <w:t>subglobosa</w:t>
      </w:r>
      <w:r w:rsidRPr="00AD62BF">
        <w:rPr>
          <w:rFonts w:ascii="Times New Roman" w:hAnsi="Times New Roman"/>
          <w:b/>
          <w:bCs/>
          <w:sz w:val="24"/>
          <w:szCs w:val="24"/>
          <w:lang w:val="de-DE"/>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19093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Anacardium</w:t>
      </w:r>
      <w:r w:rsidRPr="00A45EC3">
        <w:rPr>
          <w:rFonts w:ascii="Times New Roman" w:hAnsi="Times New Roman"/>
          <w:b/>
          <w:bCs/>
          <w:sz w:val="24"/>
          <w:szCs w:val="24"/>
        </w:rPr>
        <w:t xml:space="preserve"> </w:t>
      </w:r>
      <w:r w:rsidRPr="00A45EC3">
        <w:rPr>
          <w:rFonts w:ascii="Times New Roman" w:hAnsi="Times New Roman"/>
          <w:b/>
          <w:bCs/>
          <w:i/>
          <w:iCs/>
          <w:sz w:val="24"/>
          <w:szCs w:val="24"/>
        </w:rPr>
        <w:t>germanicum</w:t>
      </w:r>
      <w:r w:rsidRPr="00A45EC3">
        <w:rPr>
          <w:rFonts w:ascii="Times New Roman" w:hAnsi="Times New Roman"/>
          <w:b/>
          <w:bCs/>
          <w:sz w:val="24"/>
          <w:szCs w:val="24"/>
          <w:lang w:val="en-US"/>
        </w:rPr>
        <w:t xml:space="preserve"> [16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2304, 7139</w:t>
      </w:r>
      <w:r w:rsidRPr="00A45EC3">
        <w:rPr>
          <w:rFonts w:ascii="Times New Roman" w:hAnsi="Times New Roman"/>
          <w:sz w:val="24"/>
          <w:szCs w:val="24"/>
          <w:lang w:val="en-US"/>
        </w:rPr>
        <w:t xml:space="preserve">, </w:t>
      </w:r>
      <w:r w:rsidRPr="00A45EC3">
        <w:rPr>
          <w:rFonts w:ascii="Times New Roman" w:hAnsi="Times New Roman"/>
          <w:sz w:val="24"/>
          <w:szCs w:val="24"/>
        </w:rPr>
        <w:t>7156, 7227, 7279, 8737, 1441, 14755, 15048, 16021, 16846, 17041, 17770, 18095, 18993, 24045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Pentoperc</w:t>
      </w:r>
      <w:r w:rsidRPr="00AD62BF">
        <w:rPr>
          <w:rFonts w:ascii="Times New Roman" w:hAnsi="Times New Roman"/>
          <w:b/>
          <w:bCs/>
          <w:i/>
          <w:iCs/>
          <w:sz w:val="24"/>
          <w:szCs w:val="24"/>
          <w:lang w:val="en-GB"/>
        </w:rPr>
        <w:t>u</w:t>
      </w:r>
      <w:r w:rsidRPr="00A45EC3">
        <w:rPr>
          <w:rFonts w:ascii="Times New Roman" w:hAnsi="Times New Roman"/>
          <w:b/>
          <w:bCs/>
          <w:i/>
          <w:iCs/>
          <w:sz w:val="24"/>
          <w:szCs w:val="24"/>
        </w:rPr>
        <w:t>lum</w:t>
      </w:r>
      <w:r w:rsidRPr="00A45EC3">
        <w:rPr>
          <w:rFonts w:ascii="Times New Roman" w:hAnsi="Times New Roman"/>
          <w:b/>
          <w:bCs/>
          <w:sz w:val="24"/>
          <w:szCs w:val="24"/>
        </w:rPr>
        <w:t xml:space="preserve"> </w:t>
      </w:r>
      <w:r w:rsidRPr="00A45EC3">
        <w:rPr>
          <w:rFonts w:ascii="Times New Roman" w:hAnsi="Times New Roman"/>
          <w:b/>
          <w:bCs/>
          <w:i/>
          <w:iCs/>
          <w:sz w:val="24"/>
          <w:szCs w:val="24"/>
        </w:rPr>
        <w:t>minimus</w:t>
      </w:r>
      <w:r w:rsidRPr="00A45EC3">
        <w:rPr>
          <w:rFonts w:ascii="Times New Roman" w:hAnsi="Times New Roman"/>
          <w:b/>
          <w:bCs/>
          <w:sz w:val="24"/>
          <w:szCs w:val="24"/>
          <w:lang w:val="en-US"/>
        </w:rPr>
        <w:t xml:space="preserve"> [7</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2098, 4771, 5621, 8810, 11234, 21279,</w:t>
      </w:r>
      <w:r w:rsidRPr="00A45EC3">
        <w:rPr>
          <w:rFonts w:ascii="Times New Roman" w:hAnsi="Times New Roman"/>
          <w:sz w:val="24"/>
          <w:szCs w:val="24"/>
          <w:lang w:val="en-US"/>
        </w:rPr>
        <w:t xml:space="preserve"> </w:t>
      </w:r>
      <w:r w:rsidRPr="00A45EC3">
        <w:rPr>
          <w:rFonts w:ascii="Times New Roman" w:hAnsi="Times New Roman"/>
          <w:sz w:val="24"/>
          <w:szCs w:val="24"/>
        </w:rPr>
        <w:t>21467</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Pleiogynium</w:t>
      </w:r>
      <w:r w:rsidRPr="00A45EC3">
        <w:rPr>
          <w:rFonts w:ascii="Times New Roman" w:hAnsi="Times New Roman"/>
          <w:b/>
          <w:bCs/>
          <w:sz w:val="24"/>
          <w:szCs w:val="24"/>
        </w:rPr>
        <w:t xml:space="preserve"> </w:t>
      </w:r>
      <w:r w:rsidRPr="00A45EC3">
        <w:rPr>
          <w:rFonts w:ascii="Times New Roman" w:hAnsi="Times New Roman"/>
          <w:b/>
          <w:bCs/>
          <w:i/>
          <w:iCs/>
          <w:sz w:val="24"/>
          <w:szCs w:val="24"/>
        </w:rPr>
        <w:t>mitchellii</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2227</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Lannea</w:t>
      </w:r>
      <w:r w:rsidRPr="00A45EC3">
        <w:rPr>
          <w:rFonts w:ascii="Times New Roman" w:hAnsi="Times New Roman"/>
          <w:b/>
          <w:bCs/>
          <w:sz w:val="24"/>
          <w:szCs w:val="24"/>
        </w:rPr>
        <w:t xml:space="preserve"> </w:t>
      </w:r>
      <w:r w:rsidRPr="00AD62BF">
        <w:rPr>
          <w:rFonts w:ascii="Times New Roman" w:hAnsi="Times New Roman"/>
          <w:b/>
          <w:bCs/>
          <w:i/>
          <w:iCs/>
          <w:sz w:val="24"/>
          <w:szCs w:val="24"/>
          <w:lang w:val="en-GB"/>
        </w:rPr>
        <w:t>hessenensis</w:t>
      </w:r>
      <w:r w:rsidRPr="00A45EC3">
        <w:rPr>
          <w:rFonts w:ascii="Times New Roman" w:hAnsi="Times New Roman"/>
          <w:b/>
          <w:bCs/>
          <w:sz w:val="24"/>
          <w:szCs w:val="24"/>
          <w:lang w:val="en-US"/>
        </w:rPr>
        <w:t xml:space="preserve"> [23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260, 4437, 4656, 4683,</w:t>
      </w:r>
      <w:r w:rsidRPr="00A45EC3">
        <w:rPr>
          <w:rFonts w:ascii="Times New Roman" w:hAnsi="Times New Roman"/>
          <w:sz w:val="24"/>
          <w:szCs w:val="24"/>
          <w:lang w:val="en-US"/>
        </w:rPr>
        <w:t xml:space="preserve"> </w:t>
      </w:r>
      <w:r w:rsidRPr="00A45EC3">
        <w:rPr>
          <w:rFonts w:ascii="Times New Roman" w:hAnsi="Times New Roman"/>
          <w:sz w:val="24"/>
          <w:szCs w:val="24"/>
        </w:rPr>
        <w:t>4882</w:t>
      </w:r>
      <w:r w:rsidRPr="00A45EC3">
        <w:rPr>
          <w:rFonts w:ascii="Times New Roman" w:hAnsi="Times New Roman"/>
          <w:sz w:val="24"/>
          <w:szCs w:val="24"/>
          <w:lang w:val="en-US"/>
        </w:rPr>
        <w:t xml:space="preserve">, </w:t>
      </w:r>
      <w:r w:rsidRPr="00A45EC3">
        <w:rPr>
          <w:rFonts w:ascii="Times New Roman" w:hAnsi="Times New Roman"/>
          <w:sz w:val="24"/>
          <w:szCs w:val="24"/>
        </w:rPr>
        <w:t>4883, 5583, 7168, 7175, 7237, 7617, 7657, 7661, 8317, 8643, 8884, 15856, 17510, 19549, 21284, 21290, 21373, 21618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fr-FR"/>
        </w:rPr>
        <w:t>Cypselites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7624, 14650, 14661, 15469, 16422, 16901, 19824, 20180, 20301, 4649, 16422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D62BF">
        <w:rPr>
          <w:rFonts w:ascii="Times New Roman" w:hAnsi="Times New Roman"/>
          <w:b/>
          <w:bCs/>
          <w:i/>
          <w:iCs/>
          <w:sz w:val="24"/>
          <w:szCs w:val="24"/>
          <w:lang w:val="en-GB"/>
        </w:rPr>
        <w:t>Friedemannia</w:t>
      </w:r>
      <w:r w:rsidRPr="00A45EC3">
        <w:rPr>
          <w:rFonts w:ascii="Times New Roman" w:hAnsi="Times New Roman"/>
          <w:b/>
          <w:bCs/>
          <w:sz w:val="24"/>
          <w:szCs w:val="24"/>
        </w:rPr>
        <w:t xml:space="preserve"> </w:t>
      </w:r>
      <w:r w:rsidRPr="00A45EC3">
        <w:rPr>
          <w:rFonts w:ascii="Times New Roman" w:hAnsi="Times New Roman"/>
          <w:b/>
          <w:bCs/>
          <w:i/>
          <w:iCs/>
          <w:sz w:val="24"/>
          <w:szCs w:val="24"/>
        </w:rPr>
        <w:t>messelensis</w:t>
      </w:r>
      <w:r w:rsidRPr="00A45EC3">
        <w:rPr>
          <w:rFonts w:ascii="Times New Roman" w:hAnsi="Times New Roman"/>
          <w:b/>
          <w:bCs/>
          <w:sz w:val="24"/>
          <w:szCs w:val="24"/>
          <w:lang w:val="en-US"/>
        </w:rPr>
        <w:t xml:space="preserve"> [475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2114, 2123, 2125, 2126, 2130–2135, 2137, 2138, 2145, 2147, 2148, 2157, 2348, 2156, 2157, 2367, 2371, 2373–2375, 2377, 2378, 2380–2382, 2384, 2386, 2388, 2390–2395, 2397, 2399–240</w:t>
      </w:r>
      <w:r w:rsidRPr="00A45EC3">
        <w:rPr>
          <w:rFonts w:ascii="Times New Roman" w:hAnsi="Times New Roman"/>
          <w:sz w:val="24"/>
          <w:szCs w:val="24"/>
          <w:lang w:val="en-US"/>
        </w:rPr>
        <w:t>9</w:t>
      </w:r>
      <w:r w:rsidRPr="00A45EC3">
        <w:rPr>
          <w:rFonts w:ascii="Times New Roman" w:hAnsi="Times New Roman"/>
          <w:sz w:val="24"/>
          <w:szCs w:val="24"/>
        </w:rPr>
        <w:t>, 2423, 2429, 2460, 2676, 2684, 2411–</w:t>
      </w:r>
      <w:r w:rsidRPr="00A45EC3">
        <w:rPr>
          <w:rFonts w:ascii="Times New Roman" w:hAnsi="Times New Roman"/>
          <w:sz w:val="24"/>
          <w:szCs w:val="24"/>
          <w:lang w:val="nl-NL"/>
        </w:rPr>
        <w:t>2417, 2419</w:t>
      </w:r>
      <w:r w:rsidRPr="00A45EC3">
        <w:rPr>
          <w:rFonts w:ascii="Times New Roman" w:hAnsi="Times New Roman"/>
          <w:sz w:val="24"/>
          <w:szCs w:val="24"/>
        </w:rPr>
        <w:t>–2422, 2424–2426, 2431, 2432, 2435–2448, 2450, 2452–2454, 2456–2459, 2462, 2464–2471, 2473, 2497, 2506, 2507, 2674, 2675, 2679, 2680, 2682, 4024, 4064, 4104, 4024, 4730, 4849–4853, 4857–4861, 4863, 4868, 5193–5533, 5723–5725, 5747, 5748, 5753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D62BF">
        <w:rPr>
          <w:rFonts w:ascii="Times New Roman" w:hAnsi="Times New Roman"/>
          <w:b/>
          <w:bCs/>
          <w:i/>
          <w:iCs/>
          <w:sz w:val="24"/>
          <w:szCs w:val="24"/>
          <w:lang w:val="en-GB"/>
        </w:rPr>
        <w:t>Darmstadtia</w:t>
      </w:r>
      <w:r w:rsidRPr="00A45EC3">
        <w:rPr>
          <w:rFonts w:ascii="Times New Roman" w:hAnsi="Times New Roman"/>
          <w:b/>
          <w:bCs/>
          <w:sz w:val="24"/>
          <w:szCs w:val="24"/>
        </w:rPr>
        <w:t xml:space="preserve"> </w:t>
      </w:r>
      <w:r w:rsidRPr="00A45EC3">
        <w:rPr>
          <w:rFonts w:ascii="Times New Roman" w:hAnsi="Times New Roman"/>
          <w:b/>
          <w:bCs/>
          <w:i/>
          <w:iCs/>
          <w:sz w:val="24"/>
          <w:szCs w:val="24"/>
        </w:rPr>
        <w:t>biseriata</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7140</w:t>
      </w:r>
      <w:r w:rsidRPr="00A45EC3">
        <w:rPr>
          <w:rFonts w:ascii="Times New Roman" w:hAnsi="Times New Roman"/>
          <w:sz w:val="24"/>
          <w:szCs w:val="24"/>
          <w:lang w:val="en-US"/>
        </w:rPr>
        <w:t xml:space="preserve">, </w:t>
      </w:r>
      <w:r w:rsidRPr="00A45EC3">
        <w:rPr>
          <w:rFonts w:ascii="Times New Roman" w:hAnsi="Times New Roman"/>
          <w:sz w:val="24"/>
          <w:szCs w:val="24"/>
        </w:rPr>
        <w:t>7143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Canarium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HLMD-Me 15716</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2300, 2329, 4610</w:t>
      </w:r>
    </w:p>
    <w:p w:rsidR="00905A7D" w:rsidRDefault="00905A7D">
      <w:pPr>
        <w:pStyle w:val="TableStyle2"/>
        <w:rPr>
          <w:rFonts w:ascii="Times New Roman" w:eastAsia="Cambria" w:hAnsi="Times New Roman" w:cs="Cambria"/>
          <w:sz w:val="24"/>
          <w:szCs w:val="24"/>
        </w:rPr>
      </w:pPr>
    </w:p>
    <w:p w:rsidR="007E61B2" w:rsidRPr="00D15B74" w:rsidRDefault="007E61B2">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Bursericarpum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lastRenderedPageBreak/>
        <w:t>SM.B Me 18255, 23208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Aphananthe</w:t>
      </w:r>
      <w:r w:rsidRPr="00A45EC3">
        <w:rPr>
          <w:rFonts w:ascii="Times New Roman" w:hAnsi="Times New Roman"/>
          <w:b/>
          <w:bCs/>
          <w:sz w:val="24"/>
          <w:szCs w:val="24"/>
        </w:rPr>
        <w:t xml:space="preserve"> cf. </w:t>
      </w:r>
      <w:r w:rsidRPr="00A45EC3">
        <w:rPr>
          <w:rFonts w:ascii="Times New Roman" w:hAnsi="Times New Roman"/>
          <w:b/>
          <w:bCs/>
          <w:i/>
          <w:iCs/>
          <w:sz w:val="24"/>
          <w:szCs w:val="24"/>
        </w:rPr>
        <w:t>tenuicostata</w:t>
      </w:r>
      <w:r w:rsidRPr="00A45EC3">
        <w:rPr>
          <w:rFonts w:ascii="Times New Roman" w:hAnsi="Times New Roman"/>
          <w:b/>
          <w:bCs/>
          <w:sz w:val="24"/>
          <w:szCs w:val="24"/>
          <w:lang w:val="en-US"/>
        </w:rPr>
        <w:t xml:space="preserve"> [4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4169, 4466, 4476, 13049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Cyclanthus</w:t>
      </w:r>
      <w:r w:rsidRPr="00A45EC3">
        <w:rPr>
          <w:rFonts w:ascii="Times New Roman" w:hAnsi="Times New Roman"/>
          <w:b/>
          <w:bCs/>
          <w:sz w:val="24"/>
          <w:szCs w:val="24"/>
        </w:rPr>
        <w:t xml:space="preserve"> </w:t>
      </w:r>
      <w:r w:rsidRPr="00A45EC3">
        <w:rPr>
          <w:rFonts w:ascii="Times New Roman" w:hAnsi="Times New Roman"/>
          <w:b/>
          <w:bCs/>
          <w:i/>
          <w:iCs/>
          <w:sz w:val="24"/>
          <w:szCs w:val="24"/>
        </w:rPr>
        <w:t>messelensis</w:t>
      </w:r>
      <w:r w:rsidRPr="00A45EC3">
        <w:rPr>
          <w:rFonts w:ascii="Times New Roman" w:hAnsi="Times New Roman"/>
          <w:b/>
          <w:bCs/>
          <w:sz w:val="24"/>
          <w:szCs w:val="24"/>
          <w:lang w:val="en-US"/>
        </w:rPr>
        <w:t xml:space="preserve"> [14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2004, 2005, 2006, 4879, 4880, 4881, 5742, 5743, 8203, 8204, 14007, 17929, 20028, 24734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nl-NL"/>
        </w:rPr>
        <w:t>Volkeria</w:t>
      </w:r>
      <w:r w:rsidRPr="00A45EC3">
        <w:rPr>
          <w:rFonts w:ascii="Times New Roman" w:hAnsi="Times New Roman"/>
          <w:b/>
          <w:bCs/>
          <w:sz w:val="24"/>
          <w:szCs w:val="24"/>
        </w:rPr>
        <w:t xml:space="preserve"> </w:t>
      </w:r>
      <w:r w:rsidRPr="00A45EC3">
        <w:rPr>
          <w:rFonts w:ascii="Times New Roman" w:hAnsi="Times New Roman"/>
          <w:b/>
          <w:bCs/>
          <w:i/>
          <w:iCs/>
          <w:sz w:val="24"/>
          <w:szCs w:val="24"/>
        </w:rPr>
        <w:t>messelense</w:t>
      </w:r>
      <w:r w:rsidRPr="00A45EC3">
        <w:rPr>
          <w:rFonts w:ascii="Times New Roman" w:hAnsi="Times New Roman"/>
          <w:b/>
          <w:bCs/>
          <w:sz w:val="24"/>
          <w:szCs w:val="24"/>
          <w:lang w:val="en-US"/>
        </w:rPr>
        <w:t xml:space="preserve"> [164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n-US"/>
        </w:rPr>
        <w:t>infructescence</w:t>
      </w:r>
      <w:r w:rsidRPr="00A45EC3">
        <w:rPr>
          <w:rFonts w:ascii="Times New Roman" w:hAnsi="Times New Roman"/>
          <w:sz w:val="24"/>
          <w:szCs w:val="24"/>
        </w:rPr>
        <w:t>: SM.B Me 2099, 2100 , 2101, 2102, 2104–2107, 2108 , 2109, 2110, 2559, 2659, 4046, 4087, 4093, 4162 , 4208, 4236, 4642, 4698, 4759, 4998, 5075, 5081, 7197, 7200, 8212, 8266, 10001 , 11164, 12292, 13084, 13877, 14748, 15578, 16255, 16474, 16570, 16675, 17129, 17982, 18059, 18091 , 18092 , 19123, 18177, 19802, 20192, 20826, 20977, 23188, 23215</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n-US"/>
        </w:rPr>
        <w:t>isolated fruits</w:t>
      </w:r>
      <w:r w:rsidRPr="00A45EC3">
        <w:rPr>
          <w:rFonts w:ascii="Times New Roman" w:hAnsi="Times New Roman"/>
          <w:sz w:val="24"/>
          <w:szCs w:val="24"/>
        </w:rPr>
        <w:t>: SM.B Me 2208, 2219–2224, 2624, 2627, 2633, 4041, 4042, 4103, 4141, 4300–</w:t>
      </w:r>
      <w:r w:rsidRPr="00A45EC3">
        <w:rPr>
          <w:rFonts w:ascii="Times New Roman" w:hAnsi="Times New Roman"/>
          <w:sz w:val="24"/>
          <w:szCs w:val="24"/>
          <w:lang w:val="fr-FR"/>
        </w:rPr>
        <w:t>4308, 4310</w:t>
      </w:r>
      <w:r w:rsidRPr="00A45EC3">
        <w:rPr>
          <w:rFonts w:ascii="Times New Roman" w:hAnsi="Times New Roman"/>
          <w:sz w:val="24"/>
          <w:szCs w:val="24"/>
        </w:rPr>
        <w:t>–4342, 4344, 4386, 4454, 4457, 4458, 4472, 4473, 4488, 4493, 4499, 4501, 4537, 4545, 4546, 4549, 4556, 4560, 4568, 4577, 4585, 4591, 4592, 4549, 4598, 4599, 4600, 4603–4605, 4608, 4609, 4621, 4623, 4629, 4672, 4720, 4735, 4758, 7691, 8093, 8101, 8165, 8185, 8300, 8419, 11212, 12227, 12278, 16067, 17344, 17982, 18235, 19006, 19557, 19674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Sloanea</w:t>
      </w:r>
      <w:r w:rsidRPr="00A45EC3">
        <w:rPr>
          <w:rFonts w:ascii="Times New Roman" w:hAnsi="Times New Roman"/>
          <w:b/>
          <w:bCs/>
          <w:sz w:val="24"/>
          <w:szCs w:val="24"/>
        </w:rPr>
        <w:t xml:space="preserve"> </w:t>
      </w:r>
      <w:r w:rsidRPr="00A45EC3">
        <w:rPr>
          <w:rFonts w:ascii="Times New Roman" w:hAnsi="Times New Roman"/>
          <w:b/>
          <w:bCs/>
          <w:i/>
          <w:iCs/>
          <w:sz w:val="24"/>
          <w:szCs w:val="24"/>
        </w:rPr>
        <w:t>messelensis</w:t>
      </w:r>
      <w:r w:rsidRPr="00A45EC3">
        <w:rPr>
          <w:rFonts w:ascii="Times New Roman" w:hAnsi="Times New Roman"/>
          <w:b/>
          <w:bCs/>
          <w:sz w:val="24"/>
          <w:szCs w:val="24"/>
          <w:lang w:val="en-US"/>
        </w:rPr>
        <w:t xml:space="preserve"> [47</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2049–2054, 4000, 4105, 4122, 4225, 4227, 4244, 4715, 7082, 7133, 7149, 7163, 7179, 7431, 8837, 13636, 14930, 15466, 15475, 16420, 16542, 16443, 17450, 20053, 20449, 20537, 20607, 23881, 24312, 24318, 24331, 24406, 24425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Euphorbiotheca</w:t>
      </w:r>
      <w:r w:rsidRPr="00A45EC3">
        <w:rPr>
          <w:rFonts w:ascii="Times New Roman" w:hAnsi="Times New Roman"/>
          <w:b/>
          <w:bCs/>
          <w:sz w:val="24"/>
          <w:szCs w:val="24"/>
        </w:rPr>
        <w:t xml:space="preserve"> </w:t>
      </w:r>
      <w:r w:rsidRPr="00A45EC3">
        <w:rPr>
          <w:rFonts w:ascii="Times New Roman" w:hAnsi="Times New Roman"/>
          <w:b/>
          <w:bCs/>
          <w:i/>
          <w:iCs/>
          <w:sz w:val="24"/>
          <w:szCs w:val="24"/>
          <w:lang w:val="en-US"/>
        </w:rPr>
        <w:t>gothii</w:t>
      </w:r>
      <w:r w:rsidRPr="00A45EC3">
        <w:rPr>
          <w:rFonts w:ascii="Times New Roman" w:hAnsi="Times New Roman"/>
          <w:b/>
          <w:bCs/>
          <w:sz w:val="24"/>
          <w:szCs w:val="24"/>
          <w:lang w:val="en-US"/>
        </w:rPr>
        <w:t xml:space="preserve"> [222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2007–2018, 2020–2038, 2040–2048, 2173, 2500, 2504, 2685–2690, 4002, 4009, 4010, 4017–4019, 4021, 4028, 4033, 4036, 4038, 4065, 4076, 4085, 4088, 4094, 4131, 4135, 4137, 4139, 4112, 4155, 4137, 4200, 4214, 4247–4250, 4252–4263, 4265–4289, 4291–4295, 4297–4299, 4550, 4567, 4584, 4597, 4606, 4630, 4700, 4705, 4717, 4718, 4783, 4787, 4799, 4807, 4938–4953, 5116–5130, 5746, 5755, 7089, 7117, 7158, 7262, 7267, 7268, 7269, 7283, 7285,7358, 7360, 7362, 7309, 7380, 7386, 7581, 8063, 8076, 8264, 8297, 10560, 13838, 14908, 16493, 16561, 16684, 17044, 17327, 17492, 17511, 17552, 17779, 18054, 19479, 19537, 21531, 21672–21683, 21685–21687</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Mytilaria</w:t>
      </w:r>
      <w:r w:rsidRPr="00A45EC3">
        <w:rPr>
          <w:rFonts w:ascii="Times New Roman" w:hAnsi="Times New Roman"/>
          <w:b/>
          <w:bCs/>
          <w:sz w:val="24"/>
          <w:szCs w:val="24"/>
        </w:rPr>
        <w:t xml:space="preserve"> </w:t>
      </w:r>
      <w:r w:rsidRPr="00AD62BF">
        <w:rPr>
          <w:rFonts w:ascii="Times New Roman" w:hAnsi="Times New Roman"/>
          <w:b/>
          <w:bCs/>
          <w:i/>
          <w:iCs/>
          <w:sz w:val="24"/>
          <w:szCs w:val="24"/>
          <w:lang w:val="en-GB"/>
        </w:rPr>
        <w:t>boglei</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18788, 21325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Corylopsis</w:t>
      </w:r>
      <w:r w:rsidRPr="00A45EC3">
        <w:rPr>
          <w:rFonts w:ascii="Times New Roman" w:hAnsi="Times New Roman"/>
          <w:b/>
          <w:bCs/>
          <w:sz w:val="24"/>
          <w:szCs w:val="24"/>
        </w:rPr>
        <w:t xml:space="preserve"> </w:t>
      </w:r>
      <w:r w:rsidRPr="00A45EC3">
        <w:rPr>
          <w:rFonts w:ascii="Times New Roman" w:hAnsi="Times New Roman"/>
          <w:b/>
          <w:bCs/>
          <w:i/>
          <w:iCs/>
          <w:sz w:val="24"/>
          <w:szCs w:val="24"/>
        </w:rPr>
        <w:t>maii</w:t>
      </w:r>
      <w:r w:rsidRPr="00A45EC3">
        <w:rPr>
          <w:rFonts w:ascii="Times New Roman" w:hAnsi="Times New Roman"/>
          <w:b/>
          <w:bCs/>
          <w:sz w:val="24"/>
          <w:szCs w:val="24"/>
          <w:lang w:val="en-US"/>
        </w:rPr>
        <w:t xml:space="preserve"> [12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1894, 7142, 7315, 7343, 8954, 14383, 14508, 14718, 15472, 16263, 23743, 23961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Corylopsis</w:t>
      </w:r>
      <w:r w:rsidRPr="00A45EC3">
        <w:rPr>
          <w:rFonts w:ascii="Times New Roman" w:hAnsi="Times New Roman"/>
          <w:b/>
          <w:bCs/>
          <w:sz w:val="24"/>
          <w:szCs w:val="24"/>
        </w:rPr>
        <w:t xml:space="preserve"> </w:t>
      </w:r>
      <w:r w:rsidRPr="00A45EC3">
        <w:rPr>
          <w:rFonts w:ascii="Times New Roman" w:hAnsi="Times New Roman"/>
          <w:b/>
          <w:bCs/>
          <w:i/>
          <w:iCs/>
          <w:sz w:val="24"/>
          <w:szCs w:val="24"/>
          <w:lang w:val="en-US"/>
        </w:rPr>
        <w:t>waltheri</w:t>
      </w:r>
      <w:r w:rsidRPr="00A45EC3">
        <w:rPr>
          <w:rFonts w:ascii="Times New Roman" w:hAnsi="Times New Roman"/>
          <w:b/>
          <w:bCs/>
          <w:sz w:val="24"/>
          <w:szCs w:val="24"/>
          <w:lang w:val="en-US"/>
        </w:rPr>
        <w:t xml:space="preserve"> [30</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2163, 2171, 2177, 2181, 2182, 4722, 4726, 4738, 4911, 5142–5147, 5149, 5151, 7127, 7129, 7130, 7709, 7922, 7924, 7925, 7933, 7937, 7939, 7940, 7944, 20522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Palaeohosiea</w:t>
      </w:r>
      <w:r w:rsidRPr="00A45EC3">
        <w:rPr>
          <w:rFonts w:ascii="Times New Roman" w:hAnsi="Times New Roman"/>
          <w:b/>
          <w:bCs/>
          <w:sz w:val="24"/>
          <w:szCs w:val="24"/>
        </w:rPr>
        <w:t xml:space="preserve"> </w:t>
      </w:r>
      <w:r w:rsidRPr="00A45EC3">
        <w:rPr>
          <w:rFonts w:ascii="Times New Roman" w:hAnsi="Times New Roman"/>
          <w:b/>
          <w:bCs/>
          <w:i/>
          <w:iCs/>
          <w:sz w:val="24"/>
          <w:szCs w:val="24"/>
        </w:rPr>
        <w:t>bilinica</w:t>
      </w:r>
      <w:r w:rsidRPr="00A45EC3">
        <w:rPr>
          <w:rFonts w:ascii="Times New Roman" w:hAnsi="Times New Roman"/>
          <w:b/>
          <w:bCs/>
          <w:sz w:val="24"/>
          <w:szCs w:val="24"/>
          <w:lang w:val="en-US"/>
        </w:rPr>
        <w:t xml:space="preserve"> [80</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631, 2079–2088, 2091, 2356, 2357, 4007, 4026, 4073, 5156, 4390, 4391, 4393, 4394, 4595, 4616, 4619, 4652, 4733, 4919–4925, 4927–4930, 4954–4987, 5625, 7320, 7327, 7341,17596, 21584–21586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Palaeohosiea</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2294–2296, 4089, 4288, 4389, 4392, 4626, 7112, 7323, 17702, 21587</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sz w:val="24"/>
          <w:szCs w:val="24"/>
        </w:rPr>
        <w:lastRenderedPageBreak/>
        <w:t xml:space="preserve">cf. </w:t>
      </w:r>
      <w:r w:rsidRPr="00A45EC3">
        <w:rPr>
          <w:rFonts w:ascii="Times New Roman" w:hAnsi="Times New Roman"/>
          <w:b/>
          <w:bCs/>
          <w:i/>
          <w:iCs/>
          <w:sz w:val="24"/>
          <w:szCs w:val="24"/>
        </w:rPr>
        <w:t>Natsiatum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4926, 17529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s-ES_tradnl"/>
        </w:rPr>
        <w:t>Icacinicarya</w:t>
      </w:r>
      <w:r w:rsidRPr="00A45EC3">
        <w:rPr>
          <w:rFonts w:ascii="Times New Roman" w:hAnsi="Times New Roman"/>
          <w:b/>
          <w:bCs/>
          <w:sz w:val="24"/>
          <w:szCs w:val="24"/>
        </w:rPr>
        <w:t xml:space="preserve"> </w:t>
      </w:r>
      <w:r w:rsidRPr="00AD62BF">
        <w:rPr>
          <w:rFonts w:ascii="Times New Roman" w:hAnsi="Times New Roman"/>
          <w:b/>
          <w:bCs/>
          <w:i/>
          <w:iCs/>
          <w:sz w:val="24"/>
          <w:szCs w:val="24"/>
          <w:lang w:val="en-GB"/>
        </w:rPr>
        <w:t>tiffneyi</w:t>
      </w:r>
      <w:r w:rsidRPr="00A45EC3">
        <w:rPr>
          <w:rFonts w:ascii="Times New Roman" w:hAnsi="Times New Roman"/>
          <w:b/>
          <w:bCs/>
          <w:sz w:val="24"/>
          <w:szCs w:val="24"/>
          <w:lang w:val="en-US"/>
        </w:rPr>
        <w:t xml:space="preserve"> [5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5557, 5619, 12911, 16650, 24055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Palaeophytocrene</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21413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Phytocrene</w:t>
      </w:r>
      <w:r w:rsidRPr="00A45EC3">
        <w:rPr>
          <w:rFonts w:ascii="Times New Roman" w:hAnsi="Times New Roman"/>
          <w:b/>
          <w:bCs/>
          <w:sz w:val="24"/>
          <w:szCs w:val="24"/>
        </w:rPr>
        <w:t xml:space="preserve"> </w:t>
      </w:r>
      <w:r w:rsidRPr="00A45EC3">
        <w:rPr>
          <w:rFonts w:ascii="Times New Roman" w:hAnsi="Times New Roman"/>
          <w:b/>
          <w:bCs/>
          <w:i/>
          <w:iCs/>
          <w:sz w:val="24"/>
          <w:szCs w:val="24"/>
          <w:lang w:val="en-US"/>
        </w:rPr>
        <w:t>punctilinearis</w:t>
      </w:r>
      <w:r w:rsidRPr="00A45EC3">
        <w:rPr>
          <w:rFonts w:ascii="Times New Roman" w:hAnsi="Times New Roman"/>
          <w:b/>
          <w:bCs/>
          <w:sz w:val="24"/>
          <w:szCs w:val="24"/>
          <w:lang w:val="en-US"/>
        </w:rPr>
        <w:t xml:space="preserve"> [6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2326, 7150, 8449, 12279, 14047, 17899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Pyrenacantha</w:t>
      </w:r>
      <w:r w:rsidRPr="00A45EC3">
        <w:rPr>
          <w:rFonts w:ascii="Times New Roman" w:hAnsi="Times New Roman"/>
          <w:b/>
          <w:bCs/>
          <w:sz w:val="24"/>
          <w:szCs w:val="24"/>
        </w:rPr>
        <w:t xml:space="preserve"> sp. 1</w:t>
      </w:r>
      <w:r w:rsidRPr="00A45EC3">
        <w:rPr>
          <w:rFonts w:ascii="Times New Roman" w:hAnsi="Times New Roman"/>
          <w:b/>
          <w:bCs/>
          <w:sz w:val="24"/>
          <w:szCs w:val="24"/>
          <w:lang w:val="en-US"/>
        </w:rPr>
        <w:t xml:space="preserve"> [3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4067, 14490, 16691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Pyrenacantha</w:t>
      </w:r>
      <w:r w:rsidRPr="00A45EC3">
        <w:rPr>
          <w:rFonts w:ascii="Times New Roman" w:hAnsi="Times New Roman"/>
          <w:b/>
          <w:bCs/>
          <w:sz w:val="24"/>
          <w:szCs w:val="24"/>
        </w:rPr>
        <w:t xml:space="preserve"> sp. 2</w:t>
      </w:r>
      <w:r w:rsidRPr="00A45EC3">
        <w:rPr>
          <w:rFonts w:ascii="Times New Roman" w:hAnsi="Times New Roman"/>
          <w:b/>
          <w:bCs/>
          <w:sz w:val="24"/>
          <w:szCs w:val="24"/>
          <w:lang w:val="en-US"/>
        </w:rPr>
        <w:t xml:space="preserve"> [3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4992, 8464, 21431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i/>
          <w:iCs/>
          <w:sz w:val="24"/>
          <w:szCs w:val="24"/>
        </w:rPr>
      </w:pPr>
      <w:r w:rsidRPr="00A45EC3">
        <w:rPr>
          <w:rFonts w:ascii="Times New Roman" w:hAnsi="Times New Roman"/>
          <w:b/>
          <w:bCs/>
          <w:sz w:val="24"/>
          <w:szCs w:val="24"/>
        </w:rPr>
        <w:t xml:space="preserve">cf. </w:t>
      </w:r>
      <w:r w:rsidRPr="00A45EC3">
        <w:rPr>
          <w:rFonts w:ascii="Times New Roman" w:hAnsi="Times New Roman"/>
          <w:b/>
          <w:bCs/>
          <w:i/>
          <w:iCs/>
          <w:sz w:val="24"/>
          <w:szCs w:val="24"/>
          <w:lang w:val="en-US"/>
        </w:rPr>
        <w:t>Pyrenacantha</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7165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s-ES_tradnl"/>
        </w:rPr>
        <w:t>Icacinicarya</w:t>
      </w:r>
      <w:r w:rsidRPr="00A45EC3">
        <w:rPr>
          <w:rFonts w:ascii="Times New Roman" w:hAnsi="Times New Roman"/>
          <w:b/>
          <w:bCs/>
          <w:sz w:val="24"/>
          <w:szCs w:val="24"/>
        </w:rPr>
        <w:t xml:space="preserve"> </w:t>
      </w:r>
      <w:r w:rsidRPr="00A45EC3">
        <w:rPr>
          <w:rFonts w:ascii="Times New Roman" w:hAnsi="Times New Roman"/>
          <w:b/>
          <w:bCs/>
          <w:i/>
          <w:iCs/>
          <w:sz w:val="24"/>
          <w:szCs w:val="24"/>
        </w:rPr>
        <w:t>densipunctata</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14938</w:t>
      </w:r>
      <w:r w:rsidRPr="00A45EC3">
        <w:rPr>
          <w:rFonts w:ascii="Times New Roman" w:hAnsi="Times New Roman"/>
          <w:sz w:val="24"/>
          <w:szCs w:val="24"/>
          <w:lang w:val="en-US"/>
        </w:rPr>
        <w:t xml:space="preserve">, </w:t>
      </w:r>
      <w:r w:rsidRPr="00A45EC3">
        <w:rPr>
          <w:rFonts w:ascii="Times New Roman" w:hAnsi="Times New Roman"/>
          <w:sz w:val="24"/>
          <w:szCs w:val="24"/>
        </w:rPr>
        <w:t>23388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s-ES_tradnl"/>
        </w:rPr>
        <w:t>Icacinicarya</w:t>
      </w:r>
      <w:r w:rsidRPr="00A45EC3">
        <w:rPr>
          <w:rFonts w:ascii="Times New Roman" w:hAnsi="Times New Roman"/>
          <w:b/>
          <w:bCs/>
          <w:i/>
          <w:iCs/>
          <w:sz w:val="24"/>
          <w:szCs w:val="24"/>
        </w:rPr>
        <w:t xml:space="preserve"> sp.</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10564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fr-FR"/>
        </w:rPr>
        <w:t>Cruciptera</w:t>
      </w:r>
      <w:r w:rsidRPr="00A45EC3">
        <w:rPr>
          <w:rFonts w:ascii="Times New Roman" w:hAnsi="Times New Roman"/>
          <w:b/>
          <w:bCs/>
          <w:sz w:val="24"/>
          <w:szCs w:val="24"/>
        </w:rPr>
        <w:t xml:space="preserve"> </w:t>
      </w:r>
      <w:r w:rsidRPr="00A45EC3">
        <w:rPr>
          <w:rFonts w:ascii="Times New Roman" w:hAnsi="Times New Roman"/>
          <w:b/>
          <w:bCs/>
          <w:i/>
          <w:iCs/>
          <w:sz w:val="24"/>
          <w:szCs w:val="24"/>
          <w:lang w:val="nl-NL"/>
        </w:rPr>
        <w:t>schaarschmidtii</w:t>
      </w:r>
      <w:r w:rsidRPr="00A45EC3">
        <w:rPr>
          <w:rFonts w:ascii="Times New Roman" w:hAnsi="Times New Roman"/>
          <w:b/>
          <w:bCs/>
          <w:sz w:val="24"/>
          <w:szCs w:val="24"/>
          <w:lang w:val="en-US"/>
        </w:rPr>
        <w:t xml:space="preserve"> [44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2060, 2061, 4110, 4229, 4240, 4876–4878, 4989, 7141, 7152, 7223, ?7239, 8381, 15449–15451, 15454, 15471, 15528, 15552, 15266–16270, 16423, 16605, 16884, 17520, 18132, 18203, 18229, 19127, 21264, 21621, 21523, 24342, 24511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Hooleya</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2064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Palaeocarya</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2065, 4230, 4239, 4712, 4988, 4990, 5599, 8382, 8402, 8407, 8694, 8912, 10623, 16265, 17402, 17483, 20032, 20683, 21371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Laurocarpum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w:t>
      </w:r>
      <w:r w:rsidRPr="00A45EC3">
        <w:rPr>
          <w:rFonts w:ascii="Times New Roman" w:hAnsi="Times New Roman"/>
          <w:b/>
          <w:bCs/>
          <w:sz w:val="24"/>
          <w:szCs w:val="24"/>
          <w:lang w:val="en-US"/>
        </w:rPr>
        <w:t xml:space="preserve"> [18</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HLMD-Me 1835</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2310, 2561, 4001, 4993, 4696, 4997, 5102, 5112, 5113, 7153, 7317, 8386, 8396, 8411, 13000, 16235, 21616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Laurocarpum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w:t>
      </w:r>
      <w:r w:rsidRPr="00A45EC3">
        <w:rPr>
          <w:rFonts w:ascii="Times New Roman" w:hAnsi="Times New Roman"/>
          <w:b/>
          <w:bCs/>
          <w:sz w:val="24"/>
          <w:szCs w:val="24"/>
          <w:lang w:val="en-US"/>
        </w:rPr>
        <w:t xml:space="preserve"> [6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2560, 2568, 4416, 4835, 5097, 7755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Laurocarpum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18005</w:t>
      </w:r>
    </w:p>
    <w:p w:rsidR="00905A7D" w:rsidRDefault="00905A7D">
      <w:pPr>
        <w:pStyle w:val="TableStyle2"/>
        <w:rPr>
          <w:rFonts w:ascii="Times New Roman" w:eastAsia="Cambria" w:hAnsi="Times New Roman" w:cs="Cambria"/>
          <w:sz w:val="24"/>
          <w:szCs w:val="24"/>
        </w:rPr>
      </w:pPr>
    </w:p>
    <w:p w:rsidR="007E61B2" w:rsidRPr="00D15B74" w:rsidRDefault="007E61B2">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sz w:val="24"/>
          <w:szCs w:val="24"/>
          <w:lang w:val="en-US"/>
        </w:rPr>
        <w:t xml:space="preserve">Lauraceae </w:t>
      </w:r>
      <w:r w:rsidRPr="00A45EC3">
        <w:rPr>
          <w:rFonts w:ascii="Times New Roman" w:hAnsi="Times New Roman"/>
          <w:b/>
          <w:bCs/>
          <w:sz w:val="24"/>
          <w:szCs w:val="24"/>
        </w:rPr>
        <w:t xml:space="preserve">genus indet. </w:t>
      </w:r>
      <w:r w:rsidRPr="00A45EC3">
        <w:rPr>
          <w:rFonts w:ascii="Times New Roman" w:hAnsi="Times New Roman"/>
          <w:b/>
          <w:bCs/>
          <w:sz w:val="24"/>
          <w:szCs w:val="24"/>
          <w:lang w:val="en-US"/>
        </w:rPr>
        <w:t>1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lastRenderedPageBreak/>
        <w:t>SM.B Me 8375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Mimosites</w:t>
      </w:r>
      <w:r w:rsidRPr="00A45EC3">
        <w:rPr>
          <w:rFonts w:ascii="Times New Roman" w:hAnsi="Times New Roman"/>
          <w:b/>
          <w:bCs/>
          <w:sz w:val="24"/>
          <w:szCs w:val="24"/>
        </w:rPr>
        <w:t xml:space="preserve"> </w:t>
      </w:r>
      <w:r w:rsidRPr="00A45EC3">
        <w:rPr>
          <w:rFonts w:ascii="Times New Roman" w:hAnsi="Times New Roman"/>
          <w:b/>
          <w:bCs/>
          <w:i/>
          <w:iCs/>
          <w:sz w:val="24"/>
          <w:szCs w:val="24"/>
          <w:lang w:val="nl-NL"/>
        </w:rPr>
        <w:t>spiegeli</w:t>
      </w:r>
      <w:r w:rsidRPr="00A45EC3">
        <w:rPr>
          <w:rFonts w:ascii="Times New Roman" w:hAnsi="Times New Roman"/>
          <w:b/>
          <w:bCs/>
          <w:sz w:val="24"/>
          <w:szCs w:val="24"/>
          <w:lang w:val="en-US"/>
        </w:rPr>
        <w:t xml:space="preserve"> [17</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HLMD-Me 1760</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4014, 4671, 4884, ?4885, 7036, 7056, 7057, 7067, 7072, 7162, 19035, 19098, 19352, 19353, 20054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i/>
          <w:iCs/>
          <w:sz w:val="24"/>
          <w:szCs w:val="24"/>
        </w:rPr>
      </w:pPr>
      <w:r w:rsidRPr="00A45EC3">
        <w:rPr>
          <w:rFonts w:ascii="Times New Roman" w:hAnsi="Times New Roman"/>
          <w:b/>
          <w:bCs/>
          <w:i/>
          <w:iCs/>
          <w:sz w:val="24"/>
          <w:szCs w:val="24"/>
          <w:lang w:val="pt-PT"/>
        </w:rPr>
        <w:t>Leguminocarpon</w:t>
      </w:r>
      <w:r w:rsidRPr="00A45EC3">
        <w:rPr>
          <w:rFonts w:ascii="Times New Roman" w:hAnsi="Times New Roman"/>
          <w:b/>
          <w:bCs/>
          <w:sz w:val="24"/>
          <w:szCs w:val="24"/>
        </w:rPr>
        <w:t xml:space="preserve"> </w:t>
      </w:r>
      <w:r w:rsidRPr="00A45EC3">
        <w:rPr>
          <w:rFonts w:ascii="Times New Roman" w:hAnsi="Times New Roman"/>
          <w:b/>
          <w:bCs/>
          <w:i/>
          <w:iCs/>
          <w:sz w:val="24"/>
          <w:szCs w:val="24"/>
          <w:lang w:val="nl-NL"/>
        </w:rPr>
        <w:t>herendeenii</w:t>
      </w:r>
      <w:r w:rsidRPr="00A45EC3">
        <w:rPr>
          <w:rFonts w:ascii="Times New Roman" w:hAnsi="Times New Roman"/>
          <w:b/>
          <w:bCs/>
          <w:sz w:val="24"/>
          <w:szCs w:val="24"/>
          <w:lang w:val="en-US"/>
        </w:rPr>
        <w:t xml:space="preserve"> [8</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2303, 5635, 15453, 16859, 17519, 18271, 20422, 21270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pt-PT"/>
        </w:rPr>
        <w:t>Leguminocarpon</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w:t>
      </w:r>
      <w:r w:rsidRPr="00A45EC3">
        <w:rPr>
          <w:rFonts w:ascii="Times New Roman" w:hAnsi="Times New Roman"/>
          <w:b/>
          <w:bCs/>
          <w:sz w:val="24"/>
          <w:szCs w:val="24"/>
          <w:lang w:val="en-US"/>
        </w:rPr>
        <w:t xml:space="preserve"> [5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2323, 8693, 7035, 7055, 19800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pt-PT"/>
        </w:rPr>
        <w:t>Leguminocarpon</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23628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i/>
          <w:iCs/>
          <w:sz w:val="24"/>
          <w:szCs w:val="24"/>
        </w:rPr>
      </w:pPr>
      <w:r w:rsidRPr="00A45EC3">
        <w:rPr>
          <w:rFonts w:ascii="Times New Roman" w:hAnsi="Times New Roman"/>
          <w:b/>
          <w:bCs/>
          <w:sz w:val="24"/>
          <w:szCs w:val="24"/>
        </w:rPr>
        <w:t xml:space="preserve">cf. </w:t>
      </w:r>
      <w:r w:rsidRPr="00A45EC3">
        <w:rPr>
          <w:rFonts w:ascii="Times New Roman" w:hAnsi="Times New Roman"/>
          <w:b/>
          <w:bCs/>
          <w:i/>
          <w:iCs/>
          <w:sz w:val="24"/>
          <w:szCs w:val="24"/>
        </w:rPr>
        <w:t>Decodon</w:t>
      </w:r>
      <w:r w:rsidRPr="00A45EC3">
        <w:rPr>
          <w:rFonts w:ascii="Times New Roman" w:hAnsi="Times New Roman"/>
          <w:b/>
          <w:bCs/>
          <w:sz w:val="24"/>
          <w:szCs w:val="24"/>
          <w:lang w:val="en-US"/>
        </w:rPr>
        <w:t xml:space="preserve"> [6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2056, 2059, 2103, 7075, 17917, 20157</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Magnolia</w:t>
      </w:r>
      <w:r w:rsidRPr="00A45EC3">
        <w:rPr>
          <w:rFonts w:ascii="Times New Roman" w:hAnsi="Times New Roman"/>
          <w:b/>
          <w:bCs/>
          <w:sz w:val="24"/>
          <w:szCs w:val="24"/>
        </w:rPr>
        <w:t xml:space="preserve"> sp. 1</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HLMD-Me 15680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b/>
          <w:bCs/>
          <w:i/>
          <w:iCs/>
          <w:sz w:val="24"/>
          <w:szCs w:val="24"/>
        </w:rPr>
        <w:t>Magnolia</w:t>
      </w:r>
      <w:r w:rsidRPr="00A45EC3">
        <w:rPr>
          <w:rFonts w:ascii="Times New Roman" w:hAnsi="Times New Roman"/>
          <w:b/>
          <w:bCs/>
          <w:sz w:val="24"/>
          <w:szCs w:val="24"/>
        </w:rPr>
        <w:t xml:space="preserve"> spp.</w:t>
      </w:r>
      <w:r w:rsidRPr="00A45EC3">
        <w:rPr>
          <w:rFonts w:ascii="Times New Roman" w:hAnsi="Times New Roman"/>
          <w:sz w:val="24"/>
          <w:szCs w:val="24"/>
          <w:lang w:val="en-US"/>
        </w:rPr>
        <w:t xml:space="preserve"> [undistinguished pending further study of variation]</w:t>
      </w:r>
      <w:r w:rsidRPr="00A45EC3">
        <w:rPr>
          <w:rFonts w:ascii="Times New Roman" w:hAnsi="Times New Roman"/>
          <w:b/>
          <w:bCs/>
          <w:sz w:val="24"/>
          <w:szCs w:val="24"/>
          <w:lang w:val="en-US"/>
        </w:rPr>
        <w:t xml:space="preserve"> [8</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4757, 7751, 10510, 10611, 20156, 21383, 21510, 21515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i/>
          <w:iCs/>
          <w:sz w:val="24"/>
          <w:szCs w:val="24"/>
        </w:rPr>
      </w:pPr>
      <w:r w:rsidRPr="00A45EC3">
        <w:rPr>
          <w:rFonts w:ascii="Times New Roman" w:hAnsi="Times New Roman"/>
          <w:b/>
          <w:bCs/>
          <w:i/>
          <w:iCs/>
          <w:sz w:val="24"/>
          <w:szCs w:val="24"/>
        </w:rPr>
        <w:t>Eomastixia</w:t>
      </w:r>
      <w:r w:rsidRPr="00A45EC3">
        <w:rPr>
          <w:rFonts w:ascii="Times New Roman" w:hAnsi="Times New Roman"/>
          <w:b/>
          <w:bCs/>
          <w:sz w:val="24"/>
          <w:szCs w:val="24"/>
        </w:rPr>
        <w:t xml:space="preserve"> cf. </w:t>
      </w:r>
      <w:r w:rsidRPr="00A45EC3">
        <w:rPr>
          <w:rFonts w:ascii="Times New Roman" w:hAnsi="Times New Roman"/>
          <w:b/>
          <w:bCs/>
          <w:i/>
          <w:iCs/>
          <w:sz w:val="24"/>
          <w:szCs w:val="24"/>
        </w:rPr>
        <w:t>rugosa</w:t>
      </w:r>
      <w:r w:rsidRPr="00A45EC3">
        <w:rPr>
          <w:rFonts w:ascii="Times New Roman" w:hAnsi="Times New Roman"/>
          <w:b/>
          <w:bCs/>
          <w:sz w:val="24"/>
          <w:szCs w:val="24"/>
          <w:lang w:val="en-US"/>
        </w:rPr>
        <w:t xml:space="preserve"> [105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4053, 5174, 20153, 11280, 15448, 5172, 5175, 2229–2245, 2247–2260, 2266–2271, 2319, 2576, 2664–2666, 2672, 4015, 4039, 4048, 4053, 4054, 4059, 4070, 4100, 4127, 4140, 4154, 4160, 4235, 4395, 4396, 4398, 4400–4402, 4653, 4701, 4797, 4800, 4801, 4804, 4887–4897, 5083, 5084, 5173–5192, 7154, 7593, 7594, 7602, 7172, 7173, 7240, 7220–7222, 7206, 7208, 8267, 8895, 18072, 19071, 20150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sz w:val="24"/>
          <w:szCs w:val="24"/>
        </w:rPr>
        <w:t xml:space="preserve">cf. </w:t>
      </w:r>
      <w:r w:rsidRPr="00A45EC3">
        <w:rPr>
          <w:rFonts w:ascii="Times New Roman" w:hAnsi="Times New Roman"/>
          <w:b/>
          <w:bCs/>
          <w:i/>
          <w:iCs/>
          <w:sz w:val="24"/>
          <w:szCs w:val="24"/>
        </w:rPr>
        <w:t>Beckettia</w:t>
      </w:r>
      <w:r w:rsidRPr="00A45EC3">
        <w:rPr>
          <w:rFonts w:ascii="Times New Roman" w:hAnsi="Times New Roman"/>
          <w:b/>
          <w:bCs/>
          <w:sz w:val="24"/>
          <w:szCs w:val="24"/>
          <w:lang w:val="en-US"/>
        </w:rPr>
        <w:t xml:space="preserve"> [5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2663, 4118, 11183, 17531, 23139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Mastixia</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306, 614, 2174–2176, 8359, 19992, 20574, 23368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sz w:val="24"/>
          <w:szCs w:val="24"/>
        </w:rPr>
        <w:t>indeterminate mastixioid</w:t>
      </w:r>
      <w:r w:rsidRPr="00A45EC3">
        <w:rPr>
          <w:rFonts w:ascii="Times New Roman" w:hAnsi="Times New Roman"/>
          <w:b/>
          <w:bCs/>
          <w:sz w:val="24"/>
          <w:szCs w:val="24"/>
          <w:lang w:val="en-US"/>
        </w:rPr>
        <w:t xml:space="preserve"> [3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2225, 2226, 2264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i/>
          <w:iCs/>
          <w:sz w:val="24"/>
          <w:szCs w:val="24"/>
        </w:rPr>
      </w:pPr>
      <w:r w:rsidRPr="00A45EC3">
        <w:rPr>
          <w:rFonts w:ascii="Times New Roman" w:hAnsi="Times New Roman"/>
          <w:b/>
          <w:bCs/>
          <w:i/>
          <w:iCs/>
          <w:sz w:val="24"/>
          <w:szCs w:val="24"/>
          <w:lang w:val="en-US"/>
        </w:rPr>
        <w:t>Mastixiopsis</w:t>
      </w:r>
      <w:r w:rsidRPr="00A45EC3">
        <w:rPr>
          <w:rFonts w:ascii="Times New Roman" w:hAnsi="Times New Roman"/>
          <w:b/>
          <w:bCs/>
          <w:sz w:val="24"/>
          <w:szCs w:val="24"/>
        </w:rPr>
        <w:t xml:space="preserve"> </w:t>
      </w:r>
      <w:r w:rsidRPr="00A45EC3">
        <w:rPr>
          <w:rFonts w:ascii="Times New Roman" w:hAnsi="Times New Roman"/>
          <w:b/>
          <w:bCs/>
          <w:i/>
          <w:iCs/>
          <w:sz w:val="24"/>
          <w:szCs w:val="24"/>
        </w:rPr>
        <w:t>nyssoides</w:t>
      </w:r>
      <w:r w:rsidRPr="00A45EC3">
        <w:rPr>
          <w:rFonts w:ascii="Times New Roman" w:hAnsi="Times New Roman"/>
          <w:b/>
          <w:bCs/>
          <w:sz w:val="24"/>
          <w:szCs w:val="24"/>
          <w:lang w:val="en-US"/>
        </w:rPr>
        <w:t xml:space="preserve"> [4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5082, 5739, 7176, 23283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Diploclisia</w:t>
      </w:r>
      <w:r w:rsidRPr="00A45EC3">
        <w:rPr>
          <w:rFonts w:ascii="Times New Roman" w:hAnsi="Times New Roman"/>
          <w:b/>
          <w:bCs/>
          <w:sz w:val="24"/>
          <w:szCs w:val="24"/>
        </w:rPr>
        <w:t xml:space="preserve"> </w:t>
      </w:r>
      <w:r w:rsidRPr="00A45EC3">
        <w:rPr>
          <w:rFonts w:ascii="Times New Roman" w:hAnsi="Times New Roman"/>
          <w:b/>
          <w:bCs/>
          <w:i/>
          <w:iCs/>
          <w:sz w:val="24"/>
          <w:szCs w:val="24"/>
          <w:lang w:val="es-ES_tradnl"/>
        </w:rPr>
        <w:t>rugulosa</w:t>
      </w:r>
      <w:r w:rsidRPr="00A45EC3">
        <w:rPr>
          <w:rFonts w:ascii="Times New Roman" w:hAnsi="Times New Roman"/>
          <w:b/>
          <w:bCs/>
          <w:sz w:val="24"/>
          <w:szCs w:val="24"/>
          <w:lang w:val="en-US"/>
        </w:rPr>
        <w:t xml:space="preserve"> [9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2069, 4090, 4912, 5155, 10481, 17539, 17713, 17772, 20539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Stephania</w:t>
      </w:r>
      <w:r w:rsidRPr="00A45EC3">
        <w:rPr>
          <w:rFonts w:ascii="Times New Roman" w:hAnsi="Times New Roman"/>
          <w:b/>
          <w:bCs/>
          <w:sz w:val="24"/>
          <w:szCs w:val="24"/>
        </w:rPr>
        <w:t xml:space="preserve"> </w:t>
      </w:r>
      <w:r w:rsidRPr="00A45EC3">
        <w:rPr>
          <w:rFonts w:ascii="Times New Roman" w:hAnsi="Times New Roman"/>
          <w:b/>
          <w:bCs/>
          <w:i/>
          <w:iCs/>
          <w:sz w:val="24"/>
          <w:szCs w:val="24"/>
          <w:lang w:val="nl-NL"/>
        </w:rPr>
        <w:t>hootae</w:t>
      </w:r>
      <w:r w:rsidRPr="00A45EC3">
        <w:rPr>
          <w:rFonts w:ascii="Times New Roman" w:hAnsi="Times New Roman"/>
          <w:b/>
          <w:bCs/>
          <w:sz w:val="24"/>
          <w:szCs w:val="24"/>
          <w:lang w:val="en-US"/>
        </w:rPr>
        <w:t xml:space="preserve"> [19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2070–2072, 2660, 4645, 4680, 5154, 5156, 5161, 5749, 7583, 8307, 8665, 12253, 16442, 20538, 20540, 20541, 24972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sz w:val="24"/>
          <w:szCs w:val="24"/>
        </w:rPr>
        <w:t>indeterminate Menisperm</w:t>
      </w:r>
      <w:r w:rsidRPr="00A45EC3">
        <w:rPr>
          <w:rFonts w:ascii="Times New Roman" w:hAnsi="Times New Roman"/>
          <w:b/>
          <w:bCs/>
          <w:sz w:val="24"/>
          <w:szCs w:val="24"/>
          <w:lang w:val="en-US"/>
        </w:rPr>
        <w:t>ace</w:t>
      </w:r>
      <w:r w:rsidRPr="00A45EC3">
        <w:rPr>
          <w:rFonts w:ascii="Times New Roman" w:hAnsi="Times New Roman"/>
          <w:b/>
          <w:bCs/>
          <w:sz w:val="24"/>
          <w:szCs w:val="24"/>
        </w:rPr>
        <w:t>ae</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lastRenderedPageBreak/>
        <w:t>SM.B Me 16573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D62BF">
        <w:rPr>
          <w:rFonts w:ascii="Times New Roman" w:hAnsi="Times New Roman"/>
          <w:b/>
          <w:bCs/>
          <w:i/>
          <w:iCs/>
          <w:sz w:val="24"/>
          <w:szCs w:val="24"/>
          <w:lang w:val="en-GB"/>
        </w:rPr>
        <w:t>Martinmuellera</w:t>
      </w:r>
      <w:r w:rsidRPr="00A45EC3">
        <w:rPr>
          <w:rFonts w:ascii="Times New Roman" w:hAnsi="Times New Roman"/>
          <w:b/>
          <w:bCs/>
          <w:sz w:val="24"/>
          <w:szCs w:val="24"/>
        </w:rPr>
        <w:t xml:space="preserve"> </w:t>
      </w:r>
      <w:r w:rsidRPr="00A45EC3">
        <w:rPr>
          <w:rFonts w:ascii="Times New Roman" w:hAnsi="Times New Roman"/>
          <w:b/>
          <w:bCs/>
          <w:i/>
          <w:iCs/>
          <w:sz w:val="24"/>
          <w:szCs w:val="24"/>
        </w:rPr>
        <w:t>tuberculata</w:t>
      </w:r>
      <w:r w:rsidRPr="00A45EC3">
        <w:rPr>
          <w:rFonts w:ascii="Times New Roman" w:hAnsi="Times New Roman"/>
          <w:b/>
          <w:bCs/>
          <w:sz w:val="24"/>
          <w:szCs w:val="24"/>
          <w:lang w:val="en-US"/>
        </w:rPr>
        <w:t xml:space="preserve"> [9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4439, 4768, 4916, 7204, 7246, 8555, 12305, 17404, 23266, ?20545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Palaeosinomenium</w:t>
      </w:r>
      <w:r w:rsidRPr="00A45EC3">
        <w:rPr>
          <w:rFonts w:ascii="Times New Roman" w:hAnsi="Times New Roman"/>
          <w:b/>
          <w:bCs/>
          <w:sz w:val="24"/>
          <w:szCs w:val="24"/>
        </w:rPr>
        <w:t xml:space="preserve"> </w:t>
      </w:r>
      <w:r w:rsidRPr="00A45EC3">
        <w:rPr>
          <w:rFonts w:ascii="Times New Roman" w:hAnsi="Times New Roman"/>
          <w:b/>
          <w:bCs/>
          <w:i/>
          <w:iCs/>
          <w:sz w:val="24"/>
          <w:szCs w:val="24"/>
        </w:rPr>
        <w:t>ornamentum</w:t>
      </w:r>
      <w:r w:rsidRPr="00A45EC3">
        <w:rPr>
          <w:rFonts w:ascii="Times New Roman" w:hAnsi="Times New Roman"/>
          <w:b/>
          <w:bCs/>
          <w:sz w:val="24"/>
          <w:szCs w:val="24"/>
          <w:lang w:val="en-US"/>
        </w:rPr>
        <w:t xml:space="preserve"> [11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2074, 2075, 2077, 4913, 7212, 7343, 8425, 17895, 18001, 20547, 20548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Palaeosinomenium</w:t>
      </w:r>
      <w:r w:rsidRPr="00A45EC3">
        <w:rPr>
          <w:rFonts w:ascii="Times New Roman" w:hAnsi="Times New Roman"/>
          <w:b/>
          <w:bCs/>
          <w:sz w:val="24"/>
          <w:szCs w:val="24"/>
        </w:rPr>
        <w:t xml:space="preserve"> </w:t>
      </w:r>
      <w:r w:rsidRPr="00A45EC3">
        <w:rPr>
          <w:rFonts w:ascii="Times New Roman" w:hAnsi="Times New Roman"/>
          <w:b/>
          <w:bCs/>
          <w:i/>
          <w:iCs/>
          <w:sz w:val="24"/>
          <w:szCs w:val="24"/>
        </w:rPr>
        <w:t>venablesii</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14061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Palaeosinomenium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2073, 2076, 4011, 4193, 17855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Pericampylus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23272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Wardensheppeya</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2078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de-DE"/>
        </w:rPr>
        <w:t>Karinschmidtia</w:t>
      </w:r>
      <w:r w:rsidRPr="00A45EC3">
        <w:rPr>
          <w:rFonts w:ascii="Times New Roman" w:hAnsi="Times New Roman"/>
          <w:b/>
          <w:bCs/>
          <w:sz w:val="24"/>
          <w:szCs w:val="24"/>
        </w:rPr>
        <w:t xml:space="preserve"> </w:t>
      </w:r>
      <w:r w:rsidRPr="00A45EC3">
        <w:rPr>
          <w:rFonts w:ascii="Times New Roman" w:hAnsi="Times New Roman"/>
          <w:b/>
          <w:bCs/>
          <w:i/>
          <w:iCs/>
          <w:sz w:val="24"/>
          <w:szCs w:val="24"/>
        </w:rPr>
        <w:t>rotulae</w:t>
      </w:r>
      <w:r w:rsidRPr="00AD62BF">
        <w:rPr>
          <w:rFonts w:ascii="Times New Roman" w:hAnsi="Times New Roman"/>
          <w:b/>
          <w:bCs/>
          <w:sz w:val="24"/>
          <w:szCs w:val="24"/>
          <w:lang w:val="de-DE"/>
        </w:rPr>
        <w:t xml:space="preserve"> [24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417, 517, 2000–2003, 2090, 4241, 4728, 4915, 5153, 7037, 7542, 8535, 8553, 8664, 12887, 12968, 17153, 20452, 20543, 20544, 21233, 24310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Cocculus</w:t>
      </w:r>
      <w:r w:rsidRPr="00A45EC3">
        <w:rPr>
          <w:rFonts w:ascii="Times New Roman" w:hAnsi="Times New Roman"/>
          <w:b/>
          <w:bCs/>
          <w:sz w:val="24"/>
          <w:szCs w:val="24"/>
        </w:rPr>
        <w:t xml:space="preserve"> </w:t>
      </w:r>
      <w:r w:rsidRPr="00A45EC3">
        <w:rPr>
          <w:rFonts w:ascii="Times New Roman" w:hAnsi="Times New Roman"/>
          <w:b/>
          <w:bCs/>
          <w:i/>
          <w:iCs/>
          <w:sz w:val="24"/>
          <w:szCs w:val="24"/>
        </w:rPr>
        <w:t>lottii</w:t>
      </w:r>
      <w:r w:rsidRPr="00A45EC3">
        <w:rPr>
          <w:rFonts w:ascii="Times New Roman" w:hAnsi="Times New Roman"/>
          <w:b/>
          <w:bCs/>
          <w:sz w:val="24"/>
          <w:szCs w:val="24"/>
          <w:lang w:val="en-US"/>
        </w:rPr>
        <w:t xml:space="preserve"> [14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2228, 2516, 4152, 4242, 7177, 8187, 7214, 7718, 8502, 8559, 13030, 20546, ?20562, 21342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sz w:val="24"/>
          <w:szCs w:val="24"/>
          <w:lang w:val="en-US"/>
        </w:rPr>
        <w:t>Unnamed Menispermaceae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4091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nl-NL"/>
        </w:rPr>
        <w:t>Tinomiscoidea</w:t>
      </w:r>
      <w:r w:rsidRPr="00A45EC3">
        <w:rPr>
          <w:rFonts w:ascii="Times New Roman" w:hAnsi="Times New Roman"/>
          <w:b/>
          <w:bCs/>
          <w:sz w:val="24"/>
          <w:szCs w:val="24"/>
        </w:rPr>
        <w:t xml:space="preserve"> </w:t>
      </w:r>
      <w:r w:rsidRPr="00A45EC3">
        <w:rPr>
          <w:rFonts w:ascii="Times New Roman" w:hAnsi="Times New Roman"/>
          <w:b/>
          <w:bCs/>
          <w:i/>
          <w:iCs/>
          <w:sz w:val="24"/>
          <w:szCs w:val="24"/>
        </w:rPr>
        <w:t>jacquesii</w:t>
      </w:r>
      <w:r w:rsidRPr="00A45EC3">
        <w:rPr>
          <w:rFonts w:ascii="Times New Roman" w:hAnsi="Times New Roman"/>
          <w:b/>
          <w:bCs/>
          <w:sz w:val="24"/>
          <w:szCs w:val="24"/>
          <w:lang w:val="en-US"/>
        </w:rPr>
        <w:t xml:space="preserve"> [6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638, 2066–2068, 13755, 16752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i/>
          <w:iCs/>
          <w:sz w:val="24"/>
          <w:szCs w:val="24"/>
        </w:rPr>
      </w:pPr>
      <w:r w:rsidRPr="00A45EC3">
        <w:rPr>
          <w:rFonts w:ascii="Times New Roman" w:hAnsi="Times New Roman"/>
          <w:b/>
          <w:bCs/>
          <w:i/>
          <w:iCs/>
          <w:sz w:val="24"/>
          <w:szCs w:val="24"/>
          <w:lang w:val="es-ES_tradnl"/>
        </w:rPr>
        <w:t>Parabaena</w:t>
      </w:r>
      <w:r w:rsidRPr="00A45EC3">
        <w:rPr>
          <w:rFonts w:ascii="Times New Roman" w:hAnsi="Times New Roman"/>
          <w:b/>
          <w:bCs/>
          <w:sz w:val="24"/>
          <w:szCs w:val="24"/>
        </w:rPr>
        <w:t xml:space="preserve"> cf. </w:t>
      </w:r>
      <w:r w:rsidRPr="00A45EC3">
        <w:rPr>
          <w:rFonts w:ascii="Times New Roman" w:hAnsi="Times New Roman"/>
          <w:b/>
          <w:bCs/>
          <w:i/>
          <w:iCs/>
          <w:sz w:val="24"/>
          <w:szCs w:val="24"/>
        </w:rPr>
        <w:t>europaea</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4023, 13741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Tinsporeae</w:t>
      </w:r>
      <w:r w:rsidRPr="00A45EC3">
        <w:rPr>
          <w:rFonts w:ascii="Times New Roman" w:hAnsi="Times New Roman"/>
          <w:b/>
          <w:bCs/>
          <w:sz w:val="24"/>
          <w:szCs w:val="24"/>
        </w:rPr>
        <w:t xml:space="preserve"> sp. 1</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2216, 2218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Tinsporeae</w:t>
      </w:r>
      <w:r w:rsidRPr="00A45EC3">
        <w:rPr>
          <w:rFonts w:ascii="Times New Roman" w:hAnsi="Times New Roman"/>
          <w:b/>
          <w:bCs/>
          <w:sz w:val="24"/>
          <w:szCs w:val="24"/>
        </w:rPr>
        <w:t xml:space="preserve"> sp. 2</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2213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Tinsporeae</w:t>
      </w:r>
      <w:r w:rsidRPr="00A45EC3">
        <w:rPr>
          <w:rFonts w:ascii="Times New Roman" w:hAnsi="Times New Roman"/>
          <w:b/>
          <w:bCs/>
          <w:sz w:val="24"/>
          <w:szCs w:val="24"/>
        </w:rPr>
        <w:t xml:space="preserve"> sp. 3</w:t>
      </w:r>
      <w:r w:rsidRPr="00A45EC3">
        <w:rPr>
          <w:rFonts w:ascii="Times New Roman" w:hAnsi="Times New Roman"/>
          <w:b/>
          <w:bCs/>
          <w:sz w:val="24"/>
          <w:szCs w:val="24"/>
          <w:lang w:val="en-US"/>
        </w:rPr>
        <w:t xml:space="preserve"> [5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2187, 2190, 2193, 8830, 16704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Myristicacarpum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5605</w:t>
      </w:r>
    </w:p>
    <w:p w:rsidR="00905A7D" w:rsidRDefault="00905A7D">
      <w:pPr>
        <w:pStyle w:val="TableStyle2"/>
        <w:rPr>
          <w:rFonts w:ascii="Times New Roman" w:eastAsia="Cambria" w:hAnsi="Times New Roman" w:cs="Cambria"/>
          <w:sz w:val="24"/>
          <w:szCs w:val="24"/>
        </w:rPr>
      </w:pPr>
    </w:p>
    <w:p w:rsidR="007E61B2" w:rsidRDefault="007E61B2">
      <w:pPr>
        <w:pStyle w:val="TableStyle2"/>
        <w:rPr>
          <w:rFonts w:ascii="Times New Roman" w:eastAsia="Cambria" w:hAnsi="Times New Roman" w:cs="Cambria"/>
          <w:sz w:val="24"/>
          <w:szCs w:val="24"/>
        </w:rPr>
      </w:pPr>
    </w:p>
    <w:p w:rsidR="007E61B2" w:rsidRPr="00D15B74" w:rsidRDefault="007E61B2">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sz w:val="24"/>
          <w:szCs w:val="24"/>
          <w:lang w:val="en-US"/>
        </w:rPr>
        <w:t>Nymphaeales Unnamed [25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lastRenderedPageBreak/>
        <w:t>SM.B Me 2735, 7011, 7014, 2169, 4051, 4483, 4484, 4627, 4614, 4762, 4798, 4900, 5092–5094, 7260, 7618, 7627, 7666, 7693, 2167, 2619, 4625, 4673, 4750, 5095, 7333, 8206, 8236, 21625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Nyssa</w:t>
      </w:r>
      <w:r w:rsidRPr="00A45EC3">
        <w:rPr>
          <w:rFonts w:ascii="Times New Roman" w:hAnsi="Times New Roman"/>
          <w:b/>
          <w:bCs/>
          <w:sz w:val="24"/>
          <w:szCs w:val="24"/>
        </w:rPr>
        <w:t xml:space="preserve"> </w:t>
      </w:r>
      <w:r w:rsidRPr="00A45EC3">
        <w:rPr>
          <w:rFonts w:ascii="Times New Roman" w:hAnsi="Times New Roman"/>
          <w:b/>
          <w:bCs/>
          <w:i/>
          <w:iCs/>
          <w:sz w:val="24"/>
          <w:szCs w:val="24"/>
        </w:rPr>
        <w:t>disseminata</w:t>
      </w:r>
      <w:r w:rsidRPr="00A45EC3">
        <w:rPr>
          <w:rFonts w:ascii="Times New Roman" w:hAnsi="Times New Roman"/>
          <w:b/>
          <w:bCs/>
          <w:sz w:val="24"/>
          <w:szCs w:val="24"/>
          <w:lang w:val="en-US"/>
        </w:rPr>
        <w:t xml:space="preserve"> [5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D62BF">
        <w:rPr>
          <w:rFonts w:ascii="Times New Roman" w:hAnsi="Times New Roman"/>
          <w:sz w:val="24"/>
          <w:szCs w:val="24"/>
          <w:lang w:val="en-GB"/>
        </w:rPr>
        <w:t>SM.B  Me 7194, 7201, 7207, 7566, 8256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Cleyera</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[7</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4914, 8087, 8111, 8897, 12164, 17394, 20158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Berchemia</w:t>
      </w:r>
      <w:r w:rsidRPr="00A45EC3">
        <w:rPr>
          <w:rFonts w:ascii="Times New Roman" w:hAnsi="Times New Roman"/>
          <w:b/>
          <w:bCs/>
          <w:sz w:val="24"/>
          <w:szCs w:val="24"/>
        </w:rPr>
        <w:t xml:space="preserve"> </w:t>
      </w:r>
      <w:r w:rsidRPr="00A45EC3">
        <w:rPr>
          <w:rFonts w:ascii="Times New Roman" w:hAnsi="Times New Roman"/>
          <w:b/>
          <w:bCs/>
          <w:i/>
          <w:iCs/>
          <w:sz w:val="24"/>
          <w:szCs w:val="24"/>
          <w:lang w:val="da-DK"/>
        </w:rPr>
        <w:t>mellerae</w:t>
      </w:r>
      <w:r w:rsidRPr="00A45EC3">
        <w:rPr>
          <w:rFonts w:ascii="Times New Roman" w:hAnsi="Times New Roman"/>
          <w:b/>
          <w:bCs/>
          <w:sz w:val="24"/>
          <w:szCs w:val="24"/>
          <w:lang w:val="en-US"/>
        </w:rPr>
        <w:t xml:space="preserve"> [13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4184, 4706, 4773, 5585, 7113, 7366, 8793, 10597, 18071, 19004, 19445, 21298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Rutaspermum</w:t>
      </w:r>
      <w:r w:rsidRPr="00A45EC3">
        <w:rPr>
          <w:rFonts w:ascii="Times New Roman" w:hAnsi="Times New Roman"/>
          <w:b/>
          <w:bCs/>
          <w:sz w:val="24"/>
          <w:szCs w:val="24"/>
        </w:rPr>
        <w:t xml:space="preserve"> </w:t>
      </w:r>
      <w:r w:rsidRPr="00A45EC3">
        <w:rPr>
          <w:rFonts w:ascii="Times New Roman" w:hAnsi="Times New Roman"/>
          <w:b/>
          <w:bCs/>
          <w:i/>
          <w:iCs/>
          <w:sz w:val="24"/>
          <w:szCs w:val="24"/>
          <w:lang w:val="da-DK"/>
        </w:rPr>
        <w:t>chandleri</w:t>
      </w:r>
      <w:r w:rsidRPr="00A45EC3">
        <w:rPr>
          <w:rFonts w:ascii="Times New Roman" w:hAnsi="Times New Roman"/>
          <w:b/>
          <w:bCs/>
          <w:sz w:val="24"/>
          <w:szCs w:val="24"/>
          <w:lang w:val="en-US"/>
        </w:rPr>
        <w:t xml:space="preserve"> [17</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2696–2703, 2708–2714, 4132, 4496</w:t>
      </w:r>
      <w:r w:rsidRPr="00A45EC3">
        <w:rPr>
          <w:rFonts w:ascii="Times New Roman" w:hAnsi="Times New Roman"/>
          <w:sz w:val="24"/>
          <w:szCs w:val="24"/>
          <w:lang w:val="en-US"/>
        </w:rPr>
        <w:t xml:space="preserve"> [including Collinson &amp; Gregor 1988]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Rutaspermum</w:t>
      </w:r>
      <w:r w:rsidRPr="00A45EC3">
        <w:rPr>
          <w:rFonts w:ascii="Times New Roman" w:hAnsi="Times New Roman"/>
          <w:b/>
          <w:bCs/>
          <w:sz w:val="24"/>
          <w:szCs w:val="24"/>
        </w:rPr>
        <w:t xml:space="preserve"> </w:t>
      </w:r>
      <w:r w:rsidRPr="00A45EC3">
        <w:rPr>
          <w:rFonts w:ascii="Times New Roman" w:hAnsi="Times New Roman"/>
          <w:b/>
          <w:bCs/>
          <w:i/>
          <w:iCs/>
          <w:sz w:val="24"/>
          <w:szCs w:val="24"/>
        </w:rPr>
        <w:t>messelense</w:t>
      </w:r>
      <w:r w:rsidRPr="00A45EC3">
        <w:rPr>
          <w:rFonts w:ascii="Times New Roman" w:hAnsi="Times New Roman"/>
          <w:b/>
          <w:bCs/>
          <w:sz w:val="24"/>
          <w:szCs w:val="24"/>
          <w:lang w:val="en-US"/>
        </w:rPr>
        <w:t xml:space="preserve"> [77</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265, 275, 512, 2331</w:t>
      </w:r>
      <w:r w:rsidRPr="00A45EC3">
        <w:rPr>
          <w:rFonts w:ascii="Times New Roman" w:hAnsi="Times New Roman"/>
          <w:sz w:val="24"/>
          <w:szCs w:val="24"/>
        </w:rPr>
        <w:t>–2338, 2355, 2358, 2360–2363, 2365, 2586, 2670, 2671, 2704–2707, 4055, 4062, 4128, 4192, 4232, 4475, 4583, 4613, 4618, 4761, 4763–4766, 4818, 5069–5071, 7124–7126, 7295, 7739, 7945–7952, 7953, 7954–7962, 7963, 8254, 8302, 8342, 8422, 8510, 8514, 8530, 8557, 8654, 17137</w:t>
      </w:r>
      <w:r w:rsidRPr="00A45EC3">
        <w:rPr>
          <w:rFonts w:ascii="Times New Roman" w:hAnsi="Times New Roman"/>
          <w:sz w:val="24"/>
          <w:szCs w:val="24"/>
          <w:lang w:val="en-US"/>
        </w:rPr>
        <w:t xml:space="preserve"> [including Collinson &amp; Gregor 1988]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 xml:space="preserve">Rutaspermum </w:t>
      </w:r>
      <w:r w:rsidRPr="00A45EC3">
        <w:rPr>
          <w:rFonts w:ascii="Times New Roman" w:hAnsi="Times New Roman"/>
          <w:b/>
          <w:bCs/>
          <w:sz w:val="24"/>
          <w:szCs w:val="24"/>
          <w:lang w:val="en-US"/>
        </w:rPr>
        <w:t>undetermined A [5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n-US"/>
        </w:rPr>
        <w:t>SM.B Me 2364, 4037, 4069, 4092, 4760 [including Collinson &amp; Gregor 1988]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 xml:space="preserve">Rutaspermum </w:t>
      </w:r>
      <w:r w:rsidRPr="00A45EC3">
        <w:rPr>
          <w:rFonts w:ascii="Times New Roman" w:hAnsi="Times New Roman"/>
          <w:b/>
          <w:bCs/>
          <w:sz w:val="24"/>
          <w:szCs w:val="24"/>
          <w:lang w:val="en-US"/>
        </w:rPr>
        <w:t>undetermined B [4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n-US"/>
        </w:rPr>
        <w:t>SM.B Me 6, 2359, 2587, 7372 [including Collinson &amp; Gregor 1988]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Toddalia</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4142, 4677, 4034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Meliosma</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8818, 10620, 21304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sz w:val="24"/>
          <w:szCs w:val="24"/>
        </w:rPr>
        <w:t xml:space="preserve">cf. </w:t>
      </w:r>
      <w:r w:rsidRPr="00A45EC3">
        <w:rPr>
          <w:rFonts w:ascii="Times New Roman" w:hAnsi="Times New Roman"/>
          <w:b/>
          <w:bCs/>
          <w:i/>
          <w:iCs/>
          <w:sz w:val="24"/>
          <w:szCs w:val="24"/>
        </w:rPr>
        <w:t>Sapotispermum</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8333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Ailanthus</w:t>
      </w:r>
      <w:r w:rsidRPr="00A45EC3">
        <w:rPr>
          <w:rFonts w:ascii="Times New Roman" w:hAnsi="Times New Roman"/>
          <w:b/>
          <w:bCs/>
          <w:sz w:val="24"/>
          <w:szCs w:val="24"/>
        </w:rPr>
        <w:t xml:space="preserve"> </w:t>
      </w:r>
      <w:r w:rsidRPr="00A45EC3">
        <w:rPr>
          <w:rFonts w:ascii="Times New Roman" w:hAnsi="Times New Roman"/>
          <w:b/>
          <w:bCs/>
          <w:i/>
          <w:iCs/>
          <w:sz w:val="24"/>
          <w:szCs w:val="24"/>
        </w:rPr>
        <w:t>confucii</w:t>
      </w:r>
      <w:r w:rsidRPr="00A45EC3">
        <w:rPr>
          <w:rFonts w:ascii="Times New Roman" w:hAnsi="Times New Roman"/>
          <w:b/>
          <w:bCs/>
          <w:sz w:val="24"/>
          <w:szCs w:val="24"/>
          <w:lang w:val="en-US"/>
        </w:rPr>
        <w:t xml:space="preserve"> [10</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4006, 4232, 4233, 4747, 4785, 4786, 16837, 21808, 23395, 24010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Tapiscia</w:t>
      </w:r>
      <w:r w:rsidRPr="00A45EC3">
        <w:rPr>
          <w:rFonts w:ascii="Times New Roman" w:hAnsi="Times New Roman"/>
          <w:b/>
          <w:bCs/>
          <w:sz w:val="24"/>
          <w:szCs w:val="24"/>
        </w:rPr>
        <w:t xml:space="preserve"> </w:t>
      </w:r>
      <w:r w:rsidRPr="00A45EC3">
        <w:rPr>
          <w:rFonts w:ascii="Times New Roman" w:hAnsi="Times New Roman"/>
          <w:b/>
          <w:bCs/>
          <w:i/>
          <w:iCs/>
          <w:sz w:val="24"/>
          <w:szCs w:val="24"/>
        </w:rPr>
        <w:t>pusilla</w:t>
      </w:r>
      <w:r w:rsidRPr="00A45EC3">
        <w:rPr>
          <w:rFonts w:ascii="Times New Roman" w:hAnsi="Times New Roman"/>
          <w:b/>
          <w:bCs/>
          <w:sz w:val="24"/>
          <w:szCs w:val="24"/>
          <w:lang w:val="en-US"/>
        </w:rPr>
        <w:t xml:space="preserve"> [27</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2189, 2246, 2276, 2530, 4167, 4176, 4191, 4194, 4431, 4601, 8735, 12234, 12243, 13060, 13876, 14862, 14875, 14876, 14833, 16874, 17741, 18136, 18142, 18144, 19502, 21386, 24289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Camelliacarpoidea</w:t>
      </w:r>
      <w:r w:rsidRPr="00A45EC3">
        <w:rPr>
          <w:rFonts w:ascii="Times New Roman" w:hAnsi="Times New Roman"/>
          <w:b/>
          <w:bCs/>
          <w:sz w:val="24"/>
          <w:szCs w:val="24"/>
        </w:rPr>
        <w:t xml:space="preserve"> </w:t>
      </w:r>
      <w:r w:rsidRPr="00A45EC3">
        <w:rPr>
          <w:rFonts w:ascii="Times New Roman" w:hAnsi="Times New Roman"/>
          <w:b/>
          <w:bCs/>
          <w:i/>
          <w:iCs/>
          <w:sz w:val="24"/>
          <w:szCs w:val="24"/>
        </w:rPr>
        <w:t>messelensis</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8953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Toricellia</w:t>
      </w:r>
      <w:r w:rsidRPr="00A45EC3">
        <w:rPr>
          <w:rFonts w:ascii="Times New Roman" w:hAnsi="Times New Roman"/>
          <w:b/>
          <w:bCs/>
          <w:sz w:val="24"/>
          <w:szCs w:val="24"/>
        </w:rPr>
        <w:t xml:space="preserve"> </w:t>
      </w:r>
      <w:r w:rsidRPr="00A45EC3">
        <w:rPr>
          <w:rFonts w:ascii="Times New Roman" w:hAnsi="Times New Roman"/>
          <w:b/>
          <w:bCs/>
          <w:i/>
          <w:iCs/>
          <w:sz w:val="24"/>
          <w:szCs w:val="24"/>
        </w:rPr>
        <w:t>bonesii</w:t>
      </w:r>
      <w:r w:rsidRPr="00A45EC3">
        <w:rPr>
          <w:rFonts w:ascii="Times New Roman" w:hAnsi="Times New Roman"/>
          <w:b/>
          <w:bCs/>
          <w:sz w:val="24"/>
          <w:szCs w:val="24"/>
          <w:lang w:val="en-US"/>
        </w:rPr>
        <w:t xml:space="preserve"> [10</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2197, 2198, 4622, 4812, 5754, 8156, 8157, 8362, 8452, 12260</w:t>
      </w:r>
    </w:p>
    <w:p w:rsidR="007E61B2" w:rsidRDefault="007E61B2">
      <w:pPr>
        <w:pStyle w:val="TableStyle2"/>
        <w:rPr>
          <w:rFonts w:ascii="Times New Roman" w:eastAsia="Cambria" w:hAnsi="Times New Roman" w:cs="Cambria"/>
          <w:sz w:val="24"/>
          <w:szCs w:val="24"/>
        </w:rPr>
      </w:pP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pt-PT"/>
        </w:rPr>
        <w:t>Cedrelospermum</w:t>
      </w:r>
      <w:r w:rsidRPr="00A45EC3">
        <w:rPr>
          <w:rFonts w:ascii="Times New Roman" w:hAnsi="Times New Roman"/>
          <w:b/>
          <w:bCs/>
          <w:sz w:val="24"/>
          <w:szCs w:val="24"/>
        </w:rPr>
        <w:t xml:space="preserve"> </w:t>
      </w:r>
      <w:r w:rsidRPr="00A45EC3">
        <w:rPr>
          <w:rFonts w:ascii="Times New Roman" w:hAnsi="Times New Roman"/>
          <w:b/>
          <w:bCs/>
          <w:i/>
          <w:iCs/>
          <w:sz w:val="24"/>
          <w:szCs w:val="24"/>
          <w:lang w:val="pt-PT"/>
        </w:rPr>
        <w:t>leptospermum</w:t>
      </w:r>
      <w:r w:rsidRPr="00A45EC3">
        <w:rPr>
          <w:rFonts w:ascii="Times New Roman" w:hAnsi="Times New Roman"/>
          <w:b/>
          <w:bCs/>
          <w:sz w:val="24"/>
          <w:szCs w:val="24"/>
          <w:lang w:val="en-US"/>
        </w:rPr>
        <w:t xml:space="preserve"> [3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lastRenderedPageBreak/>
        <w:t>SM.B Me 7274, 15393, 15974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Vitis</w:t>
      </w:r>
      <w:r w:rsidRPr="00A45EC3">
        <w:rPr>
          <w:rFonts w:ascii="Times New Roman" w:hAnsi="Times New Roman"/>
          <w:b/>
          <w:bCs/>
          <w:sz w:val="24"/>
          <w:szCs w:val="24"/>
        </w:rPr>
        <w:t xml:space="preserve"> </w:t>
      </w:r>
      <w:r w:rsidRPr="00A45EC3">
        <w:rPr>
          <w:rFonts w:ascii="Times New Roman" w:hAnsi="Times New Roman"/>
          <w:b/>
          <w:bCs/>
          <w:i/>
          <w:iCs/>
          <w:sz w:val="24"/>
          <w:szCs w:val="24"/>
        </w:rPr>
        <w:t>messelensis</w:t>
      </w:r>
      <w:r w:rsidRPr="00A45EC3">
        <w:rPr>
          <w:rFonts w:ascii="Times New Roman" w:hAnsi="Times New Roman"/>
          <w:b/>
          <w:bCs/>
          <w:sz w:val="24"/>
          <w:szCs w:val="24"/>
          <w:lang w:val="en-US"/>
        </w:rPr>
        <w:t xml:space="preserve"> [39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 xml:space="preserve">SM.B Me 145, 189, 456, 473, 2320, 2342, 2343–2346, 2347, 2370, 4025i, 4025ii, 4151, 4209, 4216, </w:t>
      </w:r>
      <w:r w:rsidRPr="00A45EC3">
        <w:rPr>
          <w:rFonts w:ascii="Times New Roman" w:hAnsi="Times New Roman"/>
          <w:sz w:val="24"/>
          <w:szCs w:val="24"/>
          <w:lang w:val="en-US"/>
        </w:rPr>
        <w:t xml:space="preserve">4746, </w:t>
      </w:r>
      <w:r w:rsidRPr="00A45EC3">
        <w:rPr>
          <w:rFonts w:ascii="Times New Roman" w:hAnsi="Times New Roman"/>
          <w:sz w:val="24"/>
          <w:szCs w:val="24"/>
        </w:rPr>
        <w:t>4932, 4933, 4935, 7121, 7122, 7123, 7281, 7282, 7286, 7336, 7964, 7965, 7986, 7979, 7972, 7973, 7979–7982, 7984, 8210</w:t>
      </w:r>
      <w:r w:rsidRPr="00A45EC3">
        <w:rPr>
          <w:rFonts w:ascii="Times New Roman" w:hAnsi="Times New Roman"/>
          <w:sz w:val="24"/>
          <w:szCs w:val="24"/>
          <w:lang w:val="en-US"/>
        </w:rPr>
        <w:t xml:space="preserve">, </w:t>
      </w:r>
      <w:r w:rsidRPr="00A45EC3">
        <w:rPr>
          <w:rFonts w:ascii="Times New Roman" w:hAnsi="Times New Roman"/>
          <w:sz w:val="24"/>
          <w:szCs w:val="24"/>
        </w:rPr>
        <w:t>21619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fr-FR"/>
        </w:rPr>
        <w:t>Parthenocissus</w:t>
      </w:r>
      <w:r w:rsidRPr="00A45EC3">
        <w:rPr>
          <w:rFonts w:ascii="Times New Roman" w:hAnsi="Times New Roman"/>
          <w:b/>
          <w:bCs/>
          <w:sz w:val="24"/>
          <w:szCs w:val="24"/>
        </w:rPr>
        <w:t xml:space="preserve"> </w:t>
      </w:r>
      <w:r w:rsidRPr="00A45EC3">
        <w:rPr>
          <w:rFonts w:ascii="Times New Roman" w:hAnsi="Times New Roman"/>
          <w:b/>
          <w:bCs/>
          <w:i/>
          <w:iCs/>
          <w:sz w:val="24"/>
          <w:szCs w:val="24"/>
        </w:rPr>
        <w:t>britannica</w:t>
      </w:r>
      <w:r w:rsidRPr="00A45EC3">
        <w:rPr>
          <w:rFonts w:ascii="Times New Roman" w:hAnsi="Times New Roman"/>
          <w:b/>
          <w:bCs/>
          <w:sz w:val="24"/>
          <w:szCs w:val="24"/>
          <w:lang w:val="en-US"/>
        </w:rPr>
        <w:t xml:space="preserve"> [17</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2368, 2369, 4102, 4213, 4220, 4778, 4931, 4934, 5165 5171, 5744, 7337, 7974, 7976, 8262, 12271, 15840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nl-NL"/>
        </w:rPr>
        <w:t>Ampelopsis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2352, 2339, 5166, 17395, 20381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Cayratia</w:t>
      </w:r>
      <w:r w:rsidRPr="00A45EC3">
        <w:rPr>
          <w:rFonts w:ascii="Times New Roman" w:hAnsi="Times New Roman"/>
          <w:b/>
          <w:bCs/>
          <w:sz w:val="24"/>
          <w:szCs w:val="24"/>
        </w:rPr>
        <w:t xml:space="preserve"> </w:t>
      </w:r>
      <w:r w:rsidRPr="00A45EC3">
        <w:rPr>
          <w:rFonts w:ascii="Times New Roman" w:hAnsi="Times New Roman"/>
          <w:b/>
          <w:bCs/>
          <w:i/>
          <w:iCs/>
          <w:sz w:val="24"/>
          <w:szCs w:val="24"/>
        </w:rPr>
        <w:t>jungii</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7613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Palaeovitis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4936, 7638, 10676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sz w:val="24"/>
          <w:szCs w:val="24"/>
          <w:lang w:val="en-US"/>
        </w:rPr>
        <w:t>Unnamed Vitaceae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4795, 7983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Crassivitisemen</w:t>
      </w:r>
      <w:r w:rsidRPr="00A45EC3">
        <w:rPr>
          <w:rFonts w:ascii="Times New Roman" w:hAnsi="Times New Roman"/>
          <w:b/>
          <w:bCs/>
          <w:sz w:val="24"/>
          <w:szCs w:val="24"/>
        </w:rPr>
        <w:t xml:space="preserve"> </w:t>
      </w:r>
      <w:r w:rsidRPr="00A45EC3">
        <w:rPr>
          <w:rFonts w:ascii="Times New Roman" w:hAnsi="Times New Roman"/>
          <w:b/>
          <w:bCs/>
          <w:i/>
          <w:iCs/>
          <w:sz w:val="24"/>
          <w:szCs w:val="24"/>
          <w:lang w:val="nl-NL"/>
        </w:rPr>
        <w:t>wildei</w:t>
      </w:r>
      <w:r w:rsidRPr="00A45EC3">
        <w:rPr>
          <w:rFonts w:ascii="Times New Roman" w:hAnsi="Times New Roman"/>
          <w:b/>
          <w:bCs/>
          <w:sz w:val="24"/>
          <w:szCs w:val="24"/>
          <w:lang w:val="en-US"/>
        </w:rPr>
        <w:t xml:space="preserve"> [32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2354, 4806, 4937, 5735, 5750, 7271, 7371, 7552, 7969, 8205, 8394, 8786, 17509, 17532, 18896, 21423, 21429, 21495, 21579, 2297, 2298, 4648, 5727, 5729–</w:t>
      </w:r>
      <w:r w:rsidRPr="00A45EC3">
        <w:rPr>
          <w:rFonts w:ascii="Times New Roman" w:hAnsi="Times New Roman"/>
          <w:sz w:val="24"/>
          <w:szCs w:val="24"/>
          <w:lang w:val="fr-FR"/>
        </w:rPr>
        <w:t>5733, 5751, 8410, 8418, 23885, ?4243, ?4711, ?5734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w:t>
      </w:r>
      <w:r w:rsidRPr="00A45EC3">
        <w:rPr>
          <w:rFonts w:ascii="Times New Roman" w:hAnsi="Times New Roman"/>
          <w:b/>
          <w:bCs/>
          <w:i/>
          <w:iCs/>
          <w:sz w:val="24"/>
          <w:szCs w:val="24"/>
        </w:rPr>
        <w:t>callasaeoides</w:t>
      </w:r>
      <w:r w:rsidRPr="00A45EC3">
        <w:rPr>
          <w:rFonts w:ascii="Times New Roman" w:hAnsi="Times New Roman"/>
          <w:b/>
          <w:bCs/>
          <w:sz w:val="24"/>
          <w:szCs w:val="24"/>
          <w:lang w:val="en-US"/>
        </w:rPr>
        <w:t xml:space="preserve"> [6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HLMD-Me</w:t>
      </w:r>
      <w:r w:rsidRPr="00A45EC3">
        <w:rPr>
          <w:rFonts w:ascii="Times New Roman" w:hAnsi="Times New Roman"/>
          <w:sz w:val="24"/>
          <w:szCs w:val="24"/>
          <w:lang w:val="en-US"/>
        </w:rPr>
        <w:t xml:space="preserve"> </w:t>
      </w:r>
      <w:r w:rsidRPr="00A45EC3">
        <w:rPr>
          <w:rFonts w:ascii="Times New Roman" w:hAnsi="Times New Roman"/>
          <w:sz w:val="24"/>
          <w:szCs w:val="24"/>
        </w:rPr>
        <w:t>5333, 2142</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2321, 2322, 4098, 14093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pt-PT"/>
        </w:rPr>
        <w:t>Saportaspermum</w:t>
      </w:r>
      <w:r w:rsidRPr="00A45EC3">
        <w:rPr>
          <w:rFonts w:ascii="Times New Roman" w:hAnsi="Times New Roman"/>
          <w:b/>
          <w:bCs/>
          <w:sz w:val="24"/>
          <w:szCs w:val="24"/>
        </w:rPr>
        <w:t xml:space="preserve"> </w:t>
      </w:r>
      <w:r w:rsidRPr="00A45EC3">
        <w:rPr>
          <w:rFonts w:ascii="Times New Roman" w:hAnsi="Times New Roman"/>
          <w:b/>
          <w:bCs/>
          <w:i/>
          <w:iCs/>
          <w:sz w:val="24"/>
          <w:szCs w:val="24"/>
        </w:rPr>
        <w:t>kovasciae</w:t>
      </w:r>
      <w:r w:rsidRPr="00A45EC3">
        <w:rPr>
          <w:rFonts w:ascii="Times New Roman" w:hAnsi="Times New Roman"/>
          <w:b/>
          <w:bCs/>
          <w:sz w:val="24"/>
          <w:szCs w:val="24"/>
          <w:lang w:val="en-US"/>
        </w:rPr>
        <w:t xml:space="preserve"> [18</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5576, 5587, 8586, 16455, 16836, 17019, 17020, 17447, 17836, 19885, 19950, 20181, 20616, 20349, 21620, 21622, 21809, 21810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rPr>
        <w:t>Spirellea</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2196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w:t>
      </w:r>
      <w:r w:rsidRPr="00A45EC3">
        <w:rPr>
          <w:rFonts w:ascii="Times New Roman" w:hAnsi="Times New Roman"/>
          <w:b/>
          <w:bCs/>
          <w:sz w:val="24"/>
          <w:szCs w:val="24"/>
          <w:lang w:val="en-US"/>
        </w:rPr>
        <w:t xml:space="preserve"> [11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7095, 7334, 14514, 15049, 15049, 17607, 18096, 19836, 20733, 21268, 23958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w:t>
      </w:r>
      <w:r w:rsidRPr="00A45EC3">
        <w:rPr>
          <w:rFonts w:ascii="Times New Roman" w:hAnsi="Times New Roman"/>
          <w:b/>
          <w:bCs/>
          <w:sz w:val="24"/>
          <w:szCs w:val="24"/>
          <w:lang w:val="en-US"/>
        </w:rPr>
        <w:t xml:space="preserve"> [4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2211, 7602, 7712, 17776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w:t>
      </w:r>
      <w:r w:rsidRPr="00A45EC3">
        <w:rPr>
          <w:rFonts w:ascii="Times New Roman" w:hAnsi="Times New Roman"/>
          <w:b/>
          <w:bCs/>
          <w:sz w:val="24"/>
          <w:szCs w:val="24"/>
          <w:lang w:val="en-US"/>
        </w:rPr>
        <w:t xml:space="preserve"> [6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2325, 7065, 7068, 7070, 8807, 13738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5057, 21562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5</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lastRenderedPageBreak/>
        <w:t>SM.B Me 5555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6</w:t>
      </w:r>
      <w:r w:rsidRPr="00A45EC3">
        <w:rPr>
          <w:rFonts w:ascii="Times New Roman" w:hAnsi="Times New Roman"/>
          <w:b/>
          <w:bCs/>
          <w:sz w:val="24"/>
          <w:szCs w:val="24"/>
          <w:lang w:val="en-US"/>
        </w:rPr>
        <w:t xml:space="preserve"> [4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4114, 4125, 13028, 14768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7</w:t>
      </w:r>
      <w:r w:rsidRPr="00A45EC3">
        <w:rPr>
          <w:rFonts w:ascii="Times New Roman" w:hAnsi="Times New Roman"/>
          <w:b/>
          <w:bCs/>
          <w:sz w:val="24"/>
          <w:szCs w:val="24"/>
          <w:lang w:val="en-US"/>
        </w:rPr>
        <w:t xml:space="preserve"> [5</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8037, 8057, 8539, 14666, 18145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8</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15860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9</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16405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10</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13973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11</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5586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12</w:t>
      </w:r>
      <w:r w:rsidRPr="00A45EC3">
        <w:rPr>
          <w:rFonts w:ascii="Times New Roman" w:hAnsi="Times New Roman"/>
          <w:b/>
          <w:bCs/>
          <w:sz w:val="24"/>
          <w:szCs w:val="24"/>
          <w:lang w:val="en-US"/>
        </w:rPr>
        <w:t xml:space="preserve"> [21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7096, 7235, 10447, 284, 4171, 4211, 4451, 4463, 4504, 4636, 4790, 7588, 7591, 7592, 8541, 8702, 8716, 8732,14070, 20089, 20292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13</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7064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14</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4086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15</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HLMD-Me 13399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16</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11013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17</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2733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18</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n-US"/>
        </w:rPr>
        <w:t>HLMD-Me 16934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19</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17403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20</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8404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21</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8708, 10508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22</w:t>
      </w:r>
      <w:r w:rsidRPr="00A45EC3">
        <w:rPr>
          <w:rFonts w:ascii="Times New Roman" w:hAnsi="Times New Roman"/>
          <w:b/>
          <w:bCs/>
          <w:sz w:val="24"/>
          <w:szCs w:val="24"/>
          <w:lang w:val="en-US"/>
        </w:rPr>
        <w:t xml:space="preserve"> [4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n-US"/>
        </w:rPr>
        <w:lastRenderedPageBreak/>
        <w:t xml:space="preserve">HLMD-Me 13925, 16935 </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484, 2059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23</w:t>
      </w:r>
      <w:r w:rsidRPr="00A45EC3">
        <w:rPr>
          <w:rFonts w:ascii="Times New Roman" w:hAnsi="Times New Roman"/>
          <w:b/>
          <w:bCs/>
          <w:sz w:val="24"/>
          <w:szCs w:val="24"/>
          <w:lang w:val="en-US"/>
        </w:rPr>
        <w:t xml:space="preserve"> [3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4174, 10588, 20196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24</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17400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25</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7352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26</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20154, 23128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27</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7040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28</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21351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29</w:t>
      </w:r>
      <w:r w:rsidRPr="00A45EC3">
        <w:rPr>
          <w:rFonts w:ascii="Times New Roman" w:hAnsi="Times New Roman"/>
          <w:b/>
          <w:bCs/>
          <w:sz w:val="24"/>
          <w:szCs w:val="24"/>
          <w:lang w:val="en-US"/>
        </w:rPr>
        <w:t xml:space="preserve"> [19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2057, 2058, 7039, 7048, 7183, 7190, 7218, 7540, 8948, 17607, 14749, 15461, 15537, 16560, 16627, 17050, 17067, 17210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30</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20155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31</w:t>
      </w:r>
      <w:r w:rsidRPr="00A45EC3">
        <w:rPr>
          <w:rFonts w:ascii="Times New Roman" w:hAnsi="Times New Roman"/>
          <w:b/>
          <w:bCs/>
          <w:sz w:val="24"/>
          <w:szCs w:val="24"/>
          <w:lang w:val="en-US"/>
        </w:rPr>
        <w:t xml:space="preserve"> [13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2166, 4016, 4029, 4030, 5148, 5150, 8484, 10509, 17237, 17294, 18147, 19218, 10509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32</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7079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33</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12158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lang w:val="ru-RU"/>
        </w:rPr>
        <w:t>34</w:t>
      </w:r>
      <w:r w:rsidRPr="00A45EC3">
        <w:rPr>
          <w:rFonts w:ascii="Times New Roman" w:hAnsi="Times New Roman"/>
          <w:b/>
          <w:bCs/>
          <w:sz w:val="24"/>
          <w:szCs w:val="24"/>
          <w:lang w:val="en-US"/>
        </w:rPr>
        <w:t xml:space="preserve"> [6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2089, 4782, 7092, 7100, 16388, 24614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35</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23088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36</w:t>
      </w:r>
      <w:r w:rsidRPr="00A45EC3">
        <w:rPr>
          <w:rFonts w:ascii="Times New Roman" w:hAnsi="Times New Roman"/>
          <w:b/>
          <w:bCs/>
          <w:sz w:val="24"/>
          <w:szCs w:val="24"/>
          <w:lang w:val="en-US"/>
        </w:rPr>
        <w:t xml:space="preserve"> [13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5600, 5601, 7041, 7050, 7619, 7651, 8469, 18953, 21278, 23879, 24615, 10596, 10599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37</w:t>
      </w:r>
      <w:r w:rsidRPr="00A45EC3">
        <w:rPr>
          <w:rFonts w:ascii="Times New Roman" w:hAnsi="Times New Roman"/>
          <w:b/>
          <w:bCs/>
          <w:sz w:val="24"/>
          <w:szCs w:val="24"/>
          <w:lang w:val="en-US"/>
        </w:rPr>
        <w:t xml:space="preserve"> [3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2299, 2583, 4848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38</w:t>
      </w:r>
      <w:r w:rsidRPr="00A45EC3">
        <w:rPr>
          <w:rFonts w:ascii="Times New Roman" w:hAnsi="Times New Roman"/>
          <w:b/>
          <w:bCs/>
          <w:sz w:val="24"/>
          <w:szCs w:val="24"/>
          <w:lang w:val="en-US"/>
        </w:rPr>
        <w:t xml:space="preserve"> [6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2092, 7261, 11311, 15474 , 15476 , 23336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lastRenderedPageBreak/>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39</w:t>
      </w:r>
      <w:r w:rsidRPr="00A45EC3">
        <w:rPr>
          <w:rFonts w:ascii="Times New Roman" w:hAnsi="Times New Roman"/>
          <w:b/>
          <w:bCs/>
          <w:sz w:val="24"/>
          <w:szCs w:val="24"/>
          <w:lang w:val="en-US"/>
        </w:rPr>
        <w:t xml:space="preserve"> [13</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2288, 4366, 4359, 17448, 2285, 2636, 2662, 4148, 4250, 4358, 4374, 4487, 4709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40</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8956</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41</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2328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42</w:t>
      </w:r>
      <w:r w:rsidRPr="00A45EC3">
        <w:rPr>
          <w:rFonts w:ascii="Times New Roman" w:hAnsi="Times New Roman"/>
          <w:b/>
          <w:bCs/>
          <w:sz w:val="24"/>
          <w:szCs w:val="24"/>
          <w:lang w:val="en-US"/>
        </w:rPr>
        <w:t xml:space="preserve"> [146</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2330, 2594, 2601, 2602, 2613, 4434, 4495, 4640, 4643, 4644, 4654, 4659, 4665–4667, 4685, 4694, 4695, 4697, 4708, 4752, 4774, 5008–5034, 5581, 5647–5661, 5663–5676, 5678–5708, 5740, 21281, 21286, 21297, 21308, 21314, 21315, 23119, 21327, 21328, 21333, 21334, 21337, 21350, 21352, 21359–62, 21364–67, 21400, 21403, 21405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43</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7060, 7061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44</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16858</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45</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20418, 25000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46</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7073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47</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7302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48</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23185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49</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7621, 8950</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50</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4791</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51</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21394, 21397</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52</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21575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53</w:t>
      </w:r>
      <w:r w:rsidRPr="00A45EC3">
        <w:rPr>
          <w:rFonts w:ascii="Times New Roman" w:hAnsi="Times New Roman"/>
          <w:b/>
          <w:bCs/>
          <w:sz w:val="24"/>
          <w:szCs w:val="24"/>
          <w:lang w:val="en-US"/>
        </w:rPr>
        <w:t xml:space="preserve"> [4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D62BF">
        <w:rPr>
          <w:rFonts w:ascii="Times New Roman" w:hAnsi="Times New Roman"/>
          <w:sz w:val="24"/>
          <w:szCs w:val="24"/>
          <w:lang w:val="en-GB"/>
        </w:rPr>
        <w:t>HLMD-Me 9078</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7071, 7353, 10523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54</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23874</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lastRenderedPageBreak/>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55</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25013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56</w:t>
      </w:r>
      <w:r w:rsidRPr="00A45EC3">
        <w:rPr>
          <w:rFonts w:ascii="Times New Roman" w:hAnsi="Times New Roman"/>
          <w:b/>
          <w:bCs/>
          <w:sz w:val="24"/>
          <w:szCs w:val="24"/>
          <w:lang w:val="en-US"/>
        </w:rPr>
        <w:t xml:space="preserve"> [4</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4132, 4138, 4533, 15115</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lang w:val="ru-RU"/>
        </w:rPr>
        <w:t>57</w:t>
      </w:r>
      <w:r w:rsidRPr="00A45EC3">
        <w:rPr>
          <w:rFonts w:ascii="Times New Roman" w:hAnsi="Times New Roman"/>
          <w:b/>
          <w:bCs/>
          <w:sz w:val="24"/>
          <w:szCs w:val="24"/>
          <w:lang w:val="en-US"/>
        </w:rPr>
        <w:t xml:space="preserve"> [69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2162, 2287, 2293, 2631, 4012, 4031, 4083, 4346, 4354, 4365, 4371, 4375, 4383, 4721, 4875, 5738, 288, 308, 309, 2160, 2161, 2284, 2286, 2287, 2290–93, 2622, 2648, 2650, 4119, 4343, 4348, 4351–53, 4356, 4360–65, 4367, 4370, 4372, 4376, 4377–4382, 4384, 4385, 4464, 4528, 4542, 4612, 4662, 4668, 4690, 4716, 4729, 4734, 5007, 5738, 23119</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lang w:val="ru-RU"/>
        </w:rPr>
        <w:t>58</w:t>
      </w:r>
      <w:r w:rsidRPr="00A45EC3">
        <w:rPr>
          <w:rFonts w:ascii="Times New Roman" w:hAnsi="Times New Roman"/>
          <w:b/>
          <w:bCs/>
          <w:sz w:val="24"/>
          <w:szCs w:val="24"/>
          <w:lang w:val="en-US"/>
        </w:rPr>
        <w:t xml:space="preserve"> [9</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12, 2279–2281, 4387, 5752, 7195, 11770, 14807</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59</w:t>
      </w:r>
      <w:r w:rsidRPr="00A45EC3">
        <w:rPr>
          <w:rFonts w:ascii="Times New Roman" w:hAnsi="Times New Roman"/>
          <w:b/>
          <w:bCs/>
          <w:sz w:val="24"/>
          <w:szCs w:val="24"/>
          <w:lang w:val="en-US"/>
        </w:rPr>
        <w:t xml:space="preserve"> [2</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2573, 8803</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60</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8802</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61</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lang w:val="es-ES_tradnl"/>
        </w:rPr>
        <w:t>SM.B. Me 8697</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b/>
          <w:bCs/>
          <w:sz w:val="24"/>
          <w:szCs w:val="24"/>
        </w:rPr>
      </w:pPr>
      <w:r w:rsidRPr="00A45EC3">
        <w:rPr>
          <w:rFonts w:ascii="Times New Roman" w:hAnsi="Times New Roman"/>
          <w:b/>
          <w:bCs/>
          <w:i/>
          <w:iCs/>
          <w:sz w:val="24"/>
          <w:szCs w:val="24"/>
          <w:lang w:val="en-US"/>
        </w:rPr>
        <w:t>Carpolithus</w:t>
      </w:r>
      <w:r w:rsidRPr="00A45EC3">
        <w:rPr>
          <w:rFonts w:ascii="Times New Roman" w:hAnsi="Times New Roman"/>
          <w:b/>
          <w:bCs/>
          <w:sz w:val="24"/>
          <w:szCs w:val="24"/>
        </w:rPr>
        <w:t xml:space="preserve"> sp.</w:t>
      </w:r>
      <w:r w:rsidRPr="00A45EC3">
        <w:rPr>
          <w:rFonts w:ascii="Times New Roman" w:hAnsi="Times New Roman"/>
          <w:b/>
          <w:bCs/>
          <w:sz w:val="24"/>
          <w:szCs w:val="24"/>
          <w:lang w:val="en-US"/>
        </w:rPr>
        <w:t xml:space="preserve"> </w:t>
      </w:r>
      <w:r w:rsidRPr="00A45EC3">
        <w:rPr>
          <w:rFonts w:ascii="Times New Roman" w:hAnsi="Times New Roman"/>
          <w:b/>
          <w:bCs/>
          <w:sz w:val="24"/>
          <w:szCs w:val="24"/>
        </w:rPr>
        <w:t>62</w:t>
      </w:r>
      <w:r w:rsidRPr="00A45EC3">
        <w:rPr>
          <w:rFonts w:ascii="Times New Roman" w:hAnsi="Times New Roman"/>
          <w:b/>
          <w:bCs/>
          <w:sz w:val="24"/>
          <w:szCs w:val="24"/>
          <w:lang w:val="en-US"/>
        </w:rPr>
        <w:t xml:space="preserve"> [1</w:t>
      </w:r>
      <w:r w:rsidRPr="00A45EC3">
        <w:rPr>
          <w:rFonts w:ascii="Times New Roman" w:hAnsi="Times New Roman"/>
          <w:b/>
          <w:bCs/>
          <w:sz w:val="24"/>
          <w:szCs w:val="24"/>
        </w:rPr>
        <w:t>]</w:t>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sz w:val="24"/>
          <w:szCs w:val="24"/>
        </w:rPr>
        <w:t>SM.B. Me 20618</w:t>
      </w:r>
    </w:p>
    <w:p w:rsidR="00905A7D" w:rsidRPr="00D15B74" w:rsidRDefault="00A45EC3">
      <w:pPr>
        <w:pStyle w:val="TableStyle2"/>
        <w:rPr>
          <w:rFonts w:ascii="Times New Roman" w:hAnsi="Times New Roman"/>
        </w:rPr>
      </w:pPr>
      <w:r w:rsidRPr="00A45EC3">
        <w:rPr>
          <w:rFonts w:ascii="Times New Roman" w:hAnsi="Times New Roman"/>
          <w:sz w:val="24"/>
          <w:szCs w:val="24"/>
        </w:rPr>
        <w:br w:type="page"/>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b/>
          <w:bCs/>
          <w:sz w:val="24"/>
          <w:szCs w:val="24"/>
          <w:lang w:val="en-US"/>
        </w:rPr>
        <w:lastRenderedPageBreak/>
        <w:t>PALYNOMORPHS</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TableStyle2"/>
        <w:rPr>
          <w:rFonts w:ascii="Times New Roman" w:eastAsia="Cambria" w:hAnsi="Times New Roman" w:cs="Cambria"/>
          <w:sz w:val="24"/>
          <w:szCs w:val="24"/>
        </w:rPr>
      </w:pPr>
      <w:r w:rsidRPr="00AD62BF">
        <w:rPr>
          <w:rFonts w:ascii="Times New Roman" w:hAnsi="Times New Roman"/>
          <w:sz w:val="24"/>
          <w:szCs w:val="24"/>
          <w:lang w:val="en-GB"/>
        </w:rPr>
        <w:t xml:space="preserve">The data on palynomorphs </w:t>
      </w:r>
      <w:r w:rsidRPr="00A45EC3">
        <w:rPr>
          <w:rFonts w:ascii="Times New Roman" w:hAnsi="Times New Roman"/>
          <w:sz w:val="24"/>
          <w:szCs w:val="24"/>
          <w:lang w:val="en-US"/>
        </w:rPr>
        <w:t xml:space="preserve">in the Middle Messel Formation were previously published by Lenz et al. (2011, 2017). The sample numbers on which our analyses of species richness are based are as follows: </w:t>
      </w:r>
      <w:r w:rsidRPr="00A45EC3">
        <w:rPr>
          <w:rFonts w:ascii="Times New Roman" w:hAnsi="Times New Roman"/>
          <w:sz w:val="24"/>
          <w:szCs w:val="24"/>
        </w:rPr>
        <w:t>543, 545, 547, 549, 551, 553, 555, 557, 559, 561, 563, 565, 567, 569, 571, 573, 575, 577, 579, 581, 583, 585, 587, 589, 591, 593, 595, 597, 599, 600, 602, 604, 606, 608, 610, 612, 614, 616, 618, 620, 622, 624, 626, 628, 630, 632, 634, 636, 638, 640, 642, 644, 646, 648, 650, 652, 654, 656, 658, 660, 662, 664, 666, 668, 670, 672, 674, 676, 678, 680, 682, 684, 686, 688, 690, 692, 694, 696, 698, 700, 702, 704, 706, 708, 710, 712, 714, 716, 718, 720, 722, 724, 726, 728, 730, 732, 734, 736, 738, 740, 742, 744, 746, 748, 750, 752, 754, 756, 758, 760, 762, 764, 766, 768, 770, 772, 774, 776, 778, 780, 782, 784, 786, 788, 790, 792, 794, 796, 798, 800, 802, 804, 806, 808, 810, 812, 814, 816, 818, 820, 822, 824, 826, 828, 830, 832, 834, 836, 838, 840, 842, 843, 845, 847, 849, 851, 853, 855, 857, 859, 861, 863, 865, 867, 869, 871, 873, 875, 877, 879, 881, 883, 885, 887, 889, 891, 893, 895, 897, 899, 901, 903, 905, 907, 909, 911, 913, 915, 917, 919, 921, 923, 925, 927, 929, 931, 933, 935, 937, 939, 941, 943, 945, 947, 949, 951, 953, 955, 957, 959, 961, 963, 965, 967, 969, 971, 973, 975, 977, 979, 981, 983, 985, 987, 989, 991, 993, 995, 997, 999, 1001, 1003, 1005, 1007, 1009, 1011, 1013, 1015, 1017, 1019, 1021, 1023, 1025, 1027, 1029, 1031, 1033, 1035, 1037, 1039, 1041, 1043, 1045, 1047, 1049, 1051, 1053, 1055, 1057, 1059, 1061, 1063, 1065, 1067, 1069, 1071, 1073, 1075, 1077, 1079, 1081, 1083, 1085, 1087, 1089, 1091, 1093, 1095, 1097, 1099, 1101, 1103, 1105, 1107, 1109, 1111, 1113, 1115, 1117, 1119, 1121, 1123, 1125, 1127, 1129, 1131, 1133, 1135, 1137, 1139, 1141, 1143, 1145, 1147, 1149, 1151, 1153, 1155, 1157, 1159, 1161, 1163, 1165, 1167, 1169, 1171, 1173, 1175, 1177, 1179, 1181, 1183, 1185, 1187, 1189, 1191, 1193, 1195, 1197, 1198, 1200, 1202, 1204, 1206, 1207, 1208, 1209, 1211, 1212, 1213, 1214, 1215, 1216, 1217, 1218, 1219, 1220, 1221, 1222, 1223, 1224, 1225, 1226, 1227, 1228, 1229, 1230, 1231, 1232, 1233, 1234, 1235, 1236, 1237, 1238, 1239, 1240, 1241, 1242, 1243, 1244, 1245, 1246, 1247, 1248, 1249, 1250, 1251, 1252, 1253, 1254, 1255, 1256, 1257, 1258, 1259, 1260, 1261, 1262, 1263, 1264, 1265, 1266, 1267, 1268, 1269, 1270, 1271, 1272, 1273, 1274, 1275, 1276, 1277, 1278, 1279, 1280, 1281, 1282, 1283, 1284, 1285, 1286, 1287, 1288, 1289, 1290, 1291, 1292, 1293, 1294, 1295, 1296, 1297, 1298, 1299, 1300, 1301, 1302, 1303, 1304, 1305, 1306, 1307, 1308, 1309, 1310, 1311, 1312, 1313, 1315, 1317, 1319, 1321, 1323, 1325, 1327, 1329, 1331, 1333, 1335, 1337, 1339, 1341, 1343, 1345, 1347, 1349, 1351, 1353, 1355, 1357, 1359, 1361, 1363, 1365, 1367, 1369, 1371, 1373, 1375, 1377, 1379, 1381, 1383, 1385, 1387, 1389, 1391, 1393, 1395, 1397, 1399, 1401, 1403, 1405, 1407, 1409, 1411, 1413, 1415, 1417, 1419, 1421, 1423, 1425, 1427, 1429, 1431, 1433, 1435, 1437, 1439, 1441, 1443, 1445, 1447, 1449, 1450, 1451, 1453, 1455, 1457, 1459, 1460, 1462, 1463</w:t>
      </w:r>
      <w:r w:rsidRPr="00A45EC3">
        <w:rPr>
          <w:rFonts w:ascii="Times New Roman" w:hAnsi="Times New Roman"/>
          <w:sz w:val="24"/>
          <w:szCs w:val="24"/>
          <w:lang w:val="en-US"/>
        </w:rPr>
        <w:t>. They derive from 94.59–1.09 m depth in the 2001 Messel Research Drillcore.</w:t>
      </w:r>
    </w:p>
    <w:p w:rsidR="00905A7D" w:rsidRPr="00D15B74" w:rsidRDefault="00A45EC3">
      <w:pPr>
        <w:pStyle w:val="TableStyle2"/>
        <w:rPr>
          <w:rFonts w:ascii="Times New Roman" w:hAnsi="Times New Roman"/>
        </w:rPr>
      </w:pPr>
      <w:r w:rsidRPr="00A45EC3">
        <w:rPr>
          <w:rFonts w:ascii="Times New Roman" w:hAnsi="Times New Roman"/>
          <w:sz w:val="24"/>
          <w:szCs w:val="24"/>
        </w:rPr>
        <w:br w:type="page"/>
      </w:r>
    </w:p>
    <w:p w:rsidR="00905A7D" w:rsidRPr="00D15B74" w:rsidRDefault="00A45EC3">
      <w:pPr>
        <w:pStyle w:val="TableStyle2"/>
        <w:rPr>
          <w:rFonts w:ascii="Times New Roman" w:eastAsia="Cambria" w:hAnsi="Times New Roman" w:cs="Cambria"/>
          <w:sz w:val="24"/>
          <w:szCs w:val="24"/>
        </w:rPr>
      </w:pPr>
      <w:r w:rsidRPr="00A45EC3">
        <w:rPr>
          <w:rFonts w:ascii="Times New Roman" w:hAnsi="Times New Roman"/>
          <w:b/>
          <w:bCs/>
          <w:sz w:val="24"/>
          <w:szCs w:val="24"/>
          <w:lang w:val="en-US"/>
        </w:rPr>
        <w:lastRenderedPageBreak/>
        <w:t>ACTINOPTERYGII</w:t>
      </w:r>
    </w:p>
    <w:p w:rsidR="00905A7D" w:rsidRPr="00D15B74" w:rsidRDefault="00905A7D">
      <w:pPr>
        <w:pStyle w:val="TableStyle2"/>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The data on fishes at particular levels of excavation in the Middle Messel Formation were previously published in Micklich (2012) and summarised here. They derive from the vicinity of four marker beds, viz., Gamma, Beta, Alpha and M. For details, see Micklich (2012).</w:t>
      </w:r>
    </w:p>
    <w:p w:rsidR="00905A7D" w:rsidRPr="00D15B74" w:rsidRDefault="00905A7D">
      <w:pPr>
        <w:pStyle w:val="Body"/>
        <w:rPr>
          <w:rFonts w:ascii="Times New Roman" w:eastAsia="Cambria" w:hAnsi="Times New Roman" w:cs="Cambria"/>
          <w:sz w:val="24"/>
          <w:szCs w:val="24"/>
        </w:rPr>
      </w:pPr>
    </w:p>
    <w:p w:rsidR="00905A7D" w:rsidRPr="00D15B74" w:rsidRDefault="00AD62BF">
      <w:pPr>
        <w:pStyle w:val="Body"/>
        <w:rPr>
          <w:rFonts w:ascii="Times New Roman" w:eastAsia="Cambria" w:hAnsi="Times New Roman" w:cs="Cambria"/>
          <w:sz w:val="24"/>
          <w:szCs w:val="24"/>
        </w:rPr>
      </w:pPr>
      <w:r>
        <w:rPr>
          <w:rFonts w:ascii="Times New Roman" w:hAnsi="Times New Roman"/>
          <w:noProof/>
          <w:lang w:val="de-DE"/>
        </w:rPr>
        <mc:AlternateContent>
          <mc:Choice Requires="wps">
            <w:drawing>
              <wp:anchor distT="152400" distB="152400" distL="152400" distR="152400" simplePos="0" relativeHeight="251659264" behindDoc="0" locked="0" layoutInCell="1" allowOverlap="1">
                <wp:simplePos x="0" y="0"/>
                <wp:positionH relativeFrom="page">
                  <wp:posOffset>2147570</wp:posOffset>
                </wp:positionH>
                <wp:positionV relativeFrom="page">
                  <wp:posOffset>2367280</wp:posOffset>
                </wp:positionV>
                <wp:extent cx="3213100" cy="2467610"/>
                <wp:effectExtent l="4445" t="0" r="1905" b="3810"/>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0" cy="2467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0160">
                              <a:solidFill>
                                <a:srgbClr val="000000"/>
                              </a:solidFill>
                              <a:round/>
                              <a:headEnd/>
                              <a:tailEnd/>
                            </a14:hiddenLine>
                          </a:ext>
                        </a:extLst>
                      </wps:spPr>
                      <wps:txbx>
                        <w:txbxContent>
                          <w:tbl>
                            <w:tblPr>
                              <w:tblStyle w:val="TableNormal"/>
                              <w:tblW w:w="4980" w:type="dxa"/>
                              <w:tblInd w:w="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BDC0BF"/>
                              <w:tblLayout w:type="fixed"/>
                              <w:tblLook w:val="04A0" w:firstRow="1" w:lastRow="0" w:firstColumn="1" w:lastColumn="0" w:noHBand="0" w:noVBand="1"/>
                            </w:tblPr>
                            <w:tblGrid>
                              <w:gridCol w:w="1560"/>
                              <w:gridCol w:w="920"/>
                              <w:gridCol w:w="620"/>
                              <w:gridCol w:w="720"/>
                              <w:gridCol w:w="520"/>
                              <w:gridCol w:w="640"/>
                            </w:tblGrid>
                            <w:tr w:rsidR="00905A7D">
                              <w:trPr>
                                <w:trHeight w:val="245"/>
                              </w:trPr>
                              <w:tc>
                                <w:tcPr>
                                  <w:tcW w:w="156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Taxon</w:t>
                                  </w:r>
                                </w:p>
                              </w:tc>
                              <w:tc>
                                <w:tcPr>
                                  <w:tcW w:w="92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Gamma</w:t>
                                  </w:r>
                                </w:p>
                              </w:tc>
                              <w:tc>
                                <w:tcPr>
                                  <w:tcW w:w="62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Beta</w:t>
                                  </w:r>
                                </w:p>
                              </w:tc>
                              <w:tc>
                                <w:tcPr>
                                  <w:tcW w:w="72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Alpha</w:t>
                                  </w:r>
                                </w:p>
                              </w:tc>
                              <w:tc>
                                <w:tcPr>
                                  <w:tcW w:w="52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M</w:t>
                                  </w:r>
                                </w:p>
                              </w:tc>
                              <w:tc>
                                <w:tcPr>
                                  <w:tcW w:w="64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Total</w:t>
                                  </w:r>
                                </w:p>
                              </w:tc>
                            </w:tr>
                            <w:tr w:rsidR="00905A7D">
                              <w:tblPrEx>
                                <w:shd w:val="clear" w:color="auto" w:fill="auto"/>
                              </w:tblPrEx>
                              <w:trPr>
                                <w:trHeight w:val="245"/>
                              </w:trPr>
                              <w:tc>
                                <w:tcPr>
                                  <w:tcW w:w="1560" w:type="dxa"/>
                                  <w:tcBorders>
                                    <w:top w:val="single" w:sz="6"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Cyclurus</w:t>
                                  </w:r>
                                </w:p>
                              </w:tc>
                              <w:tc>
                                <w:tcPr>
                                  <w:tcW w:w="920" w:type="dxa"/>
                                  <w:tcBorders>
                                    <w:top w:val="single" w:sz="6"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574</w:t>
                                  </w:r>
                                </w:p>
                              </w:tc>
                              <w:tc>
                                <w:tcPr>
                                  <w:tcW w:w="620" w:type="dxa"/>
                                  <w:tcBorders>
                                    <w:top w:val="single" w:sz="6"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88</w:t>
                                  </w:r>
                                </w:p>
                              </w:tc>
                              <w:tc>
                                <w:tcPr>
                                  <w:tcW w:w="720" w:type="dxa"/>
                                  <w:tcBorders>
                                    <w:top w:val="single" w:sz="6"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349</w:t>
                                  </w:r>
                                </w:p>
                              </w:tc>
                              <w:tc>
                                <w:tcPr>
                                  <w:tcW w:w="520" w:type="dxa"/>
                                  <w:tcBorders>
                                    <w:top w:val="single" w:sz="6"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552</w:t>
                                  </w:r>
                                </w:p>
                              </w:tc>
                              <w:tc>
                                <w:tcPr>
                                  <w:tcW w:w="640" w:type="dxa"/>
                                  <w:tcBorders>
                                    <w:top w:val="single" w:sz="6"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1563</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Atractosteus</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216</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26</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164</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77</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483</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Masillosteus</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Thaumaturus</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12</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2</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159</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191</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364</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Amphiperca</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65</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12</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23</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100</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Palaeoperca</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48</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5</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6</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59</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Rhananoperca</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614</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32</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646</w:t>
                                  </w:r>
                                </w:p>
                              </w:tc>
                            </w:tr>
                          </w:tbl>
                          <w:p w:rsidR="00905A7D" w:rsidRDefault="00905A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69.1pt;margin-top:186.4pt;width:253pt;height:194.3pt;z-index:251659264;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" filled="f" stroked="f" strokeweight=".8pt">
                <v:stroke joinstyle="round"/>
                <v:textbox>
                  <w:txbxContent>
                    <w:tbl>
                      <w:tblPr>
                        <w:tblStyle w:val="TableNormal"/>
                        <w:tblW w:w="4980" w:type="dxa"/>
                        <w:tblInd w:w="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BDC0BF"/>
                        <w:tblLayout w:type="fixed"/>
                        <w:tblLook w:val="04A0" w:firstRow="1" w:lastRow="0" w:firstColumn="1" w:lastColumn="0" w:noHBand="0" w:noVBand="1"/>
                      </w:tblPr>
                      <w:tblGrid>
                        <w:gridCol w:w="1560"/>
                        <w:gridCol w:w="920"/>
                        <w:gridCol w:w="620"/>
                        <w:gridCol w:w="720"/>
                        <w:gridCol w:w="520"/>
                        <w:gridCol w:w="640"/>
                      </w:tblGrid>
                      <w:tr w:rsidR="00905A7D">
                        <w:trPr>
                          <w:trHeight w:val="245"/>
                        </w:trPr>
                        <w:tc>
                          <w:tcPr>
                            <w:tcW w:w="156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Taxon</w:t>
                            </w:r>
                          </w:p>
                        </w:tc>
                        <w:tc>
                          <w:tcPr>
                            <w:tcW w:w="92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Gamma</w:t>
                            </w:r>
                          </w:p>
                        </w:tc>
                        <w:tc>
                          <w:tcPr>
                            <w:tcW w:w="62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Beta</w:t>
                            </w:r>
                          </w:p>
                        </w:tc>
                        <w:tc>
                          <w:tcPr>
                            <w:tcW w:w="72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Alpha</w:t>
                            </w:r>
                          </w:p>
                        </w:tc>
                        <w:tc>
                          <w:tcPr>
                            <w:tcW w:w="52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M</w:t>
                            </w:r>
                          </w:p>
                        </w:tc>
                        <w:tc>
                          <w:tcPr>
                            <w:tcW w:w="640"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tcPr>
                          <w:p w:rsidR="00905A7D" w:rsidRDefault="007E61B2">
                            <w:pPr>
                              <w:pStyle w:val="TableStyle1"/>
                            </w:pPr>
                            <w:r>
                              <w:t>Total</w:t>
                            </w:r>
                          </w:p>
                        </w:tc>
                      </w:tr>
                      <w:tr w:rsidR="00905A7D">
                        <w:tblPrEx>
                          <w:shd w:val="clear" w:color="auto" w:fill="auto"/>
                        </w:tblPrEx>
                        <w:trPr>
                          <w:trHeight w:val="245"/>
                        </w:trPr>
                        <w:tc>
                          <w:tcPr>
                            <w:tcW w:w="1560" w:type="dxa"/>
                            <w:tcBorders>
                              <w:top w:val="single" w:sz="6"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Cyclurus</w:t>
                            </w:r>
                          </w:p>
                        </w:tc>
                        <w:tc>
                          <w:tcPr>
                            <w:tcW w:w="920" w:type="dxa"/>
                            <w:tcBorders>
                              <w:top w:val="single" w:sz="6"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574</w:t>
                            </w:r>
                          </w:p>
                        </w:tc>
                        <w:tc>
                          <w:tcPr>
                            <w:tcW w:w="620" w:type="dxa"/>
                            <w:tcBorders>
                              <w:top w:val="single" w:sz="6"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88</w:t>
                            </w:r>
                          </w:p>
                        </w:tc>
                        <w:tc>
                          <w:tcPr>
                            <w:tcW w:w="720" w:type="dxa"/>
                            <w:tcBorders>
                              <w:top w:val="single" w:sz="6"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349</w:t>
                            </w:r>
                          </w:p>
                        </w:tc>
                        <w:tc>
                          <w:tcPr>
                            <w:tcW w:w="520" w:type="dxa"/>
                            <w:tcBorders>
                              <w:top w:val="single" w:sz="6"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552</w:t>
                            </w:r>
                          </w:p>
                        </w:tc>
                        <w:tc>
                          <w:tcPr>
                            <w:tcW w:w="640" w:type="dxa"/>
                            <w:tcBorders>
                              <w:top w:val="single" w:sz="6"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1563</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Atractosteus</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216</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26</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164</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77</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483</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Masillosteus</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Thaumaturus</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12</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2</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159</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191</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364</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Amphiperca</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65</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12</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23</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100</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Palaeoperca</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48</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5</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6</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59</w:t>
                            </w:r>
                          </w:p>
                        </w:tc>
                      </w:tr>
                      <w:tr w:rsidR="00905A7D">
                        <w:tblPrEx>
                          <w:shd w:val="clear" w:color="auto" w:fill="auto"/>
                        </w:tblPrEx>
                        <w:trPr>
                          <w:trHeight w:val="241"/>
                        </w:trPr>
                        <w:tc>
                          <w:tcPr>
                            <w:tcW w:w="1560"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tcPr>
                          <w:p w:rsidR="00905A7D" w:rsidRDefault="007E61B2">
                            <w:pPr>
                              <w:pStyle w:val="TableStyle1"/>
                            </w:pPr>
                            <w:r>
                              <w:rPr>
                                <w:i/>
                                <w:iCs/>
                              </w:rPr>
                              <w:t>Rhananoperca</w:t>
                            </w:r>
                          </w:p>
                        </w:tc>
                        <w:tc>
                          <w:tcPr>
                            <w:tcW w:w="920"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614</w:t>
                            </w:r>
                          </w:p>
                        </w:tc>
                        <w:tc>
                          <w:tcPr>
                            <w:tcW w:w="6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32</w:t>
                            </w:r>
                          </w:p>
                        </w:tc>
                        <w:tc>
                          <w:tcPr>
                            <w:tcW w:w="7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52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0</w:t>
                            </w:r>
                          </w:p>
                        </w:tc>
                        <w:tc>
                          <w:tcPr>
                            <w:tcW w:w="6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905A7D" w:rsidRDefault="007E61B2">
                            <w:pPr>
                              <w:jc w:val="right"/>
                            </w:pPr>
                            <w:r>
                              <w:rPr>
                                <w:rFonts w:ascii="Helvetica Neue" w:hAnsi="Helvetica Neue" w:cs="Arial Unicode MS"/>
                                <w:color w:val="000000"/>
                                <w:sz w:val="20"/>
                                <w:szCs w:val="20"/>
                              </w:rPr>
                              <w:t>646</w:t>
                            </w:r>
                          </w:p>
                        </w:tc>
                      </w:tr>
                    </w:tbl>
                    <w:p w:rsidR="00905A7D" w:rsidRDefault="00905A7D"/>
                  </w:txbxContent>
                </v:textbox>
                <w10:wrap type="topAndBottom" anchorx="page" anchory="page"/>
              </v:shape>
            </w:pict>
          </mc:Fallback>
        </mc:AlternateContent>
      </w:r>
    </w:p>
    <w:p w:rsidR="00905A7D" w:rsidRPr="00D15B74" w:rsidRDefault="00A45EC3">
      <w:pPr>
        <w:pStyle w:val="Body"/>
        <w:rPr>
          <w:rFonts w:ascii="Times New Roman" w:hAnsi="Times New Roman"/>
        </w:rPr>
      </w:pPr>
      <w:r w:rsidRPr="00A45EC3">
        <w:rPr>
          <w:rFonts w:ascii="Times New Roman" w:hAnsi="Times New Roman"/>
          <w:sz w:val="24"/>
          <w:szCs w:val="24"/>
        </w:rPr>
        <w:br w:type="page"/>
      </w:r>
    </w:p>
    <w:p w:rsidR="00905A7D" w:rsidRPr="00D15B74" w:rsidRDefault="00A45EC3">
      <w:pPr>
        <w:pStyle w:val="Body"/>
        <w:jc w:val="center"/>
        <w:rPr>
          <w:rFonts w:ascii="Times New Roman" w:eastAsia="Cambria" w:hAnsi="Times New Roman" w:cs="Cambria"/>
          <w:sz w:val="24"/>
          <w:szCs w:val="24"/>
        </w:rPr>
      </w:pPr>
      <w:r w:rsidRPr="00A45EC3">
        <w:rPr>
          <w:rFonts w:ascii="Times New Roman" w:hAnsi="Times New Roman"/>
          <w:b/>
          <w:bCs/>
          <w:sz w:val="24"/>
          <w:szCs w:val="24"/>
        </w:rPr>
        <w:lastRenderedPageBreak/>
        <w:t>AMPHIBIA</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sz w:val="24"/>
          <w:szCs w:val="24"/>
        </w:rPr>
        <w:t>KEY: [in public, in private]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Eopelobates wagneri</w:t>
      </w:r>
      <w:r w:rsidRPr="00AD62BF">
        <w:rPr>
          <w:rFonts w:ascii="Times New Roman" w:hAnsi="Times New Roman"/>
          <w:b/>
          <w:bCs/>
          <w:sz w:val="24"/>
          <w:szCs w:val="24"/>
          <w:lang w:val="en-GB"/>
        </w:rPr>
        <w:t xml:space="preserve"> </w:t>
      </w:r>
      <w:r w:rsidRPr="00A45EC3">
        <w:rPr>
          <w:rFonts w:ascii="Times New Roman" w:hAnsi="Times New Roman"/>
          <w:b/>
          <w:bCs/>
          <w:sz w:val="24"/>
          <w:szCs w:val="24"/>
        </w:rPr>
        <w:t>[139, 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GPIT-PV-42349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171, 172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HLMD-Me 1286 (Holotype), 1287, 4359 (Paratype), 7574, 7581, 7603, </w:t>
      </w:r>
      <w:r w:rsidRPr="00A45EC3">
        <w:rPr>
          <w:rFonts w:ascii="Times New Roman" w:hAnsi="Times New Roman"/>
          <w:sz w:val="24"/>
          <w:szCs w:val="24"/>
          <w:lang w:val="fr-FR"/>
        </w:rPr>
        <w:t xml:space="preserve">7608, 7617, 8081, </w:t>
      </w:r>
      <w:r w:rsidRPr="00A45EC3">
        <w:rPr>
          <w:rFonts w:ascii="Times New Roman" w:hAnsi="Times New Roman"/>
          <w:sz w:val="24"/>
          <w:szCs w:val="24"/>
        </w:rPr>
        <w:t>9724, 9750, 12609, 14927, 15036, 15419, 15420, 15564, 16145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Me A 2 (Me A016), Me A014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MNNW 8975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MVM 40, 41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NHMMZ PW 1983/32, 1983/81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PMO 229.418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RE 551.781.420 A 0143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84, 186, 189, 198, 199, 208, 477, 478, 483–485, 488, 704, 713, 723, 725, 751, 786, 795, 809, 826, 944, 1059, 1108, 1124, 1128, 1174, 1175, 1226, 1229, 1288, 1301, 1319, 1342, 1381, 1412, 1551, 1616, 1690–1693, 1770, 1788, 1999, 2043, 2044, 2369, 2387, 2508, 2517, 2562, 2564, 2572–2576, 2578, 2689, 2795, 2796, 2804, 2807, 2808, 2810, 2817, 2837, 2862, 2863, 2869, 2876, 2877, 2884, 3095, 3509, 3561–3563, 3706, 10961, 10986, 11301, 11316, 11325, 11329, 11390, 11397</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545, 546, 705, 925, 1071, 1072, 29756, 34619, 34592, 34617, 34621, 34623, 34624, 34625, 45780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SSN10-GM6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PBP-MES-0550–0552, 0554, 0555</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collections: 9</w:t>
      </w:r>
      <w:r w:rsidRPr="00AD62BF">
        <w:rPr>
          <w:rFonts w:ascii="Times New Roman" w:hAnsi="Times New Roman"/>
          <w:sz w:val="24"/>
          <w:szCs w:val="24"/>
          <w:lang w:val="en-GB"/>
        </w:rPr>
        <w:t xml:space="preserve"> individuals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Palaeobatrachus tobieni</w:t>
      </w:r>
      <w:r w:rsidRPr="00A45EC3">
        <w:rPr>
          <w:rFonts w:ascii="Times New Roman" w:hAnsi="Times New Roman"/>
          <w:b/>
          <w:bCs/>
          <w:sz w:val="24"/>
          <w:szCs w:val="24"/>
        </w:rPr>
        <w:t xml:space="preserve"> [31, 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173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7200, 7610, 10470, 11662, 15388, 15418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NHMMZ PW 1983/3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486 (Paratype), 487, 752 (Holotype), 978, 1123 (Paratype), 1694, 1695, 1824, 2220–2222, 2590, 2666, 2729, 2806, 3399, 3559, 3560, 3689, 11197, 11279, 11604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 PAL 34626</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 1</w:t>
      </w:r>
      <w:r w:rsidRPr="00A45EC3">
        <w:rPr>
          <w:rFonts w:ascii="Times New Roman" w:hAnsi="Times New Roman"/>
          <w:sz w:val="24"/>
          <w:szCs w:val="24"/>
          <w:lang w:val="it-IT"/>
        </w:rPr>
        <w:t xml:space="preserve">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sz w:val="24"/>
          <w:szCs w:val="24"/>
        </w:rPr>
        <w:t>Anura tax. nov. [2,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2927 (Morlo et al., 2004)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 unnumbered [counterpart: private collection]</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i/>
          <w:iCs/>
          <w:sz w:val="24"/>
          <w:szCs w:val="24"/>
        </w:rPr>
      </w:pPr>
      <w:r w:rsidRPr="00A45EC3">
        <w:rPr>
          <w:rFonts w:ascii="Times New Roman" w:hAnsi="Times New Roman"/>
          <w:b/>
          <w:bCs/>
          <w:i/>
          <w:iCs/>
          <w:sz w:val="24"/>
          <w:szCs w:val="24"/>
        </w:rPr>
        <w:t>Lutetiobatrachus gracilis</w:t>
      </w:r>
      <w:r w:rsidRPr="00A45EC3">
        <w:rPr>
          <w:rFonts w:ascii="Times New Roman" w:hAnsi="Times New Roman"/>
          <w:b/>
          <w:bCs/>
          <w:sz w:val="24"/>
          <w:szCs w:val="24"/>
        </w:rPr>
        <w:t xml:space="preserve">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476</w:t>
      </w:r>
      <w:r w:rsidRPr="00AD62BF">
        <w:rPr>
          <w:rFonts w:ascii="Times New Roman" w:hAnsi="Times New Roman"/>
          <w:sz w:val="24"/>
          <w:szCs w:val="24"/>
          <w:lang w:val="en-GB"/>
        </w:rPr>
        <w:t xml:space="preserve"> </w:t>
      </w:r>
      <w:r w:rsidRPr="00A45EC3">
        <w:rPr>
          <w:rFonts w:ascii="Times New Roman" w:hAnsi="Times New Roman"/>
          <w:sz w:val="24"/>
          <w:szCs w:val="24"/>
        </w:rPr>
        <w:t>(Holotype)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Chelotriton robustus</w:t>
      </w:r>
      <w:r w:rsidRPr="00A45EC3">
        <w:rPr>
          <w:rFonts w:ascii="Times New Roman" w:hAnsi="Times New Roman"/>
          <w:b/>
          <w:bCs/>
          <w:sz w:val="24"/>
          <w:szCs w:val="24"/>
        </w:rPr>
        <w:t xml:space="preserve">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2605</w:t>
      </w:r>
      <w:r w:rsidRPr="00AD62BF">
        <w:rPr>
          <w:rFonts w:ascii="Times New Roman" w:hAnsi="Times New Roman"/>
          <w:sz w:val="24"/>
          <w:szCs w:val="24"/>
          <w:lang w:val="en-GB"/>
        </w:rPr>
        <w:t xml:space="preserve"> </w:t>
      </w:r>
      <w:r w:rsidRPr="00A45EC3">
        <w:rPr>
          <w:rFonts w:ascii="Times New Roman" w:hAnsi="Times New Roman"/>
          <w:sz w:val="24"/>
          <w:szCs w:val="24"/>
        </w:rPr>
        <w:t>(Holotype)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 xml:space="preserve">Chelotriton </w:t>
      </w:r>
      <w:r w:rsidRPr="00A45EC3">
        <w:rPr>
          <w:rFonts w:ascii="Times New Roman" w:hAnsi="Times New Roman"/>
          <w:b/>
          <w:bCs/>
          <w:sz w:val="24"/>
          <w:szCs w:val="24"/>
        </w:rPr>
        <w:t>sp. nov.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(Smith et al., 2018: fig. 9.11)</w:t>
      </w:r>
    </w:p>
    <w:p w:rsidR="00905A7D" w:rsidRPr="00D15B74" w:rsidRDefault="00A45EC3">
      <w:pPr>
        <w:pStyle w:val="Body"/>
        <w:rPr>
          <w:rFonts w:ascii="Times New Roman" w:hAnsi="Times New Roman"/>
        </w:rPr>
      </w:pPr>
      <w:r w:rsidRPr="00A45EC3">
        <w:rPr>
          <w:rFonts w:ascii="Times New Roman" w:hAnsi="Times New Roman"/>
          <w:sz w:val="24"/>
          <w:szCs w:val="24"/>
        </w:rPr>
        <w:br w:type="page"/>
      </w:r>
    </w:p>
    <w:p w:rsidR="00905A7D" w:rsidRPr="00D15B74" w:rsidRDefault="00A45EC3">
      <w:pPr>
        <w:pStyle w:val="Body"/>
        <w:jc w:val="center"/>
        <w:rPr>
          <w:rFonts w:ascii="Times New Roman" w:eastAsia="Cambria" w:hAnsi="Times New Roman" w:cs="Cambria"/>
          <w:sz w:val="24"/>
          <w:szCs w:val="24"/>
        </w:rPr>
      </w:pPr>
      <w:r w:rsidRPr="00A45EC3">
        <w:rPr>
          <w:rFonts w:ascii="Times New Roman" w:hAnsi="Times New Roman"/>
          <w:b/>
          <w:bCs/>
          <w:sz w:val="24"/>
          <w:szCs w:val="24"/>
        </w:rPr>
        <w:lastRenderedPageBreak/>
        <w:t>SQUAMATA</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sz w:val="24"/>
          <w:szCs w:val="24"/>
        </w:rPr>
        <w:t>KEY: [in public, in private]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sz w:val="24"/>
          <w:szCs w:val="24"/>
        </w:rPr>
        <w:t>Gekkota taxon nov.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(Smith et al., 2018: fig. 10.1.3)</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Stefanikia siderea</w:t>
      </w:r>
      <w:r w:rsidRPr="00A45EC3">
        <w:rPr>
          <w:rFonts w:ascii="Times New Roman" w:hAnsi="Times New Roman"/>
          <w:b/>
          <w:bCs/>
          <w:sz w:val="24"/>
          <w:szCs w:val="24"/>
        </w:rPr>
        <w:t xml:space="preserve">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11241 (Holotype)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Eolacerta robusta</w:t>
      </w:r>
      <w:r w:rsidRPr="00A45EC3">
        <w:rPr>
          <w:rFonts w:ascii="Times New Roman" w:hAnsi="Times New Roman"/>
          <w:b/>
          <w:bCs/>
          <w:sz w:val="24"/>
          <w:szCs w:val="24"/>
        </w:rPr>
        <w:t xml:space="preserve"> [</w:t>
      </w:r>
      <w:r w:rsidRPr="00AD62BF">
        <w:rPr>
          <w:rFonts w:ascii="Times New Roman" w:hAnsi="Times New Roman"/>
          <w:b/>
          <w:bCs/>
          <w:sz w:val="24"/>
          <w:szCs w:val="24"/>
          <w:lang w:val="en-GB"/>
        </w:rPr>
        <w:t>9</w:t>
      </w:r>
      <w:r w:rsidRPr="00A45EC3">
        <w:rPr>
          <w:rFonts w:ascii="Times New Roman" w:hAnsi="Times New Roman"/>
          <w:b/>
          <w:bCs/>
          <w:sz w:val="24"/>
          <w:szCs w:val="24"/>
        </w:rPr>
        <w:t>, 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146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9018, 9752 (given erroneously as HLMD-Me 9725 in Müller, 2001)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3314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815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PBP-MES-0430, 0439, 0447, 0454</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 1</w:t>
      </w:r>
      <w:r w:rsidRPr="00A45EC3">
        <w:rPr>
          <w:rFonts w:ascii="Times New Roman" w:hAnsi="Times New Roman"/>
          <w:sz w:val="24"/>
          <w:szCs w:val="24"/>
          <w:lang w:val="it-IT"/>
        </w:rPr>
        <w:t xml:space="preserve">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Cryptolacerta hassiaca</w:t>
      </w:r>
      <w:r w:rsidRPr="00A45EC3">
        <w:rPr>
          <w:rFonts w:ascii="Times New Roman" w:hAnsi="Times New Roman"/>
          <w:b/>
          <w:bCs/>
          <w:sz w:val="24"/>
          <w:szCs w:val="24"/>
        </w:rPr>
        <w:t xml:space="preserve"> [2,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2604 (Holotype)</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PBP-MES-0442 [counterpart private; as stomach content] (Smith &amp; Habersetzer, 2021)</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sz w:val="24"/>
          <w:szCs w:val="24"/>
        </w:rPr>
        <w:t>Lacertoidea taxon nov.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unnumbered (photo, CT-scan)</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i/>
          <w:iCs/>
          <w:sz w:val="24"/>
          <w:szCs w:val="24"/>
        </w:rPr>
        <w:t>Ornatocephalus metzleri</w:t>
      </w:r>
      <w:r w:rsidRPr="00A45EC3">
        <w:rPr>
          <w:rFonts w:ascii="Times New Roman" w:hAnsi="Times New Roman"/>
          <w:b/>
          <w:bCs/>
          <w:sz w:val="24"/>
          <w:szCs w:val="24"/>
        </w:rPr>
        <w:t xml:space="preserve"> [14, 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 18000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Me R038, R039, R042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475, 1249, 3516 (Holotype), 11522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w:t>
      </w:r>
      <w:r w:rsidRPr="00AD62BF">
        <w:rPr>
          <w:rFonts w:ascii="Times New Roman" w:hAnsi="Times New Roman"/>
          <w:sz w:val="24"/>
          <w:szCs w:val="24"/>
          <w:lang w:val="en-GB"/>
        </w:rPr>
        <w:t>NK</w:t>
      </w:r>
      <w:r w:rsidRPr="00A45EC3">
        <w:rPr>
          <w:rFonts w:ascii="Times New Roman" w:hAnsi="Times New Roman"/>
          <w:sz w:val="24"/>
          <w:szCs w:val="24"/>
        </w:rPr>
        <w:t>-PAL 930, 3813, 34855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PBP-MES-0447 + 0448 [part and counterpart, 1 individual], 0452, 0453</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 1</w:t>
      </w:r>
      <w:r w:rsidRPr="00A45EC3">
        <w:rPr>
          <w:rFonts w:ascii="Times New Roman" w:hAnsi="Times New Roman"/>
          <w:sz w:val="24"/>
          <w:szCs w:val="24"/>
          <w:lang w:val="it-IT"/>
        </w:rPr>
        <w:t xml:space="preserve">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Geiseltaliellus maarius</w:t>
      </w:r>
      <w:r w:rsidRPr="00A45EC3">
        <w:rPr>
          <w:rFonts w:ascii="Times New Roman" w:hAnsi="Times New Roman"/>
          <w:b/>
          <w:bCs/>
          <w:sz w:val="24"/>
          <w:szCs w:val="24"/>
        </w:rPr>
        <w:t xml:space="preserve"> [11, 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10207 (Holotype)</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SMF-ME 2, </w:t>
      </w:r>
      <w:r w:rsidRPr="00AD62BF">
        <w:rPr>
          <w:rFonts w:ascii="Times New Roman" w:hAnsi="Times New Roman"/>
          <w:sz w:val="24"/>
          <w:szCs w:val="24"/>
          <w:lang w:val="en-GB"/>
        </w:rPr>
        <w:t xml:space="preserve">901, </w:t>
      </w:r>
      <w:r w:rsidRPr="00A45EC3">
        <w:rPr>
          <w:rFonts w:ascii="Times New Roman" w:hAnsi="Times New Roman"/>
          <w:sz w:val="24"/>
          <w:szCs w:val="24"/>
        </w:rPr>
        <w:t xml:space="preserve">1769, 2684, 2938, </w:t>
      </w:r>
      <w:r w:rsidRPr="00AD62BF">
        <w:rPr>
          <w:rFonts w:ascii="Times New Roman" w:hAnsi="Times New Roman"/>
          <w:sz w:val="24"/>
          <w:szCs w:val="24"/>
          <w:lang w:val="en-GB"/>
        </w:rPr>
        <w:t xml:space="preserve">11299, </w:t>
      </w:r>
      <w:r w:rsidRPr="00A45EC3">
        <w:rPr>
          <w:rFonts w:ascii="Times New Roman" w:hAnsi="Times New Roman"/>
          <w:sz w:val="24"/>
          <w:szCs w:val="24"/>
        </w:rPr>
        <w:t>11304, 11380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SMNK-PAL </w:t>
      </w:r>
      <w:r w:rsidRPr="00A45EC3">
        <w:rPr>
          <w:rFonts w:ascii="Times New Roman" w:hAnsi="Times New Roman"/>
          <w:sz w:val="24"/>
          <w:szCs w:val="24"/>
          <w:lang w:val="nl-NL"/>
        </w:rPr>
        <w:t>29840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PBP-MES-0351 [counterpart: private, cast: SMF-MEA 134]</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 1</w:t>
      </w:r>
      <w:r w:rsidRPr="00A45EC3">
        <w:rPr>
          <w:rFonts w:ascii="Times New Roman" w:hAnsi="Times New Roman"/>
          <w:sz w:val="24"/>
          <w:szCs w:val="24"/>
          <w:lang w:val="it-IT"/>
        </w:rPr>
        <w:t xml:space="preserve">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sz w:val="24"/>
          <w:szCs w:val="24"/>
        </w:rPr>
        <w:t>Polychrotidae taxon nov.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unnumbered (Smith et al., 2018: fig. 10.1.13)</w:t>
      </w:r>
    </w:p>
    <w:p w:rsidR="007E61B2" w:rsidRDefault="007E61B2">
      <w:pPr>
        <w:pStyle w:val="Body"/>
        <w:rPr>
          <w:rFonts w:ascii="Times New Roman" w:eastAsia="Cambria" w:hAnsi="Times New Roman" w:cs="Cambria"/>
          <w:sz w:val="24"/>
          <w:szCs w:val="24"/>
        </w:rPr>
      </w:pPr>
    </w:p>
    <w:p w:rsidR="007E61B2" w:rsidRDefault="007E61B2">
      <w:pPr>
        <w:pStyle w:val="Body"/>
        <w:rPr>
          <w:rFonts w:ascii="Times New Roman" w:eastAsia="Cambria" w:hAnsi="Times New Roman" w:cs="Cambria"/>
          <w:sz w:val="24"/>
          <w:szCs w:val="24"/>
        </w:rPr>
      </w:pPr>
    </w:p>
    <w:p w:rsidR="007E61B2" w:rsidRDefault="007E61B2">
      <w:pPr>
        <w:pStyle w:val="Body"/>
        <w:rPr>
          <w:rFonts w:ascii="Times New Roman" w:eastAsia="Cambria" w:hAnsi="Times New Roman" w:cs="Cambria"/>
          <w:sz w:val="24"/>
          <w:szCs w:val="24"/>
        </w:rPr>
      </w:pPr>
    </w:p>
    <w:p w:rsidR="007E61B2" w:rsidRDefault="007E61B2">
      <w:pPr>
        <w:pStyle w:val="Body"/>
        <w:rPr>
          <w:rFonts w:ascii="Times New Roman" w:eastAsia="Cambria" w:hAnsi="Times New Roman" w:cs="Cambria"/>
          <w:sz w:val="24"/>
          <w:szCs w:val="24"/>
        </w:rPr>
      </w:pPr>
    </w:p>
    <w:p w:rsidR="007E61B2" w:rsidRDefault="007E61B2">
      <w:pPr>
        <w:pStyle w:val="Body"/>
        <w:rPr>
          <w:rFonts w:ascii="Times New Roman" w:eastAsia="Cambria" w:hAnsi="Times New Roman" w:cs="Cambria"/>
          <w:sz w:val="24"/>
          <w:szCs w:val="24"/>
        </w:rPr>
      </w:pPr>
    </w:p>
    <w:p w:rsidR="007E61B2" w:rsidRDefault="007E61B2">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sz w:val="24"/>
          <w:szCs w:val="24"/>
        </w:rPr>
        <w:t>Anguimorpha gen. et sp. nov. 1</w:t>
      </w:r>
      <w:r w:rsidRPr="00A45EC3">
        <w:rPr>
          <w:rFonts w:ascii="Times New Roman" w:hAnsi="Times New Roman"/>
          <w:sz w:val="24"/>
          <w:szCs w:val="24"/>
        </w:rPr>
        <w:t xml:space="preserve"> (‘curly-tail’)</w:t>
      </w:r>
      <w:r w:rsidRPr="00A45EC3">
        <w:rPr>
          <w:rFonts w:ascii="Times New Roman" w:hAnsi="Times New Roman"/>
          <w:b/>
          <w:bCs/>
          <w:sz w:val="24"/>
          <w:szCs w:val="24"/>
        </w:rPr>
        <w:t xml:space="preserve"> [14,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lastRenderedPageBreak/>
        <w:t>HLMD-Be 198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9780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SMF-ME 1177, </w:t>
      </w:r>
      <w:r w:rsidRPr="00AD62BF">
        <w:rPr>
          <w:rFonts w:ascii="Times New Roman" w:hAnsi="Times New Roman"/>
          <w:sz w:val="24"/>
          <w:szCs w:val="24"/>
          <w:lang w:val="en-GB"/>
        </w:rPr>
        <w:t xml:space="preserve">1561, </w:t>
      </w:r>
      <w:r w:rsidRPr="00A45EC3">
        <w:rPr>
          <w:rFonts w:ascii="Times New Roman" w:hAnsi="Times New Roman"/>
          <w:sz w:val="24"/>
          <w:szCs w:val="24"/>
        </w:rPr>
        <w:t>2591, 10914, 10921, 10960, 11296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551, 655</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after="160" w:line="259" w:lineRule="auto"/>
        <w:ind w:right="232"/>
        <w:rPr>
          <w:rFonts w:ascii="Times New Roman" w:eastAsia="Cambria" w:hAnsi="Times New Roman" w:cs="Cambria"/>
          <w:lang w:val="en-GB"/>
        </w:rPr>
      </w:pPr>
      <w:r w:rsidRPr="00A45EC3">
        <w:rPr>
          <w:rFonts w:ascii="Times New Roman" w:hAnsi="Times New Roman"/>
          <w:lang w:val="en-US"/>
        </w:rPr>
        <w:t>WDC PBP-MES-0444, 0449, 0450 + 0451 [part and counterpart, 1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sz w:val="24"/>
          <w:szCs w:val="24"/>
        </w:rPr>
        <w:t>Anguimorpha gen. et sp. nov. 2</w:t>
      </w:r>
      <w:r w:rsidRPr="00A45EC3">
        <w:rPr>
          <w:rFonts w:ascii="Times New Roman" w:hAnsi="Times New Roman"/>
          <w:sz w:val="24"/>
          <w:szCs w:val="24"/>
        </w:rPr>
        <w:t xml:space="preserve"> (‘Necromin’)</w:t>
      </w:r>
      <w:r w:rsidRPr="00A45EC3">
        <w:rPr>
          <w:rFonts w:ascii="Times New Roman" w:hAnsi="Times New Roman"/>
          <w:b/>
          <w:bCs/>
          <w:sz w:val="24"/>
          <w:szCs w:val="24"/>
        </w:rPr>
        <w:t xml:space="preserve"> [2,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(under study)</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unnumbered (Smith et al., 2018: fig. 10.1.19)</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sz w:val="24"/>
          <w:szCs w:val="24"/>
        </w:rPr>
        <w:t>Shinisauridae indet. [4,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Me (under study)</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11403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PBP-MES-0440, unnumbered [1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Paranecrosaurus feisti</w:t>
      </w:r>
      <w:r w:rsidRPr="00A45EC3">
        <w:rPr>
          <w:rFonts w:ascii="Times New Roman" w:hAnsi="Times New Roman"/>
          <w:b/>
          <w:bCs/>
          <w:sz w:val="24"/>
          <w:szCs w:val="24"/>
        </w:rPr>
        <w:t xml:space="preserve"> [4,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13709 (Holotype)</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10954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1124 (Paratype) [counterpart: private, cast SMF-MEA 258]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PBP-MES-0442 [part; counterpart: p</w:t>
      </w:r>
      <w:r w:rsidRPr="00A45EC3">
        <w:rPr>
          <w:rFonts w:ascii="Times New Roman" w:hAnsi="Times New Roman"/>
          <w:sz w:val="24"/>
          <w:szCs w:val="24"/>
          <w:lang w:val="it-IT"/>
        </w:rPr>
        <w:t>rivate</w:t>
      </w:r>
      <w:r w:rsidRPr="00A45EC3">
        <w:rPr>
          <w:rFonts w:ascii="Times New Roman" w:hAnsi="Times New Roman"/>
          <w:sz w:val="24"/>
          <w:szCs w:val="24"/>
        </w:rPr>
        <w:t>] (Smith &amp; Habersetzer, 2021)</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Ophisauriscus quadrupes</w:t>
      </w:r>
      <w:r w:rsidRPr="00A45EC3">
        <w:rPr>
          <w:rFonts w:ascii="Times New Roman" w:hAnsi="Times New Roman"/>
          <w:b/>
          <w:bCs/>
          <w:sz w:val="24"/>
          <w:szCs w:val="24"/>
        </w:rPr>
        <w:t xml:space="preserve"> [11, 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199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17582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R 155 (Me R079), Me R040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546, 185</w:t>
      </w:r>
      <w:r w:rsidRPr="00AD62BF">
        <w:rPr>
          <w:rFonts w:ascii="Times New Roman" w:hAnsi="Times New Roman"/>
          <w:sz w:val="24"/>
          <w:szCs w:val="24"/>
          <w:lang w:val="en-GB"/>
        </w:rPr>
        <w:t>2</w:t>
      </w:r>
      <w:r w:rsidRPr="00A45EC3">
        <w:rPr>
          <w:rFonts w:ascii="Times New Roman" w:hAnsi="Times New Roman"/>
          <w:sz w:val="24"/>
          <w:szCs w:val="24"/>
        </w:rPr>
        <w:t>, 3232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PBP-MES-0350, 0441, 0437 + 0438 [part and counterpart, 1 individual], 0443</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lang w:val="fr-FR"/>
        </w:rPr>
        <w:t>Private collection</w:t>
      </w:r>
      <w:r w:rsidRPr="00A45EC3">
        <w:rPr>
          <w:rFonts w:ascii="Times New Roman" w:hAnsi="Times New Roman"/>
          <w:sz w:val="24"/>
          <w:szCs w:val="24"/>
        </w:rPr>
        <w:t>s: 3</w:t>
      </w:r>
      <w:r w:rsidRPr="00A45EC3">
        <w:rPr>
          <w:rFonts w:ascii="Times New Roman" w:hAnsi="Times New Roman"/>
          <w:sz w:val="24"/>
          <w:szCs w:val="24"/>
          <w:lang w:val="it-IT"/>
        </w:rPr>
        <w:t xml:space="preserve"> individual</w:t>
      </w:r>
      <w:r w:rsidRPr="00AD62BF">
        <w:rPr>
          <w:rFonts w:ascii="Times New Roman" w:hAnsi="Times New Roman"/>
          <w:sz w:val="24"/>
          <w:szCs w:val="24"/>
          <w:lang w:val="en-GB"/>
        </w:rPr>
        <w:t>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Placosauriops abderhaldeni</w:t>
      </w:r>
      <w:r w:rsidRPr="00A45EC3">
        <w:rPr>
          <w:rFonts w:ascii="Times New Roman" w:hAnsi="Times New Roman"/>
          <w:b/>
          <w:bCs/>
          <w:sz w:val="24"/>
          <w:szCs w:val="24"/>
        </w:rPr>
        <w:t xml:space="preserve"> [8,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152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R 355 (</w:t>
      </w:r>
      <w:r w:rsidRPr="00A45EC3">
        <w:rPr>
          <w:rFonts w:ascii="Times New Roman" w:hAnsi="Times New Roman"/>
          <w:sz w:val="24"/>
          <w:szCs w:val="24"/>
          <w:lang w:val="es-ES_tradnl"/>
        </w:rPr>
        <w:t xml:space="preserve">Me </w:t>
      </w:r>
      <w:r w:rsidRPr="00A45EC3">
        <w:rPr>
          <w:rFonts w:ascii="Times New Roman" w:hAnsi="Times New Roman"/>
          <w:sz w:val="24"/>
          <w:szCs w:val="24"/>
        </w:rPr>
        <w:t>R045)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1755, 1802, 2891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34851, 34853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unnumbered [1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 xml:space="preserve">Eurheloderma </w:t>
      </w:r>
      <w:r w:rsidRPr="00A45EC3">
        <w:rPr>
          <w:rFonts w:ascii="Times New Roman" w:hAnsi="Times New Roman"/>
          <w:b/>
          <w:bCs/>
          <w:sz w:val="24"/>
          <w:szCs w:val="24"/>
        </w:rPr>
        <w:t>sp. [2,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(under study; Smith et al., 2018: fig. 10.1.16)</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after="160" w:line="259" w:lineRule="auto"/>
        <w:ind w:right="232"/>
        <w:rPr>
          <w:rFonts w:ascii="Times New Roman" w:eastAsia="Cambria" w:hAnsi="Times New Roman" w:cs="Cambria"/>
          <w:lang w:val="en-GB"/>
        </w:rPr>
      </w:pPr>
      <w:r w:rsidRPr="00A45EC3">
        <w:rPr>
          <w:rFonts w:ascii="Times New Roman" w:hAnsi="Times New Roman"/>
          <w:lang w:val="en-US"/>
        </w:rPr>
        <w:t>WDC unnumbered (photos, CT scan)</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i/>
          <w:iCs/>
          <w:sz w:val="24"/>
          <w:szCs w:val="24"/>
        </w:rPr>
      </w:pPr>
      <w:r w:rsidRPr="00A45EC3">
        <w:rPr>
          <w:rFonts w:ascii="Times New Roman" w:hAnsi="Times New Roman"/>
          <w:b/>
          <w:bCs/>
          <w:i/>
          <w:iCs/>
          <w:sz w:val="24"/>
          <w:szCs w:val="24"/>
        </w:rPr>
        <w:t>Messelophis variatus</w:t>
      </w:r>
      <w:r w:rsidRPr="00A45EC3">
        <w:rPr>
          <w:rFonts w:ascii="Times New Roman" w:hAnsi="Times New Roman"/>
          <w:b/>
          <w:bCs/>
          <w:sz w:val="24"/>
          <w:szCs w:val="24"/>
        </w:rPr>
        <w:t xml:space="preserve"> [18, 1]</w:t>
      </w:r>
    </w:p>
    <w:p w:rsidR="00905A7D" w:rsidRPr="00D15B74" w:rsidRDefault="00A45EC3">
      <w:pPr>
        <w:pStyle w:val="Body"/>
        <w:rPr>
          <w:rFonts w:ascii="Times New Roman" w:eastAsia="Cambria" w:hAnsi="Times New Roman" w:cs="Cambria"/>
          <w:sz w:val="24"/>
          <w:szCs w:val="24"/>
        </w:rPr>
      </w:pPr>
      <w:r w:rsidRPr="00AD62BF">
        <w:rPr>
          <w:rFonts w:ascii="Times New Roman" w:hAnsi="Times New Roman"/>
          <w:sz w:val="24"/>
          <w:szCs w:val="24"/>
          <w:lang w:val="en-GB"/>
        </w:rPr>
        <w:t>AMNH FARB 30650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10464, 10467, 15013, 15953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lang w:val="pt-PT"/>
        </w:rPr>
        <w:t>MVM</w:t>
      </w:r>
      <w:r w:rsidRPr="00A45EC3">
        <w:rPr>
          <w:rFonts w:ascii="Times New Roman" w:hAnsi="Times New Roman"/>
          <w:sz w:val="24"/>
          <w:szCs w:val="24"/>
        </w:rPr>
        <w:t xml:space="preserve"> 51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NHMMZ PW 1983/64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219, 756, 904, 958, 992 (</w:t>
      </w:r>
      <w:r w:rsidRPr="00AD62BF">
        <w:rPr>
          <w:rFonts w:ascii="Times New Roman" w:hAnsi="Times New Roman"/>
          <w:sz w:val="24"/>
          <w:szCs w:val="24"/>
          <w:lang w:val="en-GB"/>
        </w:rPr>
        <w:t xml:space="preserve">erroneously given </w:t>
      </w:r>
      <w:r w:rsidRPr="00A45EC3">
        <w:rPr>
          <w:rFonts w:ascii="Times New Roman" w:hAnsi="Times New Roman"/>
          <w:sz w:val="24"/>
          <w:szCs w:val="24"/>
        </w:rPr>
        <w:t>as SMF-ME 929 in Chuliver et al., 2022), 1541, 1780, 1815, 1823 (Paratype), 1828 (Holotype), 2379 (Paratype)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 1</w:t>
      </w:r>
      <w:r w:rsidRPr="00A45EC3">
        <w:rPr>
          <w:rFonts w:ascii="Times New Roman" w:hAnsi="Times New Roman"/>
          <w:sz w:val="24"/>
          <w:szCs w:val="24"/>
          <w:lang w:val="it-IT"/>
        </w:rPr>
        <w:t xml:space="preserve">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i/>
          <w:iCs/>
          <w:sz w:val="24"/>
          <w:szCs w:val="24"/>
        </w:rPr>
      </w:pPr>
      <w:r w:rsidRPr="00A45EC3">
        <w:rPr>
          <w:rFonts w:ascii="Times New Roman" w:hAnsi="Times New Roman"/>
          <w:b/>
          <w:bCs/>
          <w:i/>
          <w:iCs/>
          <w:sz w:val="24"/>
          <w:szCs w:val="24"/>
        </w:rPr>
        <w:lastRenderedPageBreak/>
        <w:t>Rieppelophis ermannorum</w:t>
      </w:r>
      <w:r w:rsidRPr="00A45EC3">
        <w:rPr>
          <w:rFonts w:ascii="Times New Roman" w:hAnsi="Times New Roman"/>
          <w:b/>
          <w:bCs/>
          <w:sz w:val="24"/>
          <w:szCs w:val="24"/>
        </w:rPr>
        <w:t xml:space="preserve"> [19, 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196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7525, 7915 (Paratype), 17008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71, 759, 760, 1370, 1565, 1576, 1677, 1805, 1810, 1812 (Holotype), 1816, 1820, 2608, 11426, 11427</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 1</w:t>
      </w:r>
      <w:r w:rsidRPr="00A45EC3">
        <w:rPr>
          <w:rFonts w:ascii="Times New Roman" w:hAnsi="Times New Roman"/>
          <w:sz w:val="24"/>
          <w:szCs w:val="24"/>
          <w:lang w:val="it-IT"/>
        </w:rPr>
        <w:t xml:space="preserve">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Rageryx schmidi</w:t>
      </w:r>
      <w:r w:rsidRPr="00A45EC3">
        <w:rPr>
          <w:rFonts w:ascii="Times New Roman" w:hAnsi="Times New Roman"/>
          <w:b/>
          <w:bCs/>
          <w:sz w:val="24"/>
          <w:szCs w:val="24"/>
        </w:rPr>
        <w:t xml:space="preserve">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9723 (Holotype)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i/>
          <w:iCs/>
          <w:sz w:val="24"/>
          <w:szCs w:val="24"/>
        </w:rPr>
      </w:pPr>
      <w:r w:rsidRPr="00A45EC3">
        <w:rPr>
          <w:rFonts w:ascii="Times New Roman" w:hAnsi="Times New Roman"/>
          <w:b/>
          <w:bCs/>
          <w:i/>
          <w:iCs/>
          <w:sz w:val="24"/>
          <w:szCs w:val="24"/>
        </w:rPr>
        <w:t>Eoconstrictor fischeri</w:t>
      </w:r>
      <w:r w:rsidRPr="00A45EC3">
        <w:rPr>
          <w:rFonts w:ascii="Times New Roman" w:hAnsi="Times New Roman"/>
          <w:b/>
          <w:bCs/>
          <w:sz w:val="24"/>
          <w:szCs w:val="24"/>
        </w:rPr>
        <w:t xml:space="preserve"> [10, 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143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lang w:val="pt-PT"/>
        </w:rPr>
        <w:t>MVM</w:t>
      </w:r>
      <w:r w:rsidRPr="00A45EC3">
        <w:rPr>
          <w:rFonts w:ascii="Times New Roman" w:hAnsi="Times New Roman"/>
          <w:sz w:val="24"/>
          <w:szCs w:val="24"/>
        </w:rPr>
        <w:t xml:space="preserve"> 50 (specimen with crocodylian in belly; see Greene, 1983; Smith &amp; Scanferla, 2016)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PMO 233.546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929 (Holotype), 1002, 2504, 11332, 11398</w:t>
      </w:r>
    </w:p>
    <w:p w:rsidR="00905A7D" w:rsidRPr="00D15B74" w:rsidRDefault="00A45EC3">
      <w:pPr>
        <w:pStyle w:val="Body"/>
        <w:rPr>
          <w:rFonts w:ascii="Times New Roman" w:eastAsia="Cambria" w:hAnsi="Times New Roman" w:cs="Cambria"/>
          <w:sz w:val="24"/>
          <w:szCs w:val="24"/>
        </w:rPr>
      </w:pPr>
      <w:r w:rsidRPr="00AD62BF">
        <w:rPr>
          <w:rFonts w:ascii="Times New Roman" w:hAnsi="Times New Roman"/>
          <w:sz w:val="24"/>
          <w:szCs w:val="24"/>
          <w:lang w:val="en-GB"/>
        </w:rPr>
        <w:t>SMNK-PAL 45078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PBP-MES-0470</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 1</w:t>
      </w:r>
      <w:r w:rsidRPr="00A45EC3">
        <w:rPr>
          <w:rFonts w:ascii="Times New Roman" w:hAnsi="Times New Roman"/>
          <w:sz w:val="24"/>
          <w:szCs w:val="24"/>
          <w:lang w:val="it-IT"/>
        </w:rPr>
        <w:t xml:space="preserve"> individual</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Palaeopython schaali</w:t>
      </w:r>
      <w:r w:rsidRPr="00A45EC3">
        <w:rPr>
          <w:rFonts w:ascii="Times New Roman" w:hAnsi="Times New Roman"/>
          <w:b/>
          <w:bCs/>
          <w:sz w:val="24"/>
          <w:szCs w:val="24"/>
        </w:rPr>
        <w:t xml:space="preserve"> [2,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15426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2347 (Holotype) (sometimes given erroneously as SMNK-PAL 8513 in Smith &amp; Scanferla, 2022)</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Messelopython freyi</w:t>
      </w:r>
      <w:r w:rsidRPr="00A45EC3">
        <w:rPr>
          <w:rFonts w:ascii="Times New Roman" w:hAnsi="Times New Roman"/>
          <w:b/>
          <w:bCs/>
          <w:sz w:val="24"/>
          <w:szCs w:val="24"/>
        </w:rPr>
        <w:t xml:space="preserve"> [6,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165 (Paratype)</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NHMMZ PW 1983/53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710 (Paratype), 2784 (Paratype)</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461 (Holotype)</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PBP-MES-476</w:t>
      </w:r>
    </w:p>
    <w:p w:rsidR="00905A7D" w:rsidRPr="00D15B74" w:rsidRDefault="00A45EC3">
      <w:pPr>
        <w:pStyle w:val="Body"/>
        <w:rPr>
          <w:rFonts w:ascii="Times New Roman" w:hAnsi="Times New Roman"/>
        </w:rPr>
      </w:pPr>
      <w:r w:rsidRPr="00A45EC3">
        <w:rPr>
          <w:rFonts w:ascii="Times New Roman" w:hAnsi="Times New Roman"/>
          <w:sz w:val="24"/>
          <w:szCs w:val="24"/>
        </w:rPr>
        <w:br w:type="page"/>
      </w:r>
    </w:p>
    <w:p w:rsidR="00905A7D" w:rsidRPr="00D15B74" w:rsidRDefault="00A45EC3">
      <w:pPr>
        <w:pStyle w:val="Body"/>
        <w:jc w:val="center"/>
        <w:rPr>
          <w:rFonts w:ascii="Times New Roman" w:eastAsia="Cambria" w:hAnsi="Times New Roman" w:cs="Cambria"/>
          <w:b/>
          <w:bCs/>
          <w:sz w:val="24"/>
          <w:szCs w:val="24"/>
        </w:rPr>
      </w:pPr>
      <w:r w:rsidRPr="00A45EC3">
        <w:rPr>
          <w:rFonts w:ascii="Times New Roman" w:hAnsi="Times New Roman"/>
          <w:b/>
          <w:bCs/>
          <w:sz w:val="24"/>
          <w:szCs w:val="24"/>
        </w:rPr>
        <w:lastRenderedPageBreak/>
        <w:t>TESTUDINES</w:t>
      </w:r>
    </w:p>
    <w:p w:rsidR="00905A7D" w:rsidRPr="00D15B74" w:rsidRDefault="00905A7D">
      <w:pPr>
        <w:pStyle w:val="Body"/>
        <w:rPr>
          <w:rFonts w:ascii="Times New Roman" w:eastAsia="Cambria" w:hAnsi="Times New Roman" w:cs="Cambria"/>
          <w:b/>
          <w:bCs/>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sz w:val="24"/>
          <w:szCs w:val="24"/>
        </w:rPr>
        <w:t>KEY: [in public, in private]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Allaeochelys crassesculptata</w:t>
      </w:r>
      <w:r w:rsidRPr="00A45EC3">
        <w:rPr>
          <w:rFonts w:ascii="Times New Roman" w:hAnsi="Times New Roman"/>
          <w:b/>
          <w:bCs/>
          <w:sz w:val="24"/>
          <w:szCs w:val="24"/>
        </w:rPr>
        <w:t xml:space="preserve"> [10</w:t>
      </w:r>
      <w:r w:rsidRPr="00AD62BF">
        <w:rPr>
          <w:rFonts w:ascii="Times New Roman" w:hAnsi="Times New Roman"/>
          <w:b/>
          <w:bCs/>
          <w:sz w:val="24"/>
          <w:szCs w:val="24"/>
          <w:lang w:val="en-GB"/>
        </w:rPr>
        <w:t>6</w:t>
      </w:r>
      <w:r w:rsidRPr="00A45EC3">
        <w:rPr>
          <w:rFonts w:ascii="Times New Roman" w:hAnsi="Times New Roman"/>
          <w:b/>
          <w:bCs/>
          <w:sz w:val="24"/>
          <w:szCs w:val="24"/>
        </w:rPr>
        <w:t>, 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GPIH 05105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GPIT-PV-43760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169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235, 1461 (Syntype), 3377, 4000, 4282, 4283 (Syntype), 4353 (Syntype), 5001, 7427–7429, 7592, 7593 [pair consisting of 2 individuals], 7892, 9722, 9795, 10375, 13397, 13436, 13484, 13721, 14919 + 14920, 14997–14999, 15012, 15273, 15372, 15563, 15596, 15660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R 509 [Me R010, pair consisting of 2 individuals; Joyce et al., 2012], Me R006, R018, R020, R022, R030, R031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MNNW 5356, 5357 [pair consisting of 2 individuals], 6944, 7932, 7933 [assumed to be a different individual]</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lang w:val="pt-PT"/>
        </w:rPr>
        <w:t>MVM</w:t>
      </w:r>
      <w:r w:rsidRPr="00A45EC3">
        <w:rPr>
          <w:rFonts w:ascii="Times New Roman" w:hAnsi="Times New Roman"/>
          <w:sz w:val="24"/>
          <w:szCs w:val="24"/>
        </w:rPr>
        <w:t xml:space="preserve"> 45, 46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NHMMZ PW 1983/12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PMO 214.000, 233.496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373, 436, 441, 514, 611, 718, 938, 1444, 1794, 1808, 1809, 2009, 2010, 2034 [pair consisting of 2 individuals], 2449 [pair consisting of 2 individuals], 2566 [pair consisting of 2 individuals; Joyce et al., 2012], 2606, 3004, 3018, 3566, 3775, 3779, 3783, 3787, 11573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297, 986, 1074–1076, 2348 [pair consisting of 2 individuals], 32462,</w:t>
      </w:r>
      <w:r w:rsidRPr="00AD62BF">
        <w:rPr>
          <w:rFonts w:ascii="Times New Roman" w:hAnsi="Times New Roman"/>
          <w:sz w:val="24"/>
          <w:szCs w:val="24"/>
          <w:lang w:val="en-GB"/>
        </w:rPr>
        <w:t xml:space="preserve"> </w:t>
      </w:r>
      <w:r w:rsidRPr="00A45EC3">
        <w:rPr>
          <w:rFonts w:ascii="Times New Roman" w:hAnsi="Times New Roman"/>
          <w:sz w:val="24"/>
          <w:szCs w:val="24"/>
        </w:rPr>
        <w:t>32464,</w:t>
      </w:r>
      <w:r w:rsidRPr="00AD62BF">
        <w:rPr>
          <w:rFonts w:ascii="Times New Roman" w:hAnsi="Times New Roman"/>
          <w:sz w:val="24"/>
          <w:szCs w:val="24"/>
          <w:lang w:val="en-GB"/>
        </w:rPr>
        <w:t xml:space="preserve"> </w:t>
      </w:r>
      <w:r w:rsidRPr="00A45EC3">
        <w:rPr>
          <w:rFonts w:ascii="Times New Roman" w:hAnsi="Times New Roman"/>
          <w:sz w:val="24"/>
          <w:szCs w:val="24"/>
        </w:rPr>
        <w:t>32465,</w:t>
      </w:r>
      <w:r w:rsidRPr="00AD62BF">
        <w:rPr>
          <w:rFonts w:ascii="Times New Roman" w:hAnsi="Times New Roman"/>
          <w:sz w:val="24"/>
          <w:szCs w:val="24"/>
          <w:lang w:val="en-GB"/>
        </w:rPr>
        <w:t xml:space="preserve"> </w:t>
      </w:r>
      <w:r w:rsidRPr="00A45EC3">
        <w:rPr>
          <w:rFonts w:ascii="Times New Roman" w:hAnsi="Times New Roman"/>
          <w:sz w:val="24"/>
          <w:szCs w:val="24"/>
        </w:rPr>
        <w:t>32467,</w:t>
      </w:r>
      <w:r w:rsidRPr="00AD62BF">
        <w:rPr>
          <w:rFonts w:ascii="Times New Roman" w:hAnsi="Times New Roman"/>
          <w:sz w:val="24"/>
          <w:szCs w:val="24"/>
          <w:lang w:val="en-GB"/>
        </w:rPr>
        <w:t xml:space="preserve"> </w:t>
      </w:r>
      <w:r w:rsidRPr="00A45EC3">
        <w:rPr>
          <w:rFonts w:ascii="Times New Roman" w:hAnsi="Times New Roman"/>
          <w:sz w:val="24"/>
          <w:szCs w:val="24"/>
        </w:rPr>
        <w:t xml:space="preserve">32468, </w:t>
      </w:r>
      <w:r w:rsidRPr="00AD62BF">
        <w:rPr>
          <w:rFonts w:ascii="Times New Roman" w:hAnsi="Times New Roman"/>
          <w:sz w:val="24"/>
          <w:szCs w:val="24"/>
          <w:lang w:val="en-GB"/>
        </w:rPr>
        <w:t xml:space="preserve"> </w:t>
      </w:r>
      <w:r w:rsidRPr="00A45EC3">
        <w:rPr>
          <w:rFonts w:ascii="Times New Roman" w:hAnsi="Times New Roman"/>
          <w:sz w:val="24"/>
          <w:szCs w:val="24"/>
        </w:rPr>
        <w:t>45053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SSN10-GM4 [pair consisting of 2 individuals]</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PBP-MES-0347, 0371–0376, 0380 [pair consisting of 2 individuals], 384 [pair consisting of 2 individuals], 386, 0490–0493, 699, 700, unnumbered [1 individual]</w:t>
      </w:r>
    </w:p>
    <w:p w:rsidR="00905A7D" w:rsidRPr="00D15B74" w:rsidRDefault="00905A7D">
      <w:pPr>
        <w:pStyle w:val="Body"/>
        <w:rPr>
          <w:rFonts w:ascii="Times New Roman" w:eastAsia="Cambria" w:hAnsi="Times New Roman" w:cs="Cambria"/>
          <w:sz w:val="24"/>
          <w:szCs w:val="24"/>
        </w:rPr>
      </w:pP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after="160" w:line="259" w:lineRule="auto"/>
        <w:ind w:right="232"/>
        <w:rPr>
          <w:rFonts w:ascii="Times New Roman" w:eastAsia="Cambria" w:hAnsi="Times New Roman" w:cs="Cambria"/>
          <w:lang w:val="en-GB"/>
        </w:rPr>
      </w:pPr>
      <w:r w:rsidRPr="00A45EC3">
        <w:rPr>
          <w:rFonts w:ascii="Times New Roman" w:hAnsi="Times New Roman"/>
          <w:lang w:val="fr-FR"/>
        </w:rPr>
        <w:t>Private collections:</w:t>
      </w:r>
      <w:r w:rsidRPr="00A45EC3">
        <w:rPr>
          <w:rFonts w:ascii="Times New Roman" w:hAnsi="Times New Roman"/>
          <w:lang w:val="en-US"/>
        </w:rPr>
        <w:t xml:space="preserve"> 3</w:t>
      </w:r>
      <w:r w:rsidRPr="00A45EC3">
        <w:rPr>
          <w:rFonts w:ascii="Times New Roman" w:hAnsi="Times New Roman"/>
          <w:lang w:val="it-IT"/>
        </w:rPr>
        <w:t xml:space="preserve"> individual</w:t>
      </w:r>
      <w:r w:rsidRPr="00A45EC3">
        <w:rPr>
          <w:rFonts w:ascii="Times New Roman" w:hAnsi="Times New Roman"/>
          <w:lang w:val="en-US"/>
        </w:rPr>
        <w:t>s</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Neochelys franzeni</w:t>
      </w:r>
      <w:r w:rsidRPr="00A45EC3">
        <w:rPr>
          <w:rFonts w:ascii="Times New Roman" w:hAnsi="Times New Roman"/>
          <w:b/>
          <w:bCs/>
          <w:sz w:val="24"/>
          <w:szCs w:val="24"/>
        </w:rPr>
        <w:t xml:space="preserve"> [8,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14981, 15375, 15376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R 293 (Me R04)*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715 (Paratype), 1091 (Holotype), 1267</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*Note: at the time the final analyses were conducted, these numbers were thought to represent two individuals. That is not the case (one is a pre-publication number, the other a published number), which reduces the number of known specimens to 7. </w:t>
      </w:r>
      <w:r w:rsidR="00EF7A9C">
        <w:rPr>
          <w:rFonts w:ascii="Times New Roman" w:hAnsi="Times New Roman"/>
          <w:sz w:val="24"/>
          <w:szCs w:val="24"/>
        </w:rPr>
        <w:t>Given overall sample size, t</w:t>
      </w:r>
      <w:r w:rsidRPr="00A45EC3">
        <w:rPr>
          <w:rFonts w:ascii="Times New Roman" w:hAnsi="Times New Roman"/>
          <w:sz w:val="24"/>
          <w:szCs w:val="24"/>
        </w:rPr>
        <w:t xml:space="preserve">he influence of the difference on our diversity results will be </w:t>
      </w:r>
      <w:r w:rsidR="00EF7A9C">
        <w:rPr>
          <w:rFonts w:ascii="Times New Roman" w:hAnsi="Times New Roman"/>
          <w:sz w:val="24"/>
          <w:szCs w:val="24"/>
        </w:rPr>
        <w:t>negligible</w:t>
      </w:r>
      <w:r w:rsidRPr="00A45EC3">
        <w:rPr>
          <w:rFonts w:ascii="Times New Roman" w:hAnsi="Times New Roman"/>
          <w:sz w:val="24"/>
          <w:szCs w:val="24"/>
        </w:rPr>
        <w:t>.</w:t>
      </w:r>
    </w:p>
    <w:p w:rsidR="00905A7D" w:rsidRPr="00D15B74" w:rsidRDefault="00905A7D">
      <w:pPr>
        <w:pStyle w:val="Body"/>
        <w:rPr>
          <w:rFonts w:ascii="Times New Roman" w:eastAsia="Cambria" w:hAnsi="Times New Roman" w:cs="Cambria"/>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7E61B2" w:rsidRDefault="007E61B2">
      <w:pPr>
        <w:pStyle w:val="Body"/>
        <w:rPr>
          <w:rFonts w:ascii="Times New Roman" w:hAnsi="Times New Roman"/>
          <w:b/>
          <w:bCs/>
          <w:i/>
          <w:iCs/>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Palaeoemys messeliana</w:t>
      </w:r>
      <w:r w:rsidRPr="00A45EC3">
        <w:rPr>
          <w:rFonts w:ascii="Times New Roman" w:hAnsi="Times New Roman"/>
          <w:b/>
          <w:bCs/>
          <w:sz w:val="24"/>
          <w:szCs w:val="24"/>
        </w:rPr>
        <w:t xml:space="preserve"> [78, 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lastRenderedPageBreak/>
        <w:t>HLMD-Be 139, 142, 157, 160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148, 1444 (Holotype), 7229, 7448, 7960, 8037, 8051, 8877, 9051, 9767, 10477, 13437, 13770, 14749, 15011, 15033, 15376, 15562, 15565, 15577</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Me R013, R016, R029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MNNW 5354, 5355, 7597</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lang w:val="pt-PT"/>
        </w:rPr>
        <w:t>MVM</w:t>
      </w:r>
      <w:r w:rsidRPr="00A45EC3">
        <w:rPr>
          <w:rFonts w:ascii="Times New Roman" w:hAnsi="Times New Roman"/>
          <w:sz w:val="24"/>
          <w:szCs w:val="24"/>
        </w:rPr>
        <w:t xml:space="preserve"> 44, 47</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NHMMZ PW 1987/3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PMO 233.485, 233.495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172, 202, 717, 1210, 1221, 1340, 1457, 1458, 1557, 1564, 1679, 1782, 1797, 1807, 2100, 2607, 2761, 2764, 2767, 2776, 3002, 3774, 3776, 3782, 10957, 11285, 11389, 11558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296, 395, 647, 708, 724, 926, 23469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PBP-MES-0387, 0388, 0389 + 0390 [part and counterpart of 1 individual], 0395, 0398, 0399, 0497, 0701</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collections: 2</w:t>
      </w:r>
      <w:r w:rsidRPr="00A45EC3">
        <w:rPr>
          <w:rFonts w:ascii="Times New Roman" w:hAnsi="Times New Roman"/>
          <w:sz w:val="24"/>
          <w:szCs w:val="24"/>
          <w:lang w:val="it-IT"/>
        </w:rPr>
        <w:t xml:space="preserve"> individual</w:t>
      </w:r>
      <w:r w:rsidRPr="00A45EC3">
        <w:rPr>
          <w:rFonts w:ascii="Times New Roman" w:hAnsi="Times New Roman"/>
          <w:sz w:val="24"/>
          <w:szCs w:val="24"/>
        </w:rPr>
        <w:t>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i/>
          <w:iCs/>
          <w:sz w:val="24"/>
          <w:szCs w:val="24"/>
        </w:rPr>
      </w:pPr>
      <w:r w:rsidRPr="00A45EC3">
        <w:rPr>
          <w:rFonts w:ascii="Times New Roman" w:hAnsi="Times New Roman"/>
          <w:b/>
          <w:bCs/>
          <w:i/>
          <w:iCs/>
          <w:sz w:val="24"/>
          <w:szCs w:val="24"/>
        </w:rPr>
        <w:t>“Trionyx” messeliana</w:t>
      </w:r>
      <w:r w:rsidRPr="00A45EC3">
        <w:rPr>
          <w:rFonts w:ascii="Times New Roman" w:hAnsi="Times New Roman"/>
          <w:b/>
          <w:bCs/>
          <w:sz w:val="24"/>
          <w:szCs w:val="24"/>
        </w:rPr>
        <w:t xml:space="preserve"> [34, 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138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HLMD-Me 606, 770, 1445, 1453–1455, 1460, 1462, 1456, </w:t>
      </w:r>
      <w:r w:rsidRPr="00A45EC3">
        <w:rPr>
          <w:rFonts w:ascii="Times New Roman" w:hAnsi="Times New Roman"/>
          <w:sz w:val="24"/>
          <w:szCs w:val="24"/>
          <w:lang w:val="ru-RU"/>
        </w:rPr>
        <w:t xml:space="preserve">1460, </w:t>
      </w:r>
      <w:r w:rsidRPr="00A45EC3">
        <w:rPr>
          <w:rFonts w:ascii="Times New Roman" w:hAnsi="Times New Roman"/>
          <w:sz w:val="24"/>
          <w:szCs w:val="24"/>
        </w:rPr>
        <w:t>4194, 5509, 5494, 7448, 7524, 7615, 8036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lang w:val="pt-PT"/>
        </w:rPr>
        <w:t>MVM</w:t>
      </w:r>
      <w:r w:rsidRPr="00A45EC3">
        <w:rPr>
          <w:rFonts w:ascii="Times New Roman" w:hAnsi="Times New Roman"/>
          <w:sz w:val="24"/>
          <w:szCs w:val="24"/>
        </w:rPr>
        <w:t xml:space="preserve"> 39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185, 212, 1003, 1043, 1211, 1798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 R106 (Holotype), R4044 [2 individuals, not clearly a pair], R4150, R5079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w:t>
      </w:r>
      <w:r w:rsidRPr="00AD62BF">
        <w:rPr>
          <w:rFonts w:ascii="Times New Roman" w:hAnsi="Times New Roman"/>
          <w:sz w:val="24"/>
          <w:szCs w:val="24"/>
          <w:lang w:val="en-GB"/>
        </w:rPr>
        <w:t xml:space="preserve"> 460</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after="160" w:line="259" w:lineRule="auto"/>
        <w:ind w:right="232"/>
        <w:rPr>
          <w:rFonts w:ascii="Times New Roman" w:eastAsia="Cambria" w:hAnsi="Times New Roman" w:cs="Cambria"/>
          <w:lang w:val="en-GB"/>
        </w:rPr>
      </w:pPr>
      <w:r w:rsidRPr="00A45EC3">
        <w:rPr>
          <w:rFonts w:ascii="Times New Roman" w:hAnsi="Times New Roman"/>
          <w:lang w:val="en-US"/>
        </w:rPr>
        <w:t>WDC PBP-MES-0385, 0496, 0498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 1 pair consisting of 2</w:t>
      </w:r>
      <w:r w:rsidRPr="00A45EC3">
        <w:rPr>
          <w:rFonts w:ascii="Times New Roman" w:hAnsi="Times New Roman"/>
          <w:sz w:val="24"/>
          <w:szCs w:val="24"/>
          <w:lang w:val="it-IT"/>
        </w:rPr>
        <w:t xml:space="preserve"> individual</w:t>
      </w:r>
      <w:r w:rsidRPr="00A45EC3">
        <w:rPr>
          <w:rFonts w:ascii="Times New Roman" w:hAnsi="Times New Roman"/>
          <w:sz w:val="24"/>
          <w:szCs w:val="24"/>
        </w:rPr>
        <w:t>s (cast: SMF-MEA 93)</w:t>
      </w:r>
    </w:p>
    <w:p w:rsidR="00905A7D" w:rsidRPr="00D15B74" w:rsidRDefault="00905A7D">
      <w:pPr>
        <w:pStyle w:val="Body"/>
        <w:rPr>
          <w:rFonts w:ascii="Times New Roman" w:eastAsia="Cambria" w:hAnsi="Times New Roman" w:cs="Cambria"/>
          <w:b/>
          <w:bCs/>
          <w:i/>
          <w:iCs/>
          <w:sz w:val="24"/>
          <w:szCs w:val="24"/>
        </w:rPr>
      </w:pPr>
    </w:p>
    <w:p w:rsidR="00905A7D" w:rsidRPr="00D15B74" w:rsidRDefault="00A45EC3">
      <w:pPr>
        <w:pStyle w:val="Body"/>
        <w:rPr>
          <w:rFonts w:ascii="Times New Roman" w:eastAsia="Cambria" w:hAnsi="Times New Roman" w:cs="Cambria"/>
          <w:b/>
          <w:bCs/>
          <w:i/>
          <w:iCs/>
          <w:sz w:val="24"/>
          <w:szCs w:val="24"/>
        </w:rPr>
      </w:pPr>
      <w:r w:rsidRPr="00A45EC3">
        <w:rPr>
          <w:rFonts w:ascii="Times New Roman" w:hAnsi="Times New Roman"/>
          <w:b/>
          <w:bCs/>
          <w:sz w:val="24"/>
          <w:szCs w:val="24"/>
        </w:rPr>
        <w:t>“Ptychogasterid”? [1, 0]</w:t>
      </w:r>
    </w:p>
    <w:p w:rsidR="00905A7D" w:rsidRPr="00D15B74" w:rsidRDefault="00A45EC3">
      <w:pPr>
        <w:pStyle w:val="Body"/>
        <w:rPr>
          <w:rFonts w:ascii="Times New Roman" w:hAnsi="Times New Roman"/>
        </w:rPr>
      </w:pPr>
      <w:r w:rsidRPr="00A45EC3">
        <w:rPr>
          <w:rFonts w:ascii="Times New Roman" w:hAnsi="Times New Roman"/>
          <w:sz w:val="24"/>
          <w:szCs w:val="24"/>
        </w:rPr>
        <w:t>SMF-ME 3495</w:t>
      </w:r>
      <w:r w:rsidRPr="00A45EC3">
        <w:rPr>
          <w:rFonts w:ascii="Times New Roman" w:hAnsi="Times New Roman"/>
          <w:sz w:val="24"/>
          <w:szCs w:val="24"/>
        </w:rPr>
        <w:br w:type="page"/>
      </w:r>
    </w:p>
    <w:p w:rsidR="00905A7D" w:rsidRPr="00D15B74" w:rsidRDefault="00A45EC3">
      <w:pPr>
        <w:pStyle w:val="Body"/>
        <w:jc w:val="center"/>
        <w:rPr>
          <w:rFonts w:ascii="Times New Roman" w:eastAsia="Cambria" w:hAnsi="Times New Roman" w:cs="Cambria"/>
          <w:b/>
          <w:bCs/>
          <w:sz w:val="24"/>
          <w:szCs w:val="24"/>
        </w:rPr>
      </w:pPr>
      <w:r w:rsidRPr="00A45EC3">
        <w:rPr>
          <w:rFonts w:ascii="Times New Roman" w:hAnsi="Times New Roman"/>
          <w:b/>
          <w:bCs/>
          <w:sz w:val="24"/>
          <w:szCs w:val="24"/>
        </w:rPr>
        <w:lastRenderedPageBreak/>
        <w:t>CROCODYLIA</w:t>
      </w:r>
    </w:p>
    <w:p w:rsidR="00905A7D" w:rsidRPr="00D15B74" w:rsidRDefault="00905A7D">
      <w:pPr>
        <w:pStyle w:val="Body"/>
        <w:rPr>
          <w:rFonts w:ascii="Times New Roman" w:eastAsia="Cambria" w:hAnsi="Times New Roman" w:cs="Cambria"/>
          <w:b/>
          <w:bCs/>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sz w:val="24"/>
          <w:szCs w:val="24"/>
        </w:rPr>
        <w:t>KEY: [in public, in private]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i/>
          <w:iCs/>
          <w:sz w:val="24"/>
          <w:szCs w:val="24"/>
        </w:rPr>
      </w:pPr>
      <w:r w:rsidRPr="00A45EC3">
        <w:rPr>
          <w:rFonts w:ascii="Times New Roman" w:hAnsi="Times New Roman"/>
          <w:b/>
          <w:bCs/>
          <w:i/>
          <w:iCs/>
          <w:sz w:val="24"/>
          <w:szCs w:val="24"/>
        </w:rPr>
        <w:t>Allognathosuchus gracilis</w:t>
      </w:r>
      <w:r w:rsidRPr="00A45EC3">
        <w:rPr>
          <w:rFonts w:ascii="Times New Roman" w:hAnsi="Times New Roman"/>
          <w:b/>
          <w:bCs/>
          <w:sz w:val="24"/>
          <w:szCs w:val="24"/>
        </w:rPr>
        <w:t xml:space="preserve">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8008 (Holotype)</w:t>
      </w:r>
    </w:p>
    <w:p w:rsidR="00905A7D" w:rsidRPr="00D15B74" w:rsidRDefault="00905A7D">
      <w:pPr>
        <w:pStyle w:val="Body"/>
        <w:rPr>
          <w:rFonts w:ascii="Times New Roman" w:eastAsia="Cambria" w:hAnsi="Times New Roman" w:cs="Cambria"/>
          <w:b/>
          <w:bCs/>
          <w:i/>
          <w:iCs/>
          <w:sz w:val="24"/>
          <w:szCs w:val="24"/>
        </w:rPr>
      </w:pPr>
    </w:p>
    <w:p w:rsidR="00905A7D" w:rsidRPr="00D15B74" w:rsidRDefault="00A45EC3">
      <w:pPr>
        <w:pStyle w:val="Body"/>
        <w:rPr>
          <w:rFonts w:ascii="Times New Roman" w:eastAsia="Cambria" w:hAnsi="Times New Roman" w:cs="Cambria"/>
          <w:b/>
          <w:bCs/>
          <w:i/>
          <w:iCs/>
          <w:sz w:val="24"/>
          <w:szCs w:val="24"/>
        </w:rPr>
      </w:pPr>
      <w:r w:rsidRPr="00A45EC3">
        <w:rPr>
          <w:rFonts w:ascii="Times New Roman" w:hAnsi="Times New Roman"/>
          <w:b/>
          <w:bCs/>
          <w:i/>
          <w:iCs/>
          <w:sz w:val="24"/>
          <w:szCs w:val="24"/>
        </w:rPr>
        <w:t>Asiatosuchus germanicus</w:t>
      </w:r>
      <w:r w:rsidRPr="00A45EC3">
        <w:rPr>
          <w:rFonts w:ascii="Times New Roman" w:hAnsi="Times New Roman"/>
          <w:b/>
          <w:bCs/>
          <w:sz w:val="24"/>
          <w:szCs w:val="24"/>
        </w:rPr>
        <w:t xml:space="preserve"> [27,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4268, 4448, 5002, 5344, 5345, 5513, 5549, 5562, 5632 (Holotype), 5640, 5644, 5645, 5649, 5652, 5654, 5658, 5666, 5669, 5670, 6020</w:t>
      </w:r>
    </w:p>
    <w:p w:rsidR="00905A7D" w:rsidRPr="00AD62BF" w:rsidRDefault="00A45EC3">
      <w:pPr>
        <w:pStyle w:val="Body"/>
        <w:rPr>
          <w:rFonts w:ascii="Times New Roman" w:eastAsia="Cambria" w:hAnsi="Times New Roman" w:cs="Cambria"/>
          <w:sz w:val="24"/>
          <w:szCs w:val="24"/>
          <w:lang w:val="de-DE"/>
        </w:rPr>
      </w:pPr>
      <w:r w:rsidRPr="00AD62BF">
        <w:rPr>
          <w:rFonts w:ascii="Times New Roman" w:hAnsi="Times New Roman"/>
          <w:sz w:val="24"/>
          <w:szCs w:val="24"/>
          <w:lang w:val="de-DE"/>
        </w:rPr>
        <w:t>SMF-ME 223, 920, 1338, 1801</w:t>
      </w:r>
    </w:p>
    <w:p w:rsidR="00905A7D" w:rsidRPr="00AD62BF" w:rsidRDefault="00A45EC3">
      <w:pPr>
        <w:pStyle w:val="Body"/>
        <w:rPr>
          <w:rFonts w:ascii="Times New Roman" w:eastAsia="Cambria" w:hAnsi="Times New Roman" w:cs="Cambria"/>
          <w:sz w:val="24"/>
          <w:szCs w:val="24"/>
          <w:lang w:val="de-DE"/>
        </w:rPr>
      </w:pPr>
      <w:r w:rsidRPr="00AD62BF">
        <w:rPr>
          <w:rFonts w:ascii="Times New Roman" w:hAnsi="Times New Roman"/>
          <w:sz w:val="24"/>
          <w:szCs w:val="24"/>
          <w:lang w:val="de-DE"/>
        </w:rPr>
        <w:t>SMNK-PAL 2351, 2355</w:t>
      </w:r>
    </w:p>
    <w:p w:rsidR="00905A7D" w:rsidRPr="00AD62BF" w:rsidRDefault="00A45EC3">
      <w:pPr>
        <w:pStyle w:val="Body"/>
        <w:rPr>
          <w:rFonts w:ascii="Times New Roman" w:eastAsia="Cambria" w:hAnsi="Times New Roman" w:cs="Cambria"/>
          <w:sz w:val="24"/>
          <w:szCs w:val="24"/>
          <w:lang w:val="de-DE"/>
        </w:rPr>
      </w:pPr>
      <w:r w:rsidRPr="00AD62BF">
        <w:rPr>
          <w:rFonts w:ascii="Times New Roman" w:hAnsi="Times New Roman"/>
          <w:sz w:val="24"/>
          <w:szCs w:val="24"/>
          <w:lang w:val="de-DE"/>
        </w:rPr>
        <w:t>WDC PBP-MES-0532 (Brochu &amp; Miller, 2018: fig. 10.3.7)</w:t>
      </w:r>
    </w:p>
    <w:p w:rsidR="00905A7D" w:rsidRPr="00AD62BF" w:rsidRDefault="00905A7D">
      <w:pPr>
        <w:pStyle w:val="Body"/>
        <w:rPr>
          <w:rFonts w:ascii="Times New Roman" w:eastAsia="Cambria" w:hAnsi="Times New Roman" w:cs="Cambria"/>
          <w:sz w:val="24"/>
          <w:szCs w:val="24"/>
          <w:lang w:val="de-DE"/>
        </w:rPr>
      </w:pPr>
    </w:p>
    <w:p w:rsidR="00905A7D" w:rsidRPr="00AD62BF" w:rsidRDefault="00A45EC3">
      <w:pPr>
        <w:pStyle w:val="Body"/>
        <w:rPr>
          <w:rFonts w:ascii="Times New Roman" w:eastAsia="Cambria" w:hAnsi="Times New Roman" w:cs="Cambria"/>
          <w:b/>
          <w:bCs/>
          <w:i/>
          <w:iCs/>
          <w:sz w:val="24"/>
          <w:szCs w:val="24"/>
          <w:lang w:val="de-DE"/>
        </w:rPr>
      </w:pPr>
      <w:r w:rsidRPr="00AD62BF">
        <w:rPr>
          <w:rFonts w:ascii="Times New Roman" w:hAnsi="Times New Roman"/>
          <w:b/>
          <w:bCs/>
          <w:i/>
          <w:iCs/>
          <w:sz w:val="24"/>
          <w:szCs w:val="24"/>
          <w:lang w:val="de-DE"/>
        </w:rPr>
        <w:t>Bergisuchus dietrichbergi</w:t>
      </w:r>
      <w:r w:rsidRPr="00AD62BF">
        <w:rPr>
          <w:rFonts w:ascii="Times New Roman" w:hAnsi="Times New Roman"/>
          <w:b/>
          <w:bCs/>
          <w:sz w:val="24"/>
          <w:szCs w:val="24"/>
          <w:lang w:val="de-DE"/>
        </w:rPr>
        <w:t xml:space="preserve">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7003 (Holotype)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i/>
          <w:iCs/>
          <w:sz w:val="24"/>
          <w:szCs w:val="24"/>
        </w:rPr>
      </w:pPr>
      <w:r w:rsidRPr="00A45EC3">
        <w:rPr>
          <w:rFonts w:ascii="Times New Roman" w:hAnsi="Times New Roman"/>
          <w:b/>
          <w:bCs/>
          <w:i/>
          <w:iCs/>
          <w:sz w:val="24"/>
          <w:szCs w:val="24"/>
        </w:rPr>
        <w:t>Boverisuchus magnifrons</w:t>
      </w:r>
      <w:r w:rsidRPr="00A45EC3">
        <w:rPr>
          <w:rFonts w:ascii="Times New Roman" w:hAnsi="Times New Roman"/>
          <w:b/>
          <w:bCs/>
          <w:sz w:val="24"/>
          <w:szCs w:val="24"/>
        </w:rPr>
        <w:t xml:space="preserve"> [4,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5346, 5609, 5671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SMF R </w:t>
      </w:r>
      <w:r w:rsidRPr="00AD62BF">
        <w:rPr>
          <w:rFonts w:ascii="Times New Roman" w:hAnsi="Times New Roman"/>
          <w:sz w:val="24"/>
          <w:szCs w:val="24"/>
          <w:lang w:val="en-GB"/>
        </w:rPr>
        <w:t>4126</w:t>
      </w:r>
      <w:r w:rsidRPr="00A45EC3">
        <w:rPr>
          <w:rFonts w:ascii="Times New Roman" w:hAnsi="Times New Roman"/>
          <w:sz w:val="24"/>
          <w:szCs w:val="24"/>
        </w:rPr>
        <w:t xml:space="preserve"> (isolated tooth)</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Diplocynodon darwini</w:t>
      </w:r>
      <w:r w:rsidRPr="00A45EC3">
        <w:rPr>
          <w:rFonts w:ascii="Times New Roman" w:hAnsi="Times New Roman"/>
          <w:b/>
          <w:bCs/>
          <w:sz w:val="24"/>
          <w:szCs w:val="24"/>
        </w:rPr>
        <w:t xml:space="preserve"> [69, 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233, 235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HLMD-Me 4319, 4281, 4423, 4429, </w:t>
      </w:r>
      <w:r w:rsidRPr="00A45EC3">
        <w:rPr>
          <w:rFonts w:ascii="Times New Roman" w:hAnsi="Times New Roman"/>
          <w:sz w:val="24"/>
          <w:szCs w:val="24"/>
          <w:lang w:val="nl-NL"/>
        </w:rPr>
        <w:t xml:space="preserve">5317, </w:t>
      </w:r>
      <w:r w:rsidRPr="00A45EC3">
        <w:rPr>
          <w:rFonts w:ascii="Times New Roman" w:hAnsi="Times New Roman"/>
          <w:sz w:val="24"/>
          <w:szCs w:val="24"/>
        </w:rPr>
        <w:t>5343, 5347, 5360 (Lectotype), 5361, 5364, 5374, 5628, 5639, 5643, 5648, 5659, 5660, 6225, 7426, 7492, 7500, 10262, 10496, 14600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MNNW 5352, 5353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lang w:val="pt-PT"/>
        </w:rPr>
        <w:t>MVM</w:t>
      </w:r>
      <w:r w:rsidRPr="00A45EC3">
        <w:rPr>
          <w:rFonts w:ascii="Times New Roman" w:hAnsi="Times New Roman"/>
          <w:sz w:val="24"/>
          <w:szCs w:val="24"/>
        </w:rPr>
        <w:t xml:space="preserve"> 43, 48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Me R076, R078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NHMMZ PW 1984/1, 1987/1</w:t>
      </w:r>
    </w:p>
    <w:p w:rsidR="00905A7D" w:rsidRPr="00D15B74" w:rsidRDefault="00A45EC3">
      <w:pPr>
        <w:pStyle w:val="Body"/>
        <w:rPr>
          <w:rFonts w:ascii="Times New Roman" w:eastAsia="Cambria" w:hAnsi="Times New Roman" w:cs="Cambria"/>
          <w:sz w:val="24"/>
          <w:szCs w:val="24"/>
        </w:rPr>
      </w:pPr>
      <w:r w:rsidRPr="00AD62BF">
        <w:rPr>
          <w:rFonts w:ascii="Times New Roman" w:hAnsi="Times New Roman"/>
          <w:sz w:val="24"/>
          <w:szCs w:val="24"/>
          <w:lang w:val="en-GB"/>
        </w:rPr>
        <w:t>NHMW 1989-0071-0000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lang w:val="pt-PT"/>
        </w:rPr>
        <w:t>PMO 233.481</w:t>
      </w:r>
      <w:r w:rsidRPr="00A45EC3">
        <w:rPr>
          <w:rFonts w:ascii="Times New Roman" w:hAnsi="Times New Roman"/>
          <w:sz w:val="24"/>
          <w:szCs w:val="24"/>
        </w:rPr>
        <w:t>, 233.734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213, 222, 896–898, 900, 1114, 1137, 1142, 1158, 1341, 1467, 1538, 2748, 3780, 3784, 10876, 11560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279, 280, 287, 648, 6517, 8519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SSN10-GM2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PBP-MES-0356, 0358, 0361, 0363–0366</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collections: 6 individuals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Diplocynodon deponiae</w:t>
      </w:r>
      <w:r w:rsidRPr="00A45EC3">
        <w:rPr>
          <w:rFonts w:ascii="Times New Roman" w:hAnsi="Times New Roman"/>
          <w:b/>
          <w:bCs/>
          <w:sz w:val="24"/>
          <w:szCs w:val="24"/>
        </w:rPr>
        <w:t xml:space="preserve"> [15,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147</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R 261 (Me R072), R 262 (Me R077)</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RE 551.781.420 A 0228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899 (Holotype), 928, 1114, 1348, 2609, 11053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928, 2321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SSN10-GM3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PBP-MES-0360, unnumbered (cast: SMF-MEA 286, 287)</w:t>
      </w:r>
    </w:p>
    <w:p w:rsidR="00905A7D" w:rsidRPr="00D15B74" w:rsidRDefault="00905A7D">
      <w:pPr>
        <w:pStyle w:val="Body"/>
        <w:rPr>
          <w:rFonts w:ascii="Times New Roman" w:eastAsia="Cambria" w:hAnsi="Times New Roman" w:cs="Cambria"/>
          <w:b/>
          <w:bCs/>
          <w:i/>
          <w:iCs/>
          <w:sz w:val="24"/>
          <w:szCs w:val="24"/>
        </w:rPr>
      </w:pPr>
    </w:p>
    <w:p w:rsidR="00905A7D" w:rsidRPr="00D15B74" w:rsidRDefault="00905A7D">
      <w:pPr>
        <w:pStyle w:val="Body"/>
        <w:rPr>
          <w:rFonts w:ascii="Times New Roman" w:eastAsia="Cambria" w:hAnsi="Times New Roman" w:cs="Cambria"/>
          <w:b/>
          <w:bCs/>
          <w:i/>
          <w:iCs/>
          <w:sz w:val="24"/>
          <w:szCs w:val="24"/>
        </w:rPr>
      </w:pPr>
    </w:p>
    <w:p w:rsidR="00905A7D" w:rsidRPr="00D15B74" w:rsidRDefault="00905A7D">
      <w:pPr>
        <w:pStyle w:val="Body"/>
        <w:rPr>
          <w:rFonts w:ascii="Times New Roman" w:eastAsia="Cambria" w:hAnsi="Times New Roman" w:cs="Cambria"/>
          <w:b/>
          <w:bCs/>
          <w:i/>
          <w:iCs/>
          <w:sz w:val="24"/>
          <w:szCs w:val="24"/>
        </w:rPr>
      </w:pPr>
    </w:p>
    <w:p w:rsidR="00905A7D" w:rsidRPr="00D15B74" w:rsidRDefault="00905A7D">
      <w:pPr>
        <w:pStyle w:val="Body"/>
        <w:rPr>
          <w:rFonts w:ascii="Times New Roman" w:eastAsia="Cambria" w:hAnsi="Times New Roman" w:cs="Cambria"/>
          <w:b/>
          <w:bCs/>
          <w:i/>
          <w:iCs/>
          <w:sz w:val="24"/>
          <w:szCs w:val="24"/>
        </w:rPr>
      </w:pPr>
    </w:p>
    <w:p w:rsidR="00905A7D" w:rsidRPr="00D15B74" w:rsidRDefault="00905A7D">
      <w:pPr>
        <w:pStyle w:val="Body"/>
        <w:rPr>
          <w:rFonts w:ascii="Times New Roman" w:eastAsia="Cambria" w:hAnsi="Times New Roman" w:cs="Cambria"/>
          <w:b/>
          <w:bCs/>
          <w:i/>
          <w:iCs/>
          <w:sz w:val="24"/>
          <w:szCs w:val="24"/>
        </w:rPr>
      </w:pPr>
    </w:p>
    <w:p w:rsidR="00905A7D" w:rsidRPr="00D15B74" w:rsidRDefault="00A45EC3">
      <w:pPr>
        <w:pStyle w:val="Body"/>
        <w:rPr>
          <w:rFonts w:ascii="Times New Roman" w:eastAsia="Cambria" w:hAnsi="Times New Roman" w:cs="Cambria"/>
          <w:b/>
          <w:bCs/>
          <w:i/>
          <w:iCs/>
          <w:sz w:val="24"/>
          <w:szCs w:val="24"/>
        </w:rPr>
      </w:pPr>
      <w:r w:rsidRPr="00A45EC3">
        <w:rPr>
          <w:rFonts w:ascii="Times New Roman" w:hAnsi="Times New Roman"/>
          <w:b/>
          <w:bCs/>
          <w:i/>
          <w:iCs/>
          <w:sz w:val="24"/>
          <w:szCs w:val="24"/>
        </w:rPr>
        <w:lastRenderedPageBreak/>
        <w:t>Hassiacosuchus haupti</w:t>
      </w:r>
      <w:r w:rsidRPr="00A45EC3">
        <w:rPr>
          <w:rFonts w:ascii="Times New Roman" w:hAnsi="Times New Roman"/>
          <w:b/>
          <w:bCs/>
          <w:sz w:val="24"/>
          <w:szCs w:val="24"/>
        </w:rPr>
        <w:t xml:space="preserve"> [15, 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GPIT-PV-43830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HLMD-Me 1434 (Syntype), 1435 (Syntype), 4415 (Syntype), 5261 + 5262 [1 individual </w:t>
      </w:r>
      <w:r w:rsidRPr="00A45EC3">
        <w:rPr>
          <w:rFonts w:ascii="Times New Roman" w:hAnsi="Times New Roman"/>
          <w:i/>
          <w:iCs/>
          <w:sz w:val="24"/>
          <w:szCs w:val="24"/>
        </w:rPr>
        <w:t>fide</w:t>
      </w:r>
      <w:r w:rsidRPr="00A45EC3">
        <w:rPr>
          <w:rFonts w:ascii="Times New Roman" w:hAnsi="Times New Roman"/>
          <w:sz w:val="24"/>
          <w:szCs w:val="24"/>
        </w:rPr>
        <w:t xml:space="preserve"> Berg, 1966], 5322, 5663</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8080, 9119</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lang w:val="pt-PT"/>
        </w:rPr>
        <w:t>MVM</w:t>
      </w:r>
      <w:r w:rsidRPr="00A45EC3">
        <w:rPr>
          <w:rFonts w:ascii="Times New Roman" w:hAnsi="Times New Roman"/>
          <w:sz w:val="24"/>
          <w:szCs w:val="24"/>
        </w:rPr>
        <w:t xml:space="preserve"> 42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3584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927, 4011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PBP-MES-0367, 0368</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collections: 2</w:t>
      </w:r>
      <w:r w:rsidRPr="00A45EC3">
        <w:rPr>
          <w:rFonts w:ascii="Times New Roman" w:hAnsi="Times New Roman"/>
          <w:sz w:val="24"/>
          <w:szCs w:val="24"/>
          <w:lang w:val="it-IT"/>
        </w:rPr>
        <w:t xml:space="preserve"> individuals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sz w:val="24"/>
          <w:szCs w:val="24"/>
        </w:rPr>
        <w:t>Tomistominae indet.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5589 + 5591 + 5592 + 5593 [1 individual]</w:t>
      </w:r>
    </w:p>
    <w:p w:rsidR="00905A7D" w:rsidRPr="00D15B74" w:rsidRDefault="00A45EC3">
      <w:pPr>
        <w:pStyle w:val="Body"/>
        <w:rPr>
          <w:rFonts w:ascii="Times New Roman" w:hAnsi="Times New Roman"/>
        </w:rPr>
      </w:pPr>
      <w:r w:rsidRPr="00A45EC3">
        <w:rPr>
          <w:rFonts w:ascii="Times New Roman" w:hAnsi="Times New Roman"/>
          <w:sz w:val="24"/>
          <w:szCs w:val="24"/>
        </w:rPr>
        <w:br w:type="page"/>
      </w:r>
    </w:p>
    <w:p w:rsidR="00905A7D" w:rsidRPr="00D15B74" w:rsidRDefault="00A45EC3">
      <w:pPr>
        <w:pStyle w:val="Body"/>
        <w:jc w:val="center"/>
        <w:rPr>
          <w:rFonts w:ascii="Times New Roman" w:eastAsia="Cambria" w:hAnsi="Times New Roman" w:cs="Cambria"/>
          <w:b/>
          <w:bCs/>
          <w:sz w:val="24"/>
          <w:szCs w:val="24"/>
        </w:rPr>
      </w:pPr>
      <w:r w:rsidRPr="00A45EC3">
        <w:rPr>
          <w:rFonts w:ascii="Times New Roman" w:hAnsi="Times New Roman"/>
          <w:b/>
          <w:bCs/>
          <w:sz w:val="24"/>
          <w:szCs w:val="24"/>
        </w:rPr>
        <w:lastRenderedPageBreak/>
        <w:t>AVES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The data were published by Mayr (2017</w:t>
      </w:r>
      <w:r w:rsidRPr="00AD62BF">
        <w:rPr>
          <w:rFonts w:ascii="Times New Roman" w:hAnsi="Times New Roman"/>
          <w:sz w:val="24"/>
          <w:szCs w:val="24"/>
          <w:lang w:val="en-GB"/>
        </w:rPr>
        <w:t>b</w:t>
      </w:r>
      <w:r w:rsidRPr="00A45EC3">
        <w:rPr>
          <w:rFonts w:ascii="Times New Roman" w:hAnsi="Times New Roman"/>
          <w:sz w:val="24"/>
          <w:szCs w:val="24"/>
        </w:rPr>
        <w:t>), which we have updated with additions from the following, then-unpublished papers: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TableStyle2"/>
        <w:ind w:firstLine="440"/>
        <w:rPr>
          <w:rFonts w:ascii="Times New Roman" w:eastAsia="Cambria" w:hAnsi="Times New Roman" w:cs="Cambria"/>
          <w:sz w:val="24"/>
          <w:szCs w:val="24"/>
        </w:rPr>
      </w:pPr>
      <w:r w:rsidRPr="00A45EC3">
        <w:rPr>
          <w:rFonts w:ascii="Times New Roman" w:hAnsi="Times New Roman"/>
          <w:sz w:val="24"/>
          <w:szCs w:val="24"/>
        </w:rPr>
        <w:t>Mayr, G. (2016</w:t>
      </w:r>
      <w:r w:rsidRPr="00AD62BF">
        <w:rPr>
          <w:rFonts w:ascii="Times New Roman" w:hAnsi="Times New Roman"/>
          <w:sz w:val="24"/>
          <w:szCs w:val="24"/>
          <w:lang w:val="en-GB"/>
        </w:rPr>
        <w:t>b</w:t>
      </w:r>
      <w:r w:rsidRPr="00A45EC3">
        <w:rPr>
          <w:rFonts w:ascii="Times New Roman" w:hAnsi="Times New Roman"/>
          <w:sz w:val="24"/>
          <w:szCs w:val="24"/>
          <w:lang w:val="en-US"/>
        </w:rPr>
        <w:t xml:space="preserve">) Avian feet, crocodilian food and the diversity of larger birds in the early Eocene of Messel. </w:t>
      </w:r>
      <w:r w:rsidRPr="00A45EC3">
        <w:rPr>
          <w:rFonts w:ascii="Times New Roman" w:hAnsi="Times New Roman"/>
          <w:i/>
          <w:iCs/>
          <w:sz w:val="24"/>
          <w:szCs w:val="24"/>
          <w:lang w:val="en-US"/>
        </w:rPr>
        <w:t>Palaeobiodiversity and Palaeoenvironments</w:t>
      </w:r>
      <w:r w:rsidRPr="00A45EC3">
        <w:rPr>
          <w:rFonts w:ascii="Times New Roman" w:hAnsi="Times New Roman"/>
          <w:sz w:val="24"/>
          <w:szCs w:val="24"/>
        </w:rPr>
        <w:t xml:space="preserve">, 96: 601-609. </w:t>
      </w:r>
    </w:p>
    <w:p w:rsidR="00905A7D" w:rsidRPr="00D15B74" w:rsidRDefault="00A45EC3">
      <w:pPr>
        <w:pStyle w:val="TableStyle2"/>
        <w:ind w:firstLine="440"/>
        <w:rPr>
          <w:rFonts w:ascii="Times New Roman" w:eastAsia="Cambria" w:hAnsi="Times New Roman" w:cs="Cambria"/>
          <w:sz w:val="24"/>
          <w:szCs w:val="24"/>
        </w:rPr>
      </w:pPr>
      <w:r w:rsidRPr="00A45EC3">
        <w:rPr>
          <w:rFonts w:ascii="Times New Roman" w:hAnsi="Times New Roman"/>
          <w:sz w:val="24"/>
          <w:szCs w:val="24"/>
        </w:rPr>
        <w:t xml:space="preserve">Mayr, G. </w:t>
      </w:r>
      <w:r w:rsidRPr="00AD62BF">
        <w:rPr>
          <w:rFonts w:ascii="Times New Roman" w:hAnsi="Times New Roman"/>
          <w:sz w:val="24"/>
          <w:szCs w:val="24"/>
          <w:lang w:val="en-GB"/>
        </w:rPr>
        <w:t>(</w:t>
      </w:r>
      <w:r w:rsidRPr="00A45EC3">
        <w:rPr>
          <w:rFonts w:ascii="Times New Roman" w:hAnsi="Times New Roman"/>
          <w:sz w:val="24"/>
          <w:szCs w:val="24"/>
        </w:rPr>
        <w:t>2017</w:t>
      </w:r>
      <w:r w:rsidRPr="00AD62BF">
        <w:rPr>
          <w:rFonts w:ascii="Times New Roman" w:hAnsi="Times New Roman"/>
          <w:sz w:val="24"/>
          <w:szCs w:val="24"/>
          <w:lang w:val="en-GB"/>
        </w:rPr>
        <w:t>a)</w:t>
      </w:r>
      <w:r w:rsidRPr="00A45EC3">
        <w:rPr>
          <w:rFonts w:ascii="Times New Roman" w:hAnsi="Times New Roman"/>
          <w:sz w:val="24"/>
          <w:szCs w:val="24"/>
          <w:lang w:val="en-US"/>
        </w:rPr>
        <w:t xml:space="preserve"> A small, </w:t>
      </w:r>
      <w:r w:rsidRPr="00A45EC3">
        <w:rPr>
          <w:rFonts w:ascii="Times New Roman" w:hAnsi="Times New Roman"/>
          <w:sz w:val="24"/>
          <w:szCs w:val="24"/>
        </w:rPr>
        <w:t xml:space="preserve">“wader-like” </w:t>
      </w:r>
      <w:r w:rsidRPr="00A45EC3">
        <w:rPr>
          <w:rFonts w:ascii="Times New Roman" w:hAnsi="Times New Roman"/>
          <w:sz w:val="24"/>
          <w:szCs w:val="24"/>
          <w:lang w:val="en-US"/>
        </w:rPr>
        <w:t xml:space="preserve">bird from the early Eocene of Messel (Germany). </w:t>
      </w:r>
      <w:r w:rsidRPr="00A45EC3">
        <w:rPr>
          <w:rFonts w:ascii="Times New Roman" w:hAnsi="Times New Roman"/>
          <w:i/>
          <w:iCs/>
          <w:sz w:val="24"/>
          <w:szCs w:val="24"/>
          <w:lang w:val="fr-FR"/>
        </w:rPr>
        <w:t>Annales de Palé</w:t>
      </w:r>
      <w:r w:rsidRPr="00A45EC3">
        <w:rPr>
          <w:rFonts w:ascii="Times New Roman" w:hAnsi="Times New Roman"/>
          <w:i/>
          <w:iCs/>
          <w:sz w:val="24"/>
          <w:szCs w:val="24"/>
        </w:rPr>
        <w:t>ontologie</w:t>
      </w:r>
      <w:r w:rsidRPr="00A45EC3">
        <w:rPr>
          <w:rFonts w:ascii="Times New Roman" w:hAnsi="Times New Roman"/>
          <w:sz w:val="24"/>
          <w:szCs w:val="24"/>
        </w:rPr>
        <w:t>, 103(2): 141-147.</w:t>
      </w:r>
    </w:p>
    <w:p w:rsidR="00905A7D" w:rsidRPr="00D15B74" w:rsidRDefault="00A45EC3">
      <w:pPr>
        <w:pStyle w:val="TableStyle2"/>
        <w:ind w:firstLine="440"/>
        <w:rPr>
          <w:rFonts w:ascii="Times New Roman" w:eastAsia="Cambria" w:hAnsi="Times New Roman" w:cs="Cambria"/>
          <w:sz w:val="24"/>
          <w:szCs w:val="24"/>
        </w:rPr>
      </w:pPr>
      <w:r w:rsidRPr="00A45EC3">
        <w:rPr>
          <w:rFonts w:ascii="Times New Roman" w:hAnsi="Times New Roman"/>
          <w:sz w:val="24"/>
          <w:szCs w:val="24"/>
        </w:rPr>
        <w:t xml:space="preserve">Mayr G. </w:t>
      </w:r>
      <w:r w:rsidRPr="00AD62BF">
        <w:rPr>
          <w:rFonts w:ascii="Times New Roman" w:hAnsi="Times New Roman"/>
          <w:sz w:val="24"/>
          <w:szCs w:val="24"/>
          <w:lang w:val="en-GB"/>
        </w:rPr>
        <w:t>(</w:t>
      </w:r>
      <w:r w:rsidRPr="00A45EC3">
        <w:rPr>
          <w:rFonts w:ascii="Times New Roman" w:hAnsi="Times New Roman"/>
          <w:sz w:val="24"/>
          <w:szCs w:val="24"/>
        </w:rPr>
        <w:t>2017</w:t>
      </w:r>
      <w:r w:rsidRPr="00AD62BF">
        <w:rPr>
          <w:rFonts w:ascii="Times New Roman" w:hAnsi="Times New Roman"/>
          <w:sz w:val="24"/>
          <w:szCs w:val="24"/>
          <w:lang w:val="en-GB"/>
        </w:rPr>
        <w:t>c)</w:t>
      </w:r>
      <w:r w:rsidRPr="00A45EC3">
        <w:rPr>
          <w:rFonts w:ascii="Times New Roman" w:hAnsi="Times New Roman"/>
          <w:sz w:val="24"/>
          <w:szCs w:val="24"/>
          <w:lang w:val="en-US"/>
        </w:rPr>
        <w:t xml:space="preserve"> New species of </w:t>
      </w:r>
      <w:r w:rsidRPr="00A45EC3">
        <w:rPr>
          <w:rFonts w:ascii="Times New Roman" w:hAnsi="Times New Roman"/>
          <w:i/>
          <w:iCs/>
          <w:sz w:val="24"/>
          <w:szCs w:val="24"/>
        </w:rPr>
        <w:t>Primozygodactylus</w:t>
      </w:r>
      <w:r w:rsidRPr="00A45EC3">
        <w:rPr>
          <w:rFonts w:ascii="Times New Roman" w:hAnsi="Times New Roman"/>
          <w:sz w:val="24"/>
          <w:szCs w:val="24"/>
          <w:lang w:val="en-US"/>
        </w:rPr>
        <w:t xml:space="preserve"> from Messel and the ecomorphology and evolutionary significance of early Eocene zygodactylid birds (Aves, Zygodactylidae). </w:t>
      </w:r>
      <w:r w:rsidRPr="00A45EC3">
        <w:rPr>
          <w:rFonts w:ascii="Times New Roman" w:hAnsi="Times New Roman"/>
          <w:i/>
          <w:iCs/>
          <w:sz w:val="24"/>
          <w:szCs w:val="24"/>
          <w:lang w:val="en-US"/>
        </w:rPr>
        <w:t>Historical</w:t>
      </w:r>
      <w:r w:rsidRPr="00A45EC3">
        <w:rPr>
          <w:rFonts w:ascii="Times New Roman" w:hAnsi="Times New Roman"/>
          <w:i/>
          <w:iCs/>
          <w:sz w:val="24"/>
          <w:szCs w:val="24"/>
        </w:rPr>
        <w:t xml:space="preserve"> Biol</w:t>
      </w:r>
      <w:r w:rsidRPr="00A45EC3">
        <w:rPr>
          <w:rFonts w:ascii="Times New Roman" w:hAnsi="Times New Roman"/>
          <w:i/>
          <w:iCs/>
          <w:sz w:val="24"/>
          <w:szCs w:val="24"/>
          <w:lang w:val="en-US"/>
        </w:rPr>
        <w:t>ogy</w:t>
      </w:r>
      <w:r w:rsidRPr="00A45EC3">
        <w:rPr>
          <w:rFonts w:ascii="Times New Roman" w:hAnsi="Times New Roman"/>
          <w:sz w:val="24"/>
          <w:szCs w:val="24"/>
        </w:rPr>
        <w:t xml:space="preserve"> 29:875–884.</w:t>
      </w:r>
    </w:p>
    <w:p w:rsidR="00905A7D" w:rsidRPr="00AD62BF" w:rsidRDefault="00905A7D">
      <w:pPr>
        <w:pStyle w:val="Default"/>
        <w:spacing w:before="0"/>
        <w:ind w:firstLine="160"/>
        <w:rPr>
          <w:rFonts w:ascii="Times New Roman" w:eastAsia="Cambria" w:hAnsi="Times New Roman" w:cs="Cambria"/>
          <w:lang w:val="en-GB"/>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Mayr (2017</w:t>
      </w:r>
      <w:r w:rsidRPr="00AD62BF">
        <w:rPr>
          <w:rFonts w:ascii="Times New Roman" w:hAnsi="Times New Roman"/>
          <w:sz w:val="24"/>
          <w:szCs w:val="24"/>
          <w:lang w:val="en-GB"/>
        </w:rPr>
        <w:t>b</w:t>
      </w:r>
      <w:r w:rsidRPr="00A45EC3">
        <w:rPr>
          <w:rFonts w:ascii="Times New Roman" w:hAnsi="Times New Roman"/>
          <w:sz w:val="24"/>
          <w:szCs w:val="24"/>
        </w:rPr>
        <w:t>) indicated that 15 documented species remain unpublished, each of which is known by 1–2 specimens. As that count included the four newly published taxa in the three papers above, it leaves 11 unpublished species. In the absence of a full taxonomic treatment, we assume that the ratio of singletons to doubletons in this group of 11 species is the same as in the remainder of the Messel bird sample: 24 singletons to 9 or 10 doubletons (for all collections and public-only collections, respectively). Hence, we assume that these 11 new taxa are 8 singletons and 3 doubletons.</w:t>
      </w:r>
    </w:p>
    <w:p w:rsidR="00905A7D" w:rsidRPr="00AD62BF" w:rsidRDefault="00A45EC3">
      <w:pPr>
        <w:pStyle w:val="Default"/>
        <w:spacing w:before="0"/>
        <w:ind w:firstLine="160"/>
        <w:rPr>
          <w:rFonts w:ascii="Times New Roman" w:hAnsi="Times New Roman"/>
          <w:lang w:val="en-GB"/>
        </w:rPr>
      </w:pPr>
      <w:r w:rsidRPr="00AD62BF">
        <w:rPr>
          <w:rFonts w:ascii="Times New Roman" w:hAnsi="Times New Roman"/>
          <w:lang w:val="en-GB"/>
        </w:rPr>
        <w:br w:type="page"/>
      </w:r>
    </w:p>
    <w:p w:rsidR="00905A7D" w:rsidRPr="00D15B74" w:rsidRDefault="00A45EC3">
      <w:pPr>
        <w:pStyle w:val="Body"/>
        <w:jc w:val="center"/>
        <w:rPr>
          <w:rFonts w:ascii="Times New Roman" w:eastAsia="Cambria" w:hAnsi="Times New Roman" w:cs="Cambria"/>
          <w:b/>
          <w:bCs/>
          <w:sz w:val="24"/>
          <w:szCs w:val="24"/>
        </w:rPr>
      </w:pPr>
      <w:r w:rsidRPr="00A45EC3">
        <w:rPr>
          <w:rFonts w:ascii="Times New Roman" w:hAnsi="Times New Roman"/>
          <w:b/>
          <w:bCs/>
          <w:sz w:val="24"/>
          <w:szCs w:val="24"/>
        </w:rPr>
        <w:lastRenderedPageBreak/>
        <w:t>MAMMALIA</w:t>
      </w:r>
    </w:p>
    <w:p w:rsidR="00905A7D" w:rsidRPr="00D15B74" w:rsidRDefault="00905A7D">
      <w:pPr>
        <w:pStyle w:val="Body"/>
        <w:rPr>
          <w:rFonts w:ascii="Times New Roman" w:eastAsia="Cambria" w:hAnsi="Times New Roman" w:cs="Cambria"/>
          <w:b/>
          <w:bCs/>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sz w:val="24"/>
          <w:szCs w:val="24"/>
        </w:rPr>
        <w:t>KEY: [in public, in private]</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bookmarkStart w:id="0" w:name="_Hlk152931110"/>
      <w:r w:rsidRPr="00A45EC3">
        <w:rPr>
          <w:rFonts w:ascii="Times New Roman" w:hAnsi="Times New Roman"/>
          <w:b/>
          <w:bCs/>
          <w:i/>
          <w:iCs/>
          <w:u w:color="000000"/>
          <w:lang w:val="en-US"/>
        </w:rPr>
        <w:t>Ailuravus macrurus</w:t>
      </w:r>
      <w:bookmarkEnd w:id="0"/>
      <w:r w:rsidRPr="00A45EC3">
        <w:rPr>
          <w:rFonts w:ascii="Times New Roman" w:hAnsi="Times New Roman"/>
          <w:b/>
          <w:bCs/>
          <w:u w:color="000000"/>
          <w:lang w:val="en-US"/>
        </w:rPr>
        <w:t xml:space="preserve"> [41,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134</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2 (isolated skull), 3 + 4 + 50-53 (isolated teeth) [all were described as separate individuals (without justification), treated here provisionally as representing 1 individual], 49, 67 (Holotype), 156, 496, 1029, 4408, 7596, 7909, 8039, 8042, 8865</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IRSNB Me M101, M105, M119</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MVM 38</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PMO 233.735</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14, 170, 438, 511, 545, 1404, 1474, 1528, 1644 (isolated arm), 1803 (isolated teeth), 11384 (isolated arm), 11500, 11521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683 (isolated arm), 687, 688, 29772, 45179</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505, 517, 518, 528</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Amphiperatherium goethei</w:t>
      </w:r>
      <w:r w:rsidRPr="00A45EC3">
        <w:rPr>
          <w:rFonts w:ascii="Times New Roman" w:hAnsi="Times New Roman"/>
          <w:b/>
          <w:bCs/>
          <w:u w:color="000000"/>
          <w:lang w:val="en-US"/>
        </w:rPr>
        <w:t xml:space="preserve">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1127</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Amphiperatherium</w:t>
      </w:r>
      <w:r w:rsidRPr="00A45EC3">
        <w:rPr>
          <w:rFonts w:ascii="Times New Roman" w:hAnsi="Times New Roman"/>
          <w:b/>
          <w:bCs/>
          <w:u w:color="000000"/>
          <w:lang w:val="en-US"/>
        </w:rPr>
        <w:t xml:space="preserve"> sp.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983</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Archaeonycteris pollex</w:t>
      </w:r>
      <w:r w:rsidRPr="00A45EC3">
        <w:rPr>
          <w:rFonts w:ascii="Times New Roman" w:hAnsi="Times New Roman"/>
          <w:b/>
          <w:bCs/>
          <w:sz w:val="24"/>
          <w:szCs w:val="24"/>
        </w:rPr>
        <w:t xml:space="preserve"> [2,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8057</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982</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Archaeonycteris trigonodon</w:t>
      </w:r>
      <w:r w:rsidRPr="00A45EC3">
        <w:rPr>
          <w:rFonts w:ascii="Times New Roman" w:hAnsi="Times New Roman"/>
          <w:b/>
          <w:bCs/>
          <w:u w:color="000000"/>
          <w:lang w:val="en-US"/>
        </w:rPr>
        <w:t xml:space="preserve"> [14,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15, 33, 398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MNNW 5344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[6 individuals]</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SMNK-PAL 414</w:t>
      </w:r>
    </w:p>
    <w:p w:rsidR="00905A7D" w:rsidRPr="00D15B74" w:rsidRDefault="00A45EC3">
      <w:pPr>
        <w:pStyle w:val="Body"/>
        <w:rPr>
          <w:rFonts w:ascii="Times New Roman" w:eastAsia="Cambria" w:hAnsi="Times New Roman" w:cs="Cambria"/>
          <w:sz w:val="24"/>
          <w:szCs w:val="24"/>
        </w:rPr>
      </w:pPr>
      <w:r w:rsidRPr="00AD62BF">
        <w:rPr>
          <w:rFonts w:ascii="Times New Roman" w:hAnsi="Times New Roman"/>
          <w:sz w:val="24"/>
          <w:szCs w:val="24"/>
          <w:lang w:val="en-GB"/>
        </w:rPr>
        <w:t xml:space="preserve">Urzeithof </w:t>
      </w:r>
      <w:r w:rsidRPr="00A45EC3">
        <w:rPr>
          <w:rFonts w:ascii="Times New Roman" w:hAnsi="Times New Roman"/>
          <w:sz w:val="24"/>
          <w:szCs w:val="24"/>
        </w:rPr>
        <w:t>unnumbered [1 individual]</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PBP-MES-0677, 0698</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Aumelasia</w:t>
      </w:r>
      <w:r w:rsidRPr="00A45EC3">
        <w:rPr>
          <w:rFonts w:ascii="Times New Roman" w:hAnsi="Times New Roman"/>
          <w:b/>
          <w:bCs/>
          <w:u w:color="000000"/>
          <w:lang w:val="en-US"/>
        </w:rPr>
        <w:t xml:space="preserve"> cf. </w:t>
      </w:r>
      <w:r w:rsidRPr="00A45EC3">
        <w:rPr>
          <w:rFonts w:ascii="Times New Roman" w:hAnsi="Times New Roman"/>
          <w:b/>
          <w:bCs/>
          <w:i/>
          <w:iCs/>
          <w:u w:color="000000"/>
          <w:lang w:val="en-US"/>
        </w:rPr>
        <w:t>gabineaudi</w:t>
      </w:r>
      <w:r w:rsidRPr="00A45EC3">
        <w:rPr>
          <w:rFonts w:ascii="Times New Roman" w:hAnsi="Times New Roman"/>
          <w:b/>
          <w:bCs/>
          <w:u w:color="000000"/>
          <w:lang w:val="en-US"/>
        </w:rPr>
        <w:t xml:space="preserve"> [4,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1527</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984, 45177</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502</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Buxolestes piscator</w:t>
      </w:r>
      <w:r w:rsidRPr="00A45EC3">
        <w:rPr>
          <w:rFonts w:ascii="Times New Roman" w:hAnsi="Times New Roman"/>
          <w:b/>
          <w:bCs/>
          <w:u w:color="000000"/>
          <w:lang w:val="en-US"/>
        </w:rPr>
        <w:t xml:space="preserve"> [4,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145</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7431 (Holotype), 10205</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464</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Buxolestes minor</w:t>
      </w:r>
      <w:r w:rsidRPr="00A45EC3">
        <w:rPr>
          <w:rFonts w:ascii="Times New Roman" w:hAnsi="Times New Roman"/>
          <w:b/>
          <w:bCs/>
          <w:u w:color="000000"/>
          <w:lang w:val="en-US"/>
        </w:rPr>
        <w:t xml:space="preserve">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8086 (Holotype)</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Darwinius masillae</w:t>
      </w:r>
      <w:r w:rsidRPr="00A45EC3">
        <w:rPr>
          <w:rFonts w:ascii="Times New Roman" w:hAnsi="Times New Roman"/>
          <w:b/>
          <w:bCs/>
          <w:u w:color="000000"/>
          <w:lang w:val="en-US"/>
        </w:rPr>
        <w:t xml:space="preserve">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PMO 214.214 + WDC-MG-210 [part and counterpart] (Holotype)</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Eogliravus wildi</w:t>
      </w:r>
      <w:r w:rsidRPr="00A45EC3">
        <w:rPr>
          <w:rFonts w:ascii="Times New Roman" w:hAnsi="Times New Roman"/>
          <w:b/>
          <w:bCs/>
          <w:u w:color="000000"/>
          <w:lang w:val="en-US"/>
        </w:rPr>
        <w:t xml:space="preserve">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lastRenderedPageBreak/>
        <w:t xml:space="preserve">WDC-C-MG-202 </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bookmarkStart w:id="1" w:name="_Hlk152931238"/>
      <w:r w:rsidRPr="00A45EC3">
        <w:rPr>
          <w:rFonts w:ascii="Times New Roman" w:hAnsi="Times New Roman"/>
          <w:b/>
          <w:bCs/>
          <w:i/>
          <w:iCs/>
          <w:u w:color="000000"/>
          <w:lang w:val="en-US"/>
        </w:rPr>
        <w:t>Eomanis waldi</w:t>
      </w:r>
      <w:bookmarkEnd w:id="1"/>
      <w:r w:rsidRPr="00A45EC3">
        <w:rPr>
          <w:rFonts w:ascii="Times New Roman" w:hAnsi="Times New Roman"/>
          <w:b/>
          <w:bCs/>
          <w:u w:color="000000"/>
          <w:lang w:val="en-US"/>
        </w:rPr>
        <w:t xml:space="preserve"> [8, 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 xml:space="preserve">HLMD-Me 4247, </w:t>
      </w:r>
      <w:bookmarkStart w:id="2" w:name="_Hlk152931243"/>
      <w:r w:rsidRPr="00A45EC3">
        <w:rPr>
          <w:rFonts w:ascii="Times New Roman" w:hAnsi="Times New Roman"/>
          <w:u w:color="000000"/>
          <w:lang w:val="en-US"/>
        </w:rPr>
        <w:t>15643</w:t>
      </w:r>
      <w:bookmarkEnd w:id="2"/>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IRSNB Me M108</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 M 7903 (Paratype)</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1573</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718</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PBP-MES-507 (Holotype), 510</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Private collection: 1 individual</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Eurodexis</w:t>
      </w:r>
      <w:r w:rsidRPr="00A45EC3">
        <w:rPr>
          <w:rFonts w:ascii="Times New Roman" w:hAnsi="Times New Roman"/>
          <w:b/>
          <w:bCs/>
          <w:u w:color="000000"/>
          <w:lang w:val="en-US"/>
        </w:rPr>
        <w:t xml:space="preserve"> sp. [2,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1001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PBP-MES 503</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Eurohippus messelensis</w:t>
      </w:r>
      <w:r w:rsidRPr="00A45EC3">
        <w:rPr>
          <w:rFonts w:ascii="Times New Roman" w:hAnsi="Times New Roman"/>
          <w:b/>
          <w:bCs/>
          <w:u w:color="000000"/>
          <w:lang w:val="en-US"/>
        </w:rPr>
        <w:t xml:space="preserve"> [59, 6]</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GPIH 04890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133</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58, 61, 62, 75, 139, 140, 161, 162, 3474, 4379, 7407, 7440, 7444, 7582, 8989, 12001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IRSNB M 1849 (Me M121), M 1850 (Me M117), M 1851 (Me M115), M 1852 (Me M104), Me M114</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MVM 5, 37</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 xml:space="preserve">NHMW-1993/0035/0000 </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RMNH ST 401182</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12, 203, 1047, 1061 (isolated pelvis), 1125, 1285, 1410, 1491, 1514, 1550, 1617, 1621 (isolated autopodes), 1970, 2947 (isolated pelvis), 11034, 11096 (isolated cranial fragments), 11534</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686, 691–693, 1119, 3170, 3994, 4010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SMNS-43881, 44483, 44276</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SNSB.1985.I.62</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SSN10-GM1 + WDC PBP-MES 521 [part and counterpart, 1 individual]</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r w:rsidRPr="00A45EC3">
        <w:rPr>
          <w:rFonts w:ascii="Times New Roman" w:hAnsi="Times New Roman"/>
          <w:u w:color="000000"/>
          <w:lang w:val="en-US"/>
        </w:rPr>
        <w:t xml:space="preserve">WDC </w:t>
      </w:r>
      <w:r w:rsidRPr="00AD62BF">
        <w:rPr>
          <w:rFonts w:ascii="Times New Roman" w:hAnsi="Times New Roman"/>
          <w:u w:color="000000"/>
          <w:lang w:val="en-GB"/>
        </w:rPr>
        <w:t>PBP-MES 523, 526</w:t>
      </w:r>
    </w:p>
    <w:p w:rsidR="00905A7D" w:rsidRPr="00AD62BF"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r w:rsidRPr="00A45EC3">
        <w:rPr>
          <w:rFonts w:ascii="Times New Roman" w:hAnsi="Times New Roman"/>
          <w:u w:color="000000"/>
          <w:lang w:val="en-US"/>
        </w:rPr>
        <w:t>Private collections: 6 individuals</w:t>
      </w:r>
    </w:p>
    <w:p w:rsidR="00905A7D" w:rsidRPr="00AD62BF"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GB"/>
        </w:rPr>
      </w:pPr>
      <w:r w:rsidRPr="00AD62BF">
        <w:rPr>
          <w:rFonts w:ascii="Times New Roman" w:hAnsi="Times New Roman"/>
          <w:b/>
          <w:bCs/>
          <w:i/>
          <w:iCs/>
          <w:u w:color="000000"/>
          <w:lang w:val="en-GB"/>
        </w:rPr>
        <w:t>Euromanis krebsi</w:t>
      </w:r>
      <w:r w:rsidRPr="00A45EC3">
        <w:rPr>
          <w:rFonts w:ascii="Times New Roman" w:hAnsi="Times New Roman"/>
          <w:b/>
          <w:bCs/>
          <w:u w:color="000000"/>
          <w:lang w:val="en-US"/>
        </w:rPr>
        <w:t xml:space="preserve"> [0, 1]</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r w:rsidRPr="00AD62BF">
        <w:rPr>
          <w:rFonts w:ascii="Times New Roman" w:hAnsi="Times New Roman"/>
          <w:u w:color="000000"/>
          <w:lang w:val="en-GB"/>
        </w:rPr>
        <w:t xml:space="preserve">Private </w:t>
      </w:r>
      <w:r w:rsidRPr="00A45EC3">
        <w:rPr>
          <w:rFonts w:ascii="Times New Roman" w:hAnsi="Times New Roman"/>
          <w:u w:color="000000"/>
          <w:lang w:val="en-US"/>
        </w:rPr>
        <w:t>collection: 1 (Holotype) (Storch &amp; Martin, 1994)</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Europolemur kelleri</w:t>
      </w:r>
      <w:r w:rsidRPr="00A45EC3">
        <w:rPr>
          <w:rFonts w:ascii="Times New Roman" w:hAnsi="Times New Roman"/>
          <w:b/>
          <w:bCs/>
          <w:u w:color="000000"/>
          <w:lang w:val="en-US"/>
        </w:rPr>
        <w:t xml:space="preserve"> [4,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7430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1683, 3379 (Holotype)</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684</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Europolemur koenigswaldi</w:t>
      </w:r>
      <w:r w:rsidRPr="00A45EC3">
        <w:rPr>
          <w:rFonts w:ascii="Times New Roman" w:hAnsi="Times New Roman"/>
          <w:b/>
          <w:bCs/>
          <w:u w:color="000000"/>
          <w:lang w:val="en-US"/>
        </w:rPr>
        <w:t xml:space="preserve"> [3,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1228 (Holotype), 2986</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1125</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Eurotamandua joresi</w:t>
      </w:r>
      <w:r w:rsidRPr="00A45EC3">
        <w:rPr>
          <w:rFonts w:ascii="Times New Roman" w:hAnsi="Times New Roman"/>
          <w:b/>
          <w:bCs/>
          <w:u w:color="000000"/>
          <w:lang w:val="en-US"/>
        </w:rPr>
        <w:t xml:space="preserve">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17000 (Holotype)</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Hallensia matthesi</w:t>
      </w:r>
      <w:r w:rsidRPr="00A45EC3">
        <w:rPr>
          <w:rFonts w:ascii="Times New Roman" w:hAnsi="Times New Roman"/>
          <w:b/>
          <w:bCs/>
          <w:u w:color="000000"/>
          <w:lang w:val="en-US"/>
        </w:rPr>
        <w:t xml:space="preserve"> [1, 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lastRenderedPageBreak/>
        <w:t>IRSNB M 1465 (Me M118)</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D62BF">
        <w:rPr>
          <w:rFonts w:ascii="Times New Roman" w:hAnsi="Times New Roman"/>
          <w:u w:color="000000"/>
          <w:lang w:val="en-GB"/>
        </w:rPr>
        <w:t xml:space="preserve">Private </w:t>
      </w:r>
      <w:r w:rsidRPr="00A45EC3">
        <w:rPr>
          <w:rFonts w:ascii="Times New Roman" w:hAnsi="Times New Roman"/>
          <w:u w:color="000000"/>
          <w:lang w:val="en-US"/>
        </w:rPr>
        <w:t>collection: 1 individual (Franzen 2007)</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Hassianycteris magna</w:t>
      </w:r>
      <w:r w:rsidRPr="00A45EC3">
        <w:rPr>
          <w:rFonts w:ascii="Times New Roman" w:hAnsi="Times New Roman"/>
          <w:b/>
          <w:bCs/>
          <w:sz w:val="24"/>
          <w:szCs w:val="24"/>
        </w:rPr>
        <w:t xml:space="preserve">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7539 (Holotype)</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Hassianycteris messelensis</w:t>
      </w:r>
      <w:r w:rsidRPr="00A45EC3">
        <w:rPr>
          <w:rFonts w:ascii="Times New Roman" w:hAnsi="Times New Roman"/>
          <w:b/>
          <w:bCs/>
          <w:sz w:val="24"/>
          <w:szCs w:val="24"/>
        </w:rPr>
        <w:t xml:space="preserve"> [43, 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205, 206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7480 (Holotype), 15452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Me M034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205, 492, 506, 3556 [counterpart private, cast: SMF-MEA 382], 3557 + 11292 [1 individual], plus 18 more individuals</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PBP-MES-0678, 0679, plus 2 further individuals</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after="160" w:line="259" w:lineRule="auto"/>
        <w:ind w:right="232"/>
        <w:rPr>
          <w:rFonts w:ascii="Times New Roman" w:eastAsia="Cambria" w:hAnsi="Times New Roman" w:cs="Cambria"/>
          <w:lang w:val="en-GB"/>
        </w:rPr>
      </w:pPr>
      <w:r w:rsidRPr="00A45EC3">
        <w:rPr>
          <w:rFonts w:ascii="Times New Roman" w:hAnsi="Times New Roman"/>
          <w:lang w:val="en-US"/>
        </w:rPr>
        <w:t>SMNK-PAL 333, 570, 674, 675, 722, 723, 788, 826, 947, 1115, 1116</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collections: 8 individuals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Hassianycteris</w:t>
      </w:r>
      <w:r w:rsidRPr="00A45EC3">
        <w:rPr>
          <w:rFonts w:ascii="Times New Roman" w:hAnsi="Times New Roman"/>
          <w:b/>
          <w:bCs/>
          <w:sz w:val="24"/>
          <w:szCs w:val="24"/>
        </w:rPr>
        <w:t>?</w:t>
      </w:r>
      <w:r w:rsidRPr="00A45EC3">
        <w:rPr>
          <w:rFonts w:ascii="Times New Roman" w:hAnsi="Times New Roman"/>
          <w:b/>
          <w:bCs/>
          <w:i/>
          <w:iCs/>
          <w:sz w:val="24"/>
          <w:szCs w:val="24"/>
        </w:rPr>
        <w:t xml:space="preserve"> revilliodi</w:t>
      </w:r>
      <w:r w:rsidRPr="00A45EC3">
        <w:rPr>
          <w:rFonts w:ascii="Times New Roman" w:hAnsi="Times New Roman"/>
          <w:b/>
          <w:bCs/>
          <w:sz w:val="24"/>
          <w:szCs w:val="24"/>
        </w:rPr>
        <w:t xml:space="preserve"> [1,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16 (Holotype)</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Heterohyus nanus</w:t>
      </w:r>
      <w:r w:rsidRPr="00A45EC3">
        <w:rPr>
          <w:rFonts w:ascii="Times New Roman" w:hAnsi="Times New Roman"/>
          <w:b/>
          <w:bCs/>
          <w:u w:color="000000"/>
          <w:lang w:val="en-US"/>
        </w:rPr>
        <w:t xml:space="preserve"> [5, 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8850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10937</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689</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531 + 532 [part and counterpart, 1 individual], 537</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Private collection: 1 individual (Koenigswald &amp; Schierning, 1987)</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Hyrachyus minimus</w:t>
      </w:r>
      <w:r w:rsidRPr="00A45EC3">
        <w:rPr>
          <w:rFonts w:ascii="Times New Roman" w:hAnsi="Times New Roman"/>
          <w:b/>
          <w:bCs/>
          <w:u w:color="000000"/>
          <w:lang w:val="en-US"/>
        </w:rPr>
        <w:t xml:space="preserve"> [3,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16000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3515, 1523 (isolated tooth)</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Kopidodon macrognathus</w:t>
      </w:r>
      <w:r w:rsidRPr="00A45EC3">
        <w:rPr>
          <w:rFonts w:ascii="Times New Roman" w:hAnsi="Times New Roman"/>
          <w:b/>
          <w:bCs/>
          <w:u w:color="000000"/>
          <w:lang w:val="en-US"/>
        </w:rPr>
        <w:t xml:space="preserve"> [26,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234</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1388, 7226 (lost Holotype, isolated mandible [known from casts and Wittich, 1902]), 7227 (Paratype, isolated ulna [known from casts and Wittich, 1902]), 7228, 7576, 17750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IRSNB Me M116, M120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MVM 49</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1556 (isolated femur), 2401, 2620, 2621 (“‘</w:t>
      </w:r>
      <w:r w:rsidRPr="00A45EC3">
        <w:rPr>
          <w:rFonts w:ascii="Times New Roman" w:hAnsi="Times New Roman"/>
          <w:i/>
          <w:iCs/>
          <w:u w:color="000000"/>
          <w:lang w:val="en-US"/>
        </w:rPr>
        <w:t>Paroxyclaenus</w:t>
      </w:r>
      <w:r w:rsidRPr="00A45EC3">
        <w:rPr>
          <w:rFonts w:ascii="Times New Roman" w:hAnsi="Times New Roman"/>
          <w:u w:color="000000"/>
          <w:lang w:val="en-US"/>
        </w:rPr>
        <w:t>’ sp.” in Morlo et al., 2004), 11116, 11287, 11399</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6656, 6658, 45179</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506, 512, 513, 514 + 515 [part and counterpart, 1 individual], 516, 547</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Leptictidium auderiense</w:t>
      </w:r>
      <w:r w:rsidRPr="00A45EC3">
        <w:rPr>
          <w:rFonts w:ascii="Times New Roman" w:hAnsi="Times New Roman"/>
          <w:b/>
          <w:bCs/>
          <w:u w:color="000000"/>
          <w:lang w:val="en-US"/>
        </w:rPr>
        <w:t xml:space="preserve"> [11, 4]</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154, 4420 (Holotype), 9753 (isolated foot)</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195 + 226 [part and counterpart], 1640, 1697, 1736, 11317, 11377, 11603</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418</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Private collections: 4 individuals</w:t>
      </w:r>
    </w:p>
    <w:p w:rsidR="007E61B2" w:rsidRPr="00AD62BF"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p>
    <w:p w:rsidR="00905A7D" w:rsidRPr="00AD62BF"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Leptictidium nasutum</w:t>
      </w:r>
      <w:r w:rsidRPr="00A45EC3">
        <w:rPr>
          <w:rFonts w:ascii="Times New Roman" w:hAnsi="Times New Roman"/>
          <w:b/>
          <w:bCs/>
          <w:u w:color="000000"/>
          <w:lang w:val="en-US"/>
        </w:rPr>
        <w:t xml:space="preserve"> [10,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lastRenderedPageBreak/>
        <w:t>HLMD-Be 132</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8059, 10473</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1143 (Holotype), 1386 (Paratype)</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 xml:space="preserve">SMNK-PAL 416, 544 + 573 [part and counterpart, 1 individual] (Paratype), 574, 576 (Paratype) </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511</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Leptictidium tobieni</w:t>
      </w:r>
      <w:r w:rsidRPr="00A45EC3">
        <w:rPr>
          <w:rFonts w:ascii="Times New Roman" w:hAnsi="Times New Roman"/>
          <w:b/>
          <w:bCs/>
          <w:u w:color="000000"/>
          <w:lang w:val="en-US"/>
        </w:rPr>
        <w:t xml:space="preserve"> [4,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8011 (Holotype)</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IRSNB M 1475 (Me M106)</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465, 45180</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Lesmesodon behnkeae</w:t>
      </w:r>
      <w:r w:rsidRPr="00A45EC3">
        <w:rPr>
          <w:rFonts w:ascii="Times New Roman" w:hAnsi="Times New Roman"/>
          <w:b/>
          <w:bCs/>
          <w:u w:color="000000"/>
          <w:lang w:val="en-US"/>
        </w:rPr>
        <w:t xml:space="preserve">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 xml:space="preserve">HLMD-Be 156 + HLMD-Me 15566 [part and counterpart, 1 individual] (Holotype) </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Lesmesodon edingeri</w:t>
      </w:r>
      <w:r w:rsidRPr="00A45EC3">
        <w:rPr>
          <w:rFonts w:ascii="Times New Roman" w:hAnsi="Times New Roman"/>
          <w:b/>
          <w:bCs/>
          <w:u w:color="000000"/>
          <w:lang w:val="en-US"/>
        </w:rPr>
        <w:t xml:space="preserve"> [5,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155 + HLMD-Me 16918 [part and counterpart, 1 individual]</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14590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 xml:space="preserve">IRSNB M 1453 (Me M125) (Holotype) </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1465, 3843</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 xml:space="preserve">Lophiodon </w:t>
      </w:r>
      <w:r w:rsidRPr="00A45EC3">
        <w:rPr>
          <w:rFonts w:ascii="Times New Roman" w:hAnsi="Times New Roman"/>
          <w:b/>
          <w:bCs/>
          <w:u w:color="000000"/>
          <w:lang w:val="en-US"/>
        </w:rPr>
        <w:t>sp. [2,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1931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334</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Macrocranion tenerum</w:t>
      </w:r>
      <w:r w:rsidRPr="00A45EC3">
        <w:rPr>
          <w:rFonts w:ascii="Times New Roman" w:hAnsi="Times New Roman"/>
          <w:b/>
          <w:bCs/>
          <w:u w:color="000000"/>
          <w:lang w:val="en-US"/>
        </w:rPr>
        <w:t xml:space="preserve"> [2,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190 + 191 [part and counterpart, 1 individual]</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1288 (Holotype)</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Macrocranion tupaiodon</w:t>
      </w:r>
      <w:r w:rsidRPr="00A45EC3">
        <w:rPr>
          <w:rFonts w:ascii="Times New Roman" w:hAnsi="Times New Roman"/>
          <w:b/>
          <w:bCs/>
          <w:u w:color="000000"/>
          <w:lang w:val="en-US"/>
        </w:rPr>
        <w:t xml:space="preserve"> [50, 11]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GPIT-PV-108229</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166</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10, 11 (Paratype), 12, 515 (Paratype), 571, 4403 (Holotype), 7575, 8041, 8044, 8875, 8878, 11661, 20340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IRSNB Me M102, M107, M109 + M110 [part and counterpart, 1 individual], M111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MVM 16</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NHMUK PV M 50567</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PMO 207.791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977, 1209, 1227, 1490, 1524, 1525, 1583, 1606, 1659, 1696, 1814, 2057, 2618, 2400, 2618, 2691, 11412, 11499, 11630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415, 685, 717, 822, 8515, 29771, 40539*, 40547*</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508, 542, 543</w:t>
      </w:r>
    </w:p>
    <w:p w:rsidR="00905A7D" w:rsidRPr="00AD62BF"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*Note: These individuals were overlooked before the final analyses, so the number of individuals of this species should be increased by 2. </w:t>
      </w:r>
      <w:r w:rsidR="00EF7A9C">
        <w:rPr>
          <w:rFonts w:ascii="Times New Roman" w:hAnsi="Times New Roman"/>
          <w:sz w:val="24"/>
          <w:szCs w:val="24"/>
        </w:rPr>
        <w:t>Given overall sample size, and since it does not alter the number of rare species, t</w:t>
      </w:r>
      <w:r w:rsidRPr="00A45EC3">
        <w:rPr>
          <w:rFonts w:ascii="Times New Roman" w:hAnsi="Times New Roman"/>
          <w:sz w:val="24"/>
          <w:szCs w:val="24"/>
        </w:rPr>
        <w:t xml:space="preserve">he influence of the difference on our diversity results will be </w:t>
      </w:r>
      <w:r w:rsidR="00EF7A9C">
        <w:rPr>
          <w:rFonts w:ascii="Times New Roman" w:hAnsi="Times New Roman"/>
          <w:sz w:val="24"/>
          <w:szCs w:val="24"/>
        </w:rPr>
        <w:t>negligible</w:t>
      </w:r>
      <w:r w:rsidRPr="00A45EC3">
        <w:rPr>
          <w:rFonts w:ascii="Times New Roman" w:hAnsi="Times New Roman"/>
          <w:sz w:val="24"/>
          <w:szCs w:val="24"/>
        </w:rPr>
        <w:t>.</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Private collections: 11</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Masillabune martini</w:t>
      </w:r>
      <w:r w:rsidRPr="00A45EC3">
        <w:rPr>
          <w:rFonts w:ascii="Times New Roman" w:hAnsi="Times New Roman"/>
          <w:b/>
          <w:bCs/>
          <w:u w:color="000000"/>
          <w:lang w:val="en-US"/>
        </w:rPr>
        <w:t xml:space="preserve">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7921 (Holotype)</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Masillamys beegeri</w:t>
      </w:r>
      <w:r w:rsidRPr="00A45EC3">
        <w:rPr>
          <w:rFonts w:ascii="Times New Roman" w:hAnsi="Times New Roman"/>
          <w:b/>
          <w:bCs/>
          <w:u w:color="000000"/>
          <w:lang w:val="en-US"/>
        </w:rPr>
        <w:t xml:space="preserve"> [20, 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u w:color="000000"/>
          <w:lang w:val="en-US"/>
        </w:rPr>
        <w:lastRenderedPageBreak/>
        <w:t>GPIT-PV-41685</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168</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 (Holotype), 7442, 8040 + 8044 [part and counterpart, 1 individual]</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1287, 1400, 3407, 3567, 11115, 11295, 11347</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504, 529, 530, 533 + counterpart [1 individual], 536–539</w:t>
      </w:r>
    </w:p>
    <w:p w:rsidR="00905A7D" w:rsidRPr="00AD62BF"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r w:rsidRPr="00AD62BF">
        <w:rPr>
          <w:rFonts w:ascii="Times New Roman" w:hAnsi="Times New Roman"/>
          <w:u w:color="000000"/>
          <w:lang w:val="en-GB"/>
        </w:rPr>
        <w:t xml:space="preserve">Private </w:t>
      </w:r>
      <w:r w:rsidRPr="00A45EC3">
        <w:rPr>
          <w:rFonts w:ascii="Times New Roman" w:hAnsi="Times New Roman"/>
          <w:u w:color="000000"/>
          <w:lang w:val="en-US"/>
        </w:rPr>
        <w:t>collection: 1 individual (cast: SMNS 40665)</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Masillamys krugi</w:t>
      </w:r>
      <w:r w:rsidRPr="00A45EC3">
        <w:rPr>
          <w:rFonts w:ascii="Times New Roman" w:hAnsi="Times New Roman"/>
          <w:b/>
          <w:bCs/>
          <w:u w:color="000000"/>
          <w:lang w:val="en-US"/>
        </w:rPr>
        <w:t xml:space="preserve"> [4,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IRSNB Me M126</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910 (Holotype), 7441, 11015</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Masillamys parvus</w:t>
      </w:r>
      <w:r w:rsidRPr="00A45EC3">
        <w:rPr>
          <w:rFonts w:ascii="Times New Roman" w:hAnsi="Times New Roman"/>
          <w:b/>
          <w:bCs/>
          <w:u w:color="000000"/>
          <w:lang w:val="en-US"/>
        </w:rPr>
        <w:t xml:space="preserve"> [5,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625 (Holotype)</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1930, 2099</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PMO 233.480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535</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rPr>
      </w:pPr>
      <w:r w:rsidRPr="00AD62BF">
        <w:rPr>
          <w:rFonts w:ascii="Times New Roman" w:hAnsi="Times New Roman"/>
          <w:b/>
          <w:bCs/>
          <w:i/>
          <w:iCs/>
          <w:u w:color="000000"/>
        </w:rPr>
        <w:t>Messelobunodon schaeferi</w:t>
      </w:r>
      <w:r w:rsidRPr="00AD62BF">
        <w:rPr>
          <w:rFonts w:ascii="Times New Roman" w:hAnsi="Times New Roman"/>
          <w:b/>
          <w:bCs/>
          <w:u w:color="000000"/>
        </w:rPr>
        <w:t xml:space="preserve"> [3, 0]</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rPr>
      </w:pPr>
      <w:r w:rsidRPr="00AD62BF">
        <w:rPr>
          <w:rFonts w:ascii="Times New Roman" w:hAnsi="Times New Roman"/>
          <w:u w:color="000000"/>
        </w:rPr>
        <w:t>SMF-ME 510 (Holotype)</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rPr>
      </w:pPr>
      <w:r w:rsidRPr="00AD62BF">
        <w:rPr>
          <w:rFonts w:ascii="Times New Roman" w:hAnsi="Times New Roman"/>
          <w:u w:color="000000"/>
        </w:rPr>
        <w:t>WDC PBP-MES 509, 525</w:t>
      </w:r>
    </w:p>
    <w:p w:rsidR="00905A7D" w:rsidRPr="00AD62BF"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rPr>
      </w:pP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rPr>
      </w:pPr>
      <w:r w:rsidRPr="00AD62BF">
        <w:rPr>
          <w:rFonts w:ascii="Times New Roman" w:hAnsi="Times New Roman"/>
          <w:b/>
          <w:bCs/>
          <w:i/>
          <w:iCs/>
          <w:u w:color="000000"/>
        </w:rPr>
        <w:t>Messelogale kessleri</w:t>
      </w:r>
      <w:r w:rsidRPr="00AD62BF">
        <w:rPr>
          <w:rFonts w:ascii="Times New Roman" w:hAnsi="Times New Roman"/>
          <w:b/>
          <w:bCs/>
          <w:u w:color="000000"/>
        </w:rPr>
        <w:t xml:space="preserve"> [1, 3]</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1284</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Private collections: 3 individuals (including Holotype) (Springhorn, 1985: fig 1; Springhorn, 2000]</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Palaeochiropteryx spiegeli</w:t>
      </w:r>
      <w:r w:rsidRPr="00A45EC3">
        <w:rPr>
          <w:rFonts w:ascii="Times New Roman" w:hAnsi="Times New Roman"/>
          <w:b/>
          <w:bCs/>
          <w:sz w:val="24"/>
          <w:szCs w:val="24"/>
        </w:rPr>
        <w:t xml:space="preserve"> [21, 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29–32, 152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NMB Msl. 6</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[12 individuals]</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332, 571, 1100</w:t>
      </w: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b/>
          <w:bCs/>
          <w:i/>
          <w:iCs/>
          <w:sz w:val="24"/>
          <w:szCs w:val="24"/>
        </w:rPr>
        <w:t>Palaeochiropteryx tupaiodon</w:t>
      </w:r>
      <w:r w:rsidRPr="00A45EC3">
        <w:rPr>
          <w:rFonts w:ascii="Times New Roman" w:hAnsi="Times New Roman"/>
          <w:b/>
          <w:bCs/>
          <w:sz w:val="24"/>
          <w:szCs w:val="24"/>
        </w:rPr>
        <w:t xml:space="preserve"> [306, 12]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lastRenderedPageBreak/>
        <w:t>GPIT-PV-41950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HLMD-Be 201–204, 207–210, 225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HLMD-Me unnumbered [1 individual], 17–28, 35–46, 150, 151, 153, 7262, 7276, 9017, 9792, 12614, 14918, 15022, 15024–15026, 15038, 15040, 15043–15045, 15047, 15052, 15068, 15451, 15467, 16051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IRSNB M 2014 (Me M068), Me M001, 005–007, 017, 020, 029, 030, 032, 033, 047, 051, 052, 056–058, 060, 074, 084, 089, 097, 098, 100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JGU-GW PW2020-732</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MNNW 7937, 7938, 8763, 8974, 9941</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NHMMZ unnumbered [1 individual]</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NHMUK PV M 50568</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NHMW 1981/0015/0000</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NMB Msl. 4, 5</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PMO 212.658, 233.484, 233.489, 233.494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SMF-ME [111 individuals]</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SMNK-PAL 327, 328, 330, 331, 412, 413, 565–568, 572, 671–673, 677–680, 719–721, 785–787, 823, 824, 943–946, 976, 1101, 1103–1106, 1108–1114, 1117, 1118, 2331, </w:t>
      </w:r>
      <w:r w:rsidRPr="00AD62BF">
        <w:rPr>
          <w:rFonts w:ascii="Times New Roman" w:hAnsi="Times New Roman"/>
          <w:sz w:val="24"/>
          <w:szCs w:val="24"/>
          <w:lang w:val="en-GB"/>
        </w:rPr>
        <w:t>30363</w:t>
      </w:r>
      <w:r w:rsidRPr="00A45EC3">
        <w:rPr>
          <w:rFonts w:ascii="Times New Roman" w:hAnsi="Times New Roman"/>
          <w:sz w:val="24"/>
          <w:szCs w:val="24"/>
        </w:rPr>
        <w:t>–30373, 30375, 30376*, 30377–30400, 30402–30414</w:t>
      </w: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WDC PBP-MES-0662, 0663</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 xml:space="preserve">*Note: This individual was overlooked before the final analyses, so the number of individuals of this species should be increased by 1. </w:t>
      </w:r>
      <w:r w:rsidR="00EF7A9C">
        <w:rPr>
          <w:rFonts w:ascii="Times New Roman" w:hAnsi="Times New Roman"/>
          <w:sz w:val="24"/>
          <w:szCs w:val="24"/>
        </w:rPr>
        <w:t>Given overall sample size, and since it does not alter the number of rare species, t</w:t>
      </w:r>
      <w:r w:rsidRPr="00A45EC3">
        <w:rPr>
          <w:rFonts w:ascii="Times New Roman" w:hAnsi="Times New Roman"/>
          <w:sz w:val="24"/>
          <w:szCs w:val="24"/>
        </w:rPr>
        <w:t xml:space="preserve">he influence of the difference on our diversity results will be </w:t>
      </w:r>
      <w:r w:rsidR="00EF7A9C">
        <w:rPr>
          <w:rFonts w:ascii="Times New Roman" w:hAnsi="Times New Roman"/>
          <w:sz w:val="24"/>
          <w:szCs w:val="24"/>
        </w:rPr>
        <w:t>negligible</w:t>
      </w:r>
      <w:r w:rsidRPr="00A45EC3">
        <w:rPr>
          <w:rFonts w:ascii="Times New Roman" w:hAnsi="Times New Roman"/>
          <w:sz w:val="24"/>
          <w:szCs w:val="24"/>
        </w:rPr>
        <w:t>.</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sz w:val="24"/>
          <w:szCs w:val="24"/>
        </w:rPr>
      </w:pPr>
      <w:r w:rsidRPr="00A45EC3">
        <w:rPr>
          <w:rFonts w:ascii="Times New Roman" w:hAnsi="Times New Roman"/>
          <w:sz w:val="24"/>
          <w:szCs w:val="24"/>
        </w:rPr>
        <w:t>Private collections: 12 individuals</w:t>
      </w:r>
    </w:p>
    <w:p w:rsidR="00905A7D" w:rsidRPr="00D15B74" w:rsidRDefault="00905A7D">
      <w:pPr>
        <w:pStyle w:val="Body"/>
        <w:rPr>
          <w:rFonts w:ascii="Times New Roman" w:eastAsia="Cambria" w:hAnsi="Times New Roman" w:cs="Cambria"/>
          <w:sz w:val="24"/>
          <w:szCs w:val="24"/>
        </w:rPr>
      </w:pPr>
    </w:p>
    <w:p w:rsidR="00905A7D" w:rsidRPr="00D15B74" w:rsidRDefault="00A45EC3">
      <w:pPr>
        <w:pStyle w:val="Body"/>
        <w:rPr>
          <w:rFonts w:ascii="Times New Roman" w:eastAsia="Cambria" w:hAnsi="Times New Roman" w:cs="Cambria"/>
          <w:b/>
          <w:bCs/>
          <w:sz w:val="24"/>
          <w:szCs w:val="24"/>
        </w:rPr>
      </w:pPr>
      <w:r w:rsidRPr="00A45EC3">
        <w:rPr>
          <w:rFonts w:ascii="Times New Roman" w:hAnsi="Times New Roman"/>
          <w:b/>
          <w:bCs/>
          <w:i/>
          <w:iCs/>
          <w:sz w:val="24"/>
          <w:szCs w:val="24"/>
        </w:rPr>
        <w:t>Palaeochiropteryx</w:t>
      </w:r>
      <w:r w:rsidRPr="00A45EC3">
        <w:rPr>
          <w:rFonts w:ascii="Times New Roman" w:hAnsi="Times New Roman"/>
          <w:b/>
          <w:bCs/>
          <w:sz w:val="24"/>
          <w:szCs w:val="24"/>
        </w:rPr>
        <w:t xml:space="preserve"> sp. nov. [3, 0]</w:t>
      </w:r>
    </w:p>
    <w:p w:rsidR="00905A7D" w:rsidRPr="00D15B74" w:rsidRDefault="00A45EC3">
      <w:pPr>
        <w:pStyle w:val="Body"/>
        <w:rPr>
          <w:rFonts w:ascii="Times New Roman" w:eastAsia="Cambria" w:hAnsi="Times New Roman" w:cs="Cambria"/>
          <w:i/>
          <w:iCs/>
          <w:sz w:val="24"/>
          <w:szCs w:val="24"/>
        </w:rPr>
      </w:pPr>
      <w:r w:rsidRPr="00A45EC3">
        <w:rPr>
          <w:rFonts w:ascii="Times New Roman" w:hAnsi="Times New Roman"/>
          <w:sz w:val="24"/>
          <w:szCs w:val="24"/>
        </w:rPr>
        <w:t>SMF-ME [3 individuals]</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Paroodectes feisti</w:t>
      </w:r>
      <w:r w:rsidRPr="00A45EC3">
        <w:rPr>
          <w:rFonts w:ascii="Times New Roman" w:hAnsi="Times New Roman"/>
          <w:b/>
          <w:bCs/>
          <w:u w:color="000000"/>
          <w:lang w:val="en-US"/>
        </w:rPr>
        <w:t xml:space="preserve"> [2,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13710 (Holotype)</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519</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u w:color="000000"/>
          <w:lang w:val="en-US"/>
        </w:rPr>
      </w:pPr>
      <w:r w:rsidRPr="00A45EC3">
        <w:rPr>
          <w:rFonts w:ascii="Times New Roman" w:hAnsi="Times New Roman"/>
          <w:b/>
          <w:bCs/>
          <w:i/>
          <w:iCs/>
          <w:u w:color="000000"/>
          <w:lang w:val="en-US"/>
        </w:rPr>
        <w:t>“Peradectes”</w:t>
      </w:r>
      <w:r w:rsidRPr="00A45EC3">
        <w:rPr>
          <w:rFonts w:ascii="Times New Roman" w:hAnsi="Times New Roman"/>
          <w:b/>
          <w:bCs/>
          <w:u w:color="000000"/>
          <w:lang w:val="en-US"/>
        </w:rPr>
        <w:t xml:space="preserve"> sp. [3,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7602, 8035, 17001</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Pholidocercus hassiacus</w:t>
      </w:r>
      <w:r w:rsidRPr="00A45EC3">
        <w:rPr>
          <w:rFonts w:ascii="Times New Roman" w:hAnsi="Times New Roman"/>
          <w:b/>
          <w:bCs/>
          <w:u w:color="000000"/>
          <w:lang w:val="en-US"/>
        </w:rPr>
        <w:t xml:space="preserve"> [10, 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153, 154</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758 (Paratype), 7577 (Holotype), 10003</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758 (Paratype), 11098, 11277 (Paratype), 11370 (Paratype)</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534</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Private collection: 1 individual (Paratype) (Koenigswald &amp; Storch, 1983: fig. 3)</w:t>
      </w: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7E61B2" w:rsidRDefault="007E61B2">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Propalaeotherium hassiacum</w:t>
      </w:r>
      <w:r w:rsidRPr="00A45EC3">
        <w:rPr>
          <w:rFonts w:ascii="Times New Roman" w:hAnsi="Times New Roman"/>
          <w:b/>
          <w:bCs/>
          <w:u w:color="000000"/>
          <w:lang w:val="en-US"/>
        </w:rPr>
        <w:t xml:space="preserve"> [57, 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lastRenderedPageBreak/>
        <w:t>GPIH 04871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HLMD-Be 135, 136, 151</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47, 54, 66, 69, 70–74, 76–78, 80–88, 95–97, 111, 141, 145, 146, 5332, 5473, 7479, 8974</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 xml:space="preserve">MNNW 5708 </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192 (isolated rib), 1302 (isolated femur), 1397, 1543 (isolated thoracic vertebrae), 1552, 1582 (isolated scapula), 1602 (isolated rib), 1603 (isolated rib), 1792, 1931 (isolated teeth), 2017, 2429</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690, 696</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SMNS-44780 (isolated skull), 455 + 456 [part and counterpart, 1 individual]</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520, 522, 524, unnumbered [part and counterpart, 1 individual]</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Private collection: 1 individual (cast: SMF-MEA 326)</w:t>
      </w:r>
    </w:p>
    <w:p w:rsidR="00905A7D" w:rsidRPr="00AD62BF"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US"/>
        </w:rPr>
      </w:pPr>
      <w:r w:rsidRPr="00A45EC3">
        <w:rPr>
          <w:rFonts w:ascii="Times New Roman" w:hAnsi="Times New Roman"/>
          <w:b/>
          <w:bCs/>
          <w:i/>
          <w:iCs/>
          <w:u w:color="000000"/>
          <w:lang w:val="en-US"/>
        </w:rPr>
        <w:t>Propalaeotherium voigti</w:t>
      </w:r>
      <w:r w:rsidRPr="00A45EC3">
        <w:rPr>
          <w:rFonts w:ascii="Times New Roman" w:hAnsi="Times New Roman"/>
          <w:b/>
          <w:bCs/>
          <w:u w:color="000000"/>
          <w:lang w:val="en-US"/>
        </w:rPr>
        <w:t xml:space="preserve"> [2,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71 (mandible) + 77 (cranium of same individual?) [we provisionally consider these to represent 1 individual], 12000</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i/>
          <w:iCs/>
          <w:u w:color="000000"/>
          <w:lang w:val="en-GB"/>
        </w:rPr>
      </w:pPr>
      <w:r w:rsidRPr="00AD62BF">
        <w:rPr>
          <w:rFonts w:ascii="Times New Roman" w:hAnsi="Times New Roman"/>
          <w:b/>
          <w:bCs/>
          <w:i/>
          <w:iCs/>
          <w:u w:color="000000"/>
          <w:lang w:val="en-GB"/>
        </w:rPr>
        <w:t>Tachypteron franzeni</w:t>
      </w:r>
      <w:r w:rsidRPr="00A45EC3">
        <w:rPr>
          <w:rFonts w:ascii="Times New Roman" w:hAnsi="Times New Roman"/>
          <w:b/>
          <w:bCs/>
          <w:u w:color="000000"/>
          <w:lang w:val="en-US"/>
        </w:rPr>
        <w:t xml:space="preserve"> [2, 0]</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GB"/>
        </w:rPr>
      </w:pPr>
      <w:r w:rsidRPr="00AD62BF">
        <w:rPr>
          <w:rFonts w:ascii="Times New Roman" w:hAnsi="Times New Roman"/>
          <w:u w:color="000000"/>
          <w:lang w:val="en-GB"/>
        </w:rPr>
        <w:t>IRSNB</w:t>
      </w:r>
      <w:r w:rsidRPr="00A45EC3">
        <w:rPr>
          <w:rFonts w:ascii="Times New Roman" w:hAnsi="Times New Roman"/>
          <w:u w:color="000000"/>
          <w:lang w:val="en-US"/>
        </w:rPr>
        <w:t xml:space="preserve"> M 1944 (</w:t>
      </w:r>
      <w:r w:rsidRPr="00AD62BF">
        <w:rPr>
          <w:rFonts w:ascii="Times New Roman" w:hAnsi="Times New Roman"/>
          <w:u w:color="000000"/>
          <w:lang w:val="en-GB"/>
        </w:rPr>
        <w:t>M</w:t>
      </w:r>
      <w:r w:rsidRPr="00A45EC3">
        <w:rPr>
          <w:rFonts w:ascii="Times New Roman" w:hAnsi="Times New Roman"/>
          <w:u w:color="000000"/>
          <w:lang w:val="en-US"/>
        </w:rPr>
        <w:t>e</w:t>
      </w:r>
      <w:r w:rsidRPr="00AD62BF">
        <w:rPr>
          <w:rFonts w:ascii="Times New Roman" w:hAnsi="Times New Roman"/>
          <w:u w:color="000000"/>
          <w:lang w:val="en-GB"/>
        </w:rPr>
        <w:t xml:space="preserve"> </w:t>
      </w:r>
      <w:r w:rsidRPr="00A45EC3">
        <w:rPr>
          <w:rFonts w:ascii="Times New Roman" w:hAnsi="Times New Roman"/>
          <w:u w:color="000000"/>
          <w:lang w:val="en-US"/>
        </w:rPr>
        <w:t>M127)</w:t>
      </w:r>
      <w:r w:rsidRPr="00AD62BF">
        <w:rPr>
          <w:rFonts w:ascii="Times New Roman" w:hAnsi="Times New Roman"/>
          <w:u w:color="000000"/>
          <w:lang w:val="en-GB"/>
        </w:rPr>
        <w:t xml:space="preserve"> (Holotype)</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SMNK-PAL 676 (Paratype)</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u w:color="000000"/>
          <w:lang w:val="en-US"/>
        </w:rPr>
      </w:pPr>
      <w:r w:rsidRPr="00A45EC3">
        <w:rPr>
          <w:rFonts w:ascii="Times New Roman" w:hAnsi="Times New Roman"/>
          <w:b/>
          <w:bCs/>
          <w:u w:color="000000"/>
          <w:lang w:val="en-US"/>
        </w:rPr>
        <w:t>cf. Dermoptera indet.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HLMD-Me 15700</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u w:color="000000"/>
          <w:lang w:val="en-US"/>
        </w:rPr>
      </w:pPr>
      <w:r w:rsidRPr="00A45EC3">
        <w:rPr>
          <w:rFonts w:ascii="Times New Roman" w:hAnsi="Times New Roman"/>
          <w:b/>
          <w:bCs/>
          <w:u w:color="000000"/>
          <w:lang w:val="en-US"/>
        </w:rPr>
        <w:t>Herpetotheriidae indet.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 541</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u w:color="000000"/>
          <w:lang w:val="en-US"/>
        </w:rPr>
      </w:pPr>
      <w:r w:rsidRPr="00A45EC3">
        <w:rPr>
          <w:rFonts w:ascii="Times New Roman" w:hAnsi="Times New Roman"/>
          <w:b/>
          <w:bCs/>
          <w:u w:color="000000"/>
          <w:lang w:val="en-US"/>
        </w:rPr>
        <w:t>Lipotyphla taxon nov.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SMF-ME 3843a (as gut content)</w:t>
      </w:r>
    </w:p>
    <w:p w:rsidR="00905A7D" w:rsidRPr="00D15B74"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b/>
          <w:bCs/>
          <w:u w:color="000000"/>
          <w:lang w:val="en-US"/>
        </w:rPr>
      </w:pPr>
      <w:r w:rsidRPr="00A45EC3">
        <w:rPr>
          <w:rFonts w:ascii="Times New Roman" w:hAnsi="Times New Roman"/>
          <w:b/>
          <w:bCs/>
          <w:u w:color="000000"/>
          <w:lang w:val="en-US"/>
        </w:rPr>
        <w:t>Mammalia taxon nov. [1, 0]</w:t>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u w:color="000000"/>
          <w:lang w:val="en-US"/>
        </w:rPr>
        <w:t>WDC PBP-MES-455 + 456 [1 individual]</w:t>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hAnsi="Times New Roman"/>
          <w:lang w:val="en-GB"/>
        </w:rPr>
      </w:pPr>
      <w:r w:rsidRPr="00A45EC3">
        <w:rPr>
          <w:rFonts w:ascii="Times New Roman" w:hAnsi="Times New Roman"/>
          <w:u w:color="000000"/>
          <w:lang w:val="en-US"/>
        </w:rPr>
        <w:br w:type="page"/>
      </w:r>
    </w:p>
    <w:p w:rsidR="00905A7D" w:rsidRPr="00D15B74"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sidRPr="00A45EC3">
        <w:rPr>
          <w:rFonts w:ascii="Times New Roman" w:hAnsi="Times New Roman"/>
          <w:b/>
          <w:bCs/>
          <w:u w:color="000000"/>
          <w:lang w:val="en-US"/>
        </w:rPr>
        <w:lastRenderedPageBreak/>
        <w:t>Figure S1</w:t>
      </w:r>
      <w:r w:rsidRPr="00A45EC3">
        <w:rPr>
          <w:rFonts w:ascii="Times New Roman" w:hAnsi="Times New Roman"/>
          <w:u w:color="000000"/>
          <w:lang w:val="en-US"/>
        </w:rPr>
        <w:t>. Species accumulation curves for the insect clades Elateridae (click beetles) and Poneromorpha (ants).</w:t>
      </w:r>
    </w:p>
    <w:p w:rsidR="00905A7D" w:rsidRPr="00D15B74" w:rsidRDefault="008622C4">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eastAsia="Cambria" w:hAnsi="Times New Roman" w:cs="Cambria"/>
          <w:u w:color="000000"/>
          <w:lang w:val="en-US"/>
        </w:rPr>
      </w:pPr>
      <w:r>
        <w:rPr>
          <w:rFonts w:ascii="Times New Roman" w:eastAsia="Cambria" w:hAnsi="Times New Roman" w:cs="Cambria"/>
          <w:noProof/>
          <w:u w:color="000000"/>
        </w:rPr>
        <w:drawing>
          <wp:anchor distT="152400" distB="152400" distL="152400" distR="152400" simplePos="0" relativeHeight="251660288" behindDoc="0" locked="0" layoutInCell="1" allowOverlap="1">
            <wp:simplePos x="0" y="0"/>
            <wp:positionH relativeFrom="margin">
              <wp:posOffset>278728</wp:posOffset>
            </wp:positionH>
            <wp:positionV relativeFrom="line">
              <wp:posOffset>177800</wp:posOffset>
            </wp:positionV>
            <wp:extent cx="5549900" cy="5524500"/>
            <wp:effectExtent l="0" t="0" r="0" b="0"/>
            <wp:wrapThrough wrapText="bothSides" distL="152400" distR="152400">
              <wp:wrapPolygon edited="1">
                <wp:start x="0" y="0"/>
                <wp:lineTo x="21600" y="0"/>
                <wp:lineTo x="21600" y="21600"/>
                <wp:lineTo x="0" y="21600"/>
                <wp:lineTo x="0" y="0"/>
              </wp:wrapPolygon>
            </wp:wrapThrough>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Fig S1 Species accumulation curve.png"/>
                    <pic:cNvPicPr>
                      <a:picLocks noChangeAspect="1"/>
                    </pic:cNvPicPr>
                  </pic:nvPicPr>
                  <pic:blipFill>
                    <a:blip r:embed="rId8">
                      <a:extLst/>
                    </a:blip>
                    <a:stretch>
                      <a:fillRect/>
                    </a:stretch>
                  </pic:blipFill>
                  <pic:spPr>
                    <a:xfrm>
                      <a:off x="0" y="0"/>
                      <a:ext cx="5549900" cy="5524500"/>
                    </a:xfrm>
                    <a:prstGeom prst="rect">
                      <a:avLst/>
                    </a:prstGeom>
                    <a:ln w="12700" cap="flat">
                      <a:noFill/>
                      <a:miter lim="400000"/>
                    </a:ln>
                    <a:effectLst/>
                  </pic:spPr>
                </pic:pic>
              </a:graphicData>
            </a:graphic>
          </wp:anchor>
        </w:drawing>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rPr>
          <w:rFonts w:ascii="Times New Roman" w:hAnsi="Times New Roman"/>
          <w:lang w:val="en-GB"/>
        </w:rPr>
      </w:pPr>
      <w:r w:rsidRPr="00A45EC3">
        <w:rPr>
          <w:rFonts w:ascii="Times New Roman" w:hAnsi="Times New Roman"/>
          <w:u w:color="000000"/>
          <w:lang w:val="en-US"/>
        </w:rPr>
        <w:br w:type="page"/>
      </w: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right="232"/>
        <w:jc w:val="center"/>
        <w:rPr>
          <w:rFonts w:ascii="Times New Roman" w:eastAsia="Times New Roman" w:hAnsi="Times New Roman" w:cs="Times New Roman"/>
          <w:b/>
          <w:bCs/>
          <w:u w:color="000000"/>
          <w:lang w:val="en-GB"/>
        </w:rPr>
      </w:pPr>
      <w:r w:rsidRPr="00A45EC3">
        <w:rPr>
          <w:rFonts w:ascii="Times New Roman" w:hAnsi="Times New Roman"/>
          <w:b/>
          <w:bCs/>
          <w:u w:color="000000"/>
          <w:lang w:val="en-US"/>
        </w:rPr>
        <w:lastRenderedPageBreak/>
        <w:t>Captions for Data S1</w:t>
      </w:r>
      <w:r w:rsidRPr="00AD62BF">
        <w:rPr>
          <w:rFonts w:ascii="Times New Roman" w:hAnsi="Times New Roman"/>
          <w:b/>
          <w:bCs/>
          <w:u w:color="000000"/>
          <w:lang w:val="en-GB"/>
        </w:rPr>
        <w:t>–S49</w:t>
      </w:r>
    </w:p>
    <w:p w:rsidR="00905A7D" w:rsidRPr="00AD62BF" w:rsidRDefault="00905A7D">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w:t>
      </w:r>
      <w:r w:rsidRPr="00A45EC3">
        <w:rPr>
          <w:rFonts w:ascii="Times New Roman" w:hAnsi="Times New Roman"/>
          <w:u w:color="000000"/>
          <w:lang w:val="en-US"/>
        </w:rPr>
        <w:t>. R code for analysis and graphical presentation of taxonomic richness.</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w:t>
      </w:r>
      <w:r w:rsidRPr="00A45EC3">
        <w:rPr>
          <w:rFonts w:ascii="Times New Roman" w:hAnsi="Times New Roman"/>
          <w:u w:color="000000"/>
          <w:lang w:val="en-US"/>
        </w:rPr>
        <w:t>. R input table for fruit and seed taxa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w:t>
      </w:r>
      <w:r w:rsidRPr="00A45EC3">
        <w:rPr>
          <w:rFonts w:ascii="Times New Roman" w:hAnsi="Times New Roman"/>
          <w:u w:color="000000"/>
          <w:lang w:val="en-US"/>
        </w:rPr>
        <w:t>. R input table for insect clades Elateridae and Poneromorpha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b/>
          <w:bCs/>
          <w:u w:color="000000"/>
          <w:lang w:val="en-GB"/>
        </w:rPr>
      </w:pPr>
      <w:r w:rsidRPr="00A45EC3">
        <w:rPr>
          <w:rFonts w:ascii="Times New Roman" w:hAnsi="Times New Roman"/>
          <w:b/>
          <w:bCs/>
          <w:u w:color="000000"/>
          <w:lang w:val="nl-NL"/>
        </w:rPr>
        <w:t>Data S4</w:t>
      </w:r>
      <w:r w:rsidRPr="00A45EC3">
        <w:rPr>
          <w:rFonts w:ascii="Times New Roman" w:hAnsi="Times New Roman"/>
          <w:u w:color="000000"/>
          <w:lang w:val="en-US"/>
        </w:rPr>
        <w:t>. R input table for Amphibia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S5</w:t>
      </w:r>
      <w:r w:rsidRPr="00A45EC3">
        <w:rPr>
          <w:rFonts w:ascii="Times New Roman" w:hAnsi="Times New Roman"/>
          <w:u w:color="000000"/>
          <w:lang w:val="en-US"/>
        </w:rPr>
        <w:t xml:space="preserve">. R input table for </w:t>
      </w:r>
      <w:r w:rsidRPr="00AD62BF">
        <w:rPr>
          <w:rFonts w:ascii="Times New Roman" w:hAnsi="Times New Roman"/>
          <w:u w:color="000000"/>
          <w:lang w:val="en-GB"/>
        </w:rPr>
        <w:t>“</w:t>
      </w:r>
      <w:r w:rsidRPr="00A45EC3">
        <w:rPr>
          <w:rFonts w:ascii="Times New Roman" w:hAnsi="Times New Roman"/>
          <w:u w:color="000000"/>
          <w:lang w:val="en-US"/>
        </w:rPr>
        <w:t>Reptiles</w:t>
      </w:r>
      <w:r w:rsidRPr="00AD62BF">
        <w:rPr>
          <w:rFonts w:ascii="Times New Roman" w:hAnsi="Times New Roman"/>
          <w:u w:color="000000"/>
          <w:lang w:val="en-GB"/>
        </w:rPr>
        <w:t>”</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S6</w:t>
      </w:r>
      <w:r w:rsidRPr="00A45EC3">
        <w:rPr>
          <w:rFonts w:ascii="Times New Roman" w:hAnsi="Times New Roman"/>
          <w:u w:color="000000"/>
          <w:lang w:val="en-US"/>
        </w:rPr>
        <w:t>. R input table for Squamata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S7</w:t>
      </w:r>
      <w:r w:rsidRPr="00A45EC3">
        <w:rPr>
          <w:rFonts w:ascii="Times New Roman" w:hAnsi="Times New Roman"/>
          <w:u w:color="000000"/>
          <w:lang w:val="en-US"/>
        </w:rPr>
        <w:t>. R input table for Testudines</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S8</w:t>
      </w:r>
      <w:r w:rsidRPr="00A45EC3">
        <w:rPr>
          <w:rFonts w:ascii="Times New Roman" w:hAnsi="Times New Roman"/>
          <w:u w:color="000000"/>
          <w:lang w:val="en-US"/>
        </w:rPr>
        <w:t>. R input table for Crocodylia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S9</w:t>
      </w:r>
      <w:r w:rsidRPr="00A45EC3">
        <w:rPr>
          <w:rFonts w:ascii="Times New Roman" w:hAnsi="Times New Roman"/>
          <w:u w:color="000000"/>
          <w:lang w:val="en-US"/>
        </w:rPr>
        <w:t>. R input table for Aves</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S10</w:t>
      </w:r>
      <w:r w:rsidRPr="00A45EC3">
        <w:rPr>
          <w:rFonts w:ascii="Times New Roman" w:hAnsi="Times New Roman"/>
          <w:u w:color="000000"/>
          <w:lang w:val="en-US"/>
        </w:rPr>
        <w:t>. R input table for Mammalia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S11</w:t>
      </w:r>
      <w:r w:rsidRPr="00A45EC3">
        <w:rPr>
          <w:rFonts w:ascii="Times New Roman" w:hAnsi="Times New Roman"/>
          <w:u w:color="000000"/>
          <w:lang w:val="en-US"/>
        </w:rPr>
        <w:t>. R input table for semiaquatic taxa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S12</w:t>
      </w:r>
      <w:r w:rsidRPr="00A45EC3">
        <w:rPr>
          <w:rFonts w:ascii="Times New Roman" w:hAnsi="Times New Roman"/>
          <w:u w:color="000000"/>
          <w:lang w:val="en-US"/>
        </w:rPr>
        <w:t>. R input table for volant taxa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S13</w:t>
      </w:r>
      <w:r w:rsidRPr="00A45EC3">
        <w:rPr>
          <w:rFonts w:ascii="Times New Roman" w:hAnsi="Times New Roman"/>
          <w:u w:color="000000"/>
          <w:lang w:val="en-US"/>
        </w:rPr>
        <w:t>. R input table for terrestrial taxa. As described in the text, this category, established for taphonomic reasons, includes substrate-bound tetrapods, be they ground-dwelling, arboreal or fossorial (i.e., those that don</w:t>
      </w:r>
      <w:r w:rsidRPr="00AD62BF">
        <w:rPr>
          <w:rFonts w:ascii="Times New Roman" w:hAnsi="Times New Roman"/>
          <w:u w:color="000000"/>
          <w:lang w:val="en-GB"/>
        </w:rPr>
        <w:t>’</w:t>
      </w:r>
      <w:r w:rsidRPr="00A45EC3">
        <w:rPr>
          <w:rFonts w:ascii="Times New Roman" w:hAnsi="Times New Roman"/>
          <w:u w:color="000000"/>
          <w:lang w:val="en-US"/>
        </w:rPr>
        <w:t>t normally swim and can</w:t>
      </w:r>
      <w:r w:rsidRPr="00AD62BF">
        <w:rPr>
          <w:rFonts w:ascii="Times New Roman" w:hAnsi="Times New Roman"/>
          <w:u w:color="000000"/>
          <w:lang w:val="en-GB"/>
        </w:rPr>
        <w:t>’t fly).</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S14</w:t>
      </w:r>
      <w:r w:rsidRPr="00A45EC3">
        <w:rPr>
          <w:rFonts w:ascii="Times New Roman" w:hAnsi="Times New Roman"/>
          <w:u w:color="000000"/>
          <w:lang w:val="en-US"/>
        </w:rPr>
        <w:t>. EstimateS input for fruit and seed taxa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S15</w:t>
      </w:r>
      <w:r w:rsidRPr="00A45EC3">
        <w:rPr>
          <w:rFonts w:ascii="Times New Roman" w:hAnsi="Times New Roman"/>
          <w:u w:color="000000"/>
          <w:lang w:val="en-US"/>
        </w:rPr>
        <w:t>. EstimateS input for palynomorphs</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S16</w:t>
      </w:r>
      <w:r w:rsidRPr="00A45EC3">
        <w:rPr>
          <w:rFonts w:ascii="Times New Roman" w:hAnsi="Times New Roman"/>
          <w:u w:color="000000"/>
          <w:lang w:val="en-US"/>
        </w:rPr>
        <w:t>. EstimateS input for insect damage</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S17</w:t>
      </w:r>
      <w:r w:rsidRPr="00A45EC3">
        <w:rPr>
          <w:rFonts w:ascii="Times New Roman" w:hAnsi="Times New Roman"/>
          <w:u w:color="000000"/>
          <w:lang w:val="en-US"/>
        </w:rPr>
        <w:t>. EstimateS input for Actinopterygii from around marker bed Gamma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S18</w:t>
      </w:r>
      <w:r w:rsidRPr="00A45EC3">
        <w:rPr>
          <w:rFonts w:ascii="Times New Roman" w:hAnsi="Times New Roman"/>
          <w:u w:color="000000"/>
          <w:lang w:val="en-US"/>
        </w:rPr>
        <w:t>. EstimateS input for Actinopterygii from around marker bed Beta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S19</w:t>
      </w:r>
      <w:r w:rsidRPr="00A45EC3">
        <w:rPr>
          <w:rFonts w:ascii="Times New Roman" w:hAnsi="Times New Roman"/>
          <w:u w:color="000000"/>
          <w:lang w:val="en-US"/>
        </w:rPr>
        <w:t>. EstimateS input for Actinopterygii from around marker bed Alpha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S20</w:t>
      </w:r>
      <w:r w:rsidRPr="00A45EC3">
        <w:rPr>
          <w:rFonts w:ascii="Times New Roman" w:hAnsi="Times New Roman"/>
          <w:u w:color="000000"/>
          <w:lang w:val="en-US"/>
        </w:rPr>
        <w:t>. EstimateS input for Actinopterygii from around marker bed M</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S21</w:t>
      </w:r>
      <w:r w:rsidRPr="00A45EC3">
        <w:rPr>
          <w:rFonts w:ascii="Times New Roman" w:hAnsi="Times New Roman"/>
          <w:u w:color="000000"/>
          <w:lang w:val="en-US"/>
        </w:rPr>
        <w:t>. EstimateS input for Actinopterygii from levels Gamma, Beta, Alpha, and M combined (</w:t>
      </w:r>
      <w:r w:rsidRPr="00AD62BF">
        <w:rPr>
          <w:rFonts w:ascii="Times New Roman" w:hAnsi="Times New Roman"/>
          <w:u w:color="000000"/>
          <w:lang w:val="en-GB"/>
        </w:rPr>
        <w:t>“</w:t>
      </w:r>
      <w:r w:rsidRPr="00A45EC3">
        <w:rPr>
          <w:rFonts w:ascii="Times New Roman" w:hAnsi="Times New Roman"/>
          <w:u w:color="000000"/>
          <w:lang w:val="fr-FR"/>
        </w:rPr>
        <w:t>total</w:t>
      </w:r>
      <w:r w:rsidRPr="00AD62BF">
        <w:rPr>
          <w:rFonts w:ascii="Times New Roman" w:hAnsi="Times New Roman"/>
          <w:u w:color="000000"/>
          <w:lang w:val="en-GB"/>
        </w:rPr>
        <w:t xml:space="preserve">”) – </w:t>
      </w:r>
      <w:r w:rsidRPr="00A45EC3">
        <w:rPr>
          <w:rFonts w:ascii="Times New Roman" w:hAnsi="Times New Roman"/>
          <w:u w:color="000000"/>
          <w:lang w:val="en-US"/>
        </w:rPr>
        <w:t xml:space="preserve">same input used for </w:t>
      </w:r>
      <w:r w:rsidRPr="00AD62BF">
        <w:rPr>
          <w:rFonts w:ascii="Times New Roman" w:hAnsi="Times New Roman"/>
          <w:u w:color="000000"/>
          <w:lang w:val="en-GB"/>
        </w:rPr>
        <w:t>“</w:t>
      </w:r>
      <w:r w:rsidRPr="00A45EC3">
        <w:rPr>
          <w:rFonts w:ascii="Times New Roman" w:hAnsi="Times New Roman"/>
          <w:u w:color="000000"/>
          <w:lang w:val="pt-PT"/>
        </w:rPr>
        <w:t>aquatic taxa</w:t>
      </w:r>
      <w:r w:rsidRPr="00AD62BF">
        <w:rPr>
          <w:rFonts w:ascii="Times New Roman" w:hAnsi="Times New Roman"/>
          <w:u w:color="000000"/>
          <w:lang w:val="en-GB"/>
        </w:rPr>
        <w:t xml:space="preserve">” </w:t>
      </w:r>
      <w:r w:rsidRPr="00A45EC3">
        <w:rPr>
          <w:rFonts w:ascii="Times New Roman" w:hAnsi="Times New Roman"/>
          <w:u w:color="000000"/>
          <w:lang w:val="en-US"/>
        </w:rPr>
        <w:t>(see text)</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S22</w:t>
      </w:r>
      <w:r w:rsidRPr="00A45EC3">
        <w:rPr>
          <w:rFonts w:ascii="Times New Roman" w:hAnsi="Times New Roman"/>
          <w:u w:color="000000"/>
          <w:lang w:val="en-US"/>
        </w:rPr>
        <w:t>. EstimateS input for Amphibia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S23</w:t>
      </w:r>
      <w:r w:rsidRPr="00A45EC3">
        <w:rPr>
          <w:rFonts w:ascii="Times New Roman" w:hAnsi="Times New Roman"/>
          <w:u w:color="000000"/>
          <w:lang w:val="en-US"/>
        </w:rPr>
        <w:t xml:space="preserve">. EstimateS input for </w:t>
      </w:r>
      <w:r w:rsidRPr="00AD62BF">
        <w:rPr>
          <w:rFonts w:ascii="Times New Roman" w:hAnsi="Times New Roman"/>
          <w:u w:color="000000"/>
          <w:lang w:val="en-GB"/>
        </w:rPr>
        <w:t>“</w:t>
      </w:r>
      <w:r w:rsidRPr="00A45EC3">
        <w:rPr>
          <w:rFonts w:ascii="Times New Roman" w:hAnsi="Times New Roman"/>
          <w:u w:color="000000"/>
          <w:lang w:val="en-US"/>
        </w:rPr>
        <w:t>Reptiles</w:t>
      </w:r>
      <w:r w:rsidRPr="00AD62BF">
        <w:rPr>
          <w:rFonts w:ascii="Times New Roman" w:hAnsi="Times New Roman"/>
          <w:u w:color="000000"/>
          <w:lang w:val="en-GB"/>
        </w:rPr>
        <w:t>”</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S24</w:t>
      </w:r>
      <w:r w:rsidRPr="00A45EC3">
        <w:rPr>
          <w:rFonts w:ascii="Times New Roman" w:hAnsi="Times New Roman"/>
          <w:u w:color="000000"/>
          <w:lang w:val="en-US"/>
        </w:rPr>
        <w:t>. EstimateS input for Squamata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S25</w:t>
      </w:r>
      <w:r w:rsidRPr="00A45EC3">
        <w:rPr>
          <w:rFonts w:ascii="Times New Roman" w:hAnsi="Times New Roman"/>
          <w:u w:color="000000"/>
          <w:lang w:val="en-US"/>
        </w:rPr>
        <w:t>. EstimateS input for Testudines</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S26</w:t>
      </w:r>
      <w:r w:rsidRPr="00A45EC3">
        <w:rPr>
          <w:rFonts w:ascii="Times New Roman" w:hAnsi="Times New Roman"/>
          <w:u w:color="000000"/>
          <w:lang w:val="en-US"/>
        </w:rPr>
        <w:t>. EstimateS input for Crocodylia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S27</w:t>
      </w:r>
      <w:r w:rsidRPr="00A45EC3">
        <w:rPr>
          <w:rFonts w:ascii="Times New Roman" w:hAnsi="Times New Roman"/>
          <w:u w:color="000000"/>
          <w:lang w:val="en-US"/>
        </w:rPr>
        <w:t>. EstimateS input for Aves</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S28</w:t>
      </w:r>
      <w:r w:rsidRPr="00A45EC3">
        <w:rPr>
          <w:rFonts w:ascii="Times New Roman" w:hAnsi="Times New Roman"/>
          <w:u w:color="000000"/>
          <w:lang w:val="en-US"/>
        </w:rPr>
        <w:t>. EstimateS input for Mammalia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S29</w:t>
      </w:r>
      <w:r w:rsidRPr="00A45EC3">
        <w:rPr>
          <w:rFonts w:ascii="Times New Roman" w:hAnsi="Times New Roman"/>
          <w:u w:color="000000"/>
          <w:lang w:val="en-US"/>
        </w:rPr>
        <w:t>. EstimateS input for semiaquatic taxa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S30</w:t>
      </w:r>
      <w:r w:rsidRPr="00A45EC3">
        <w:rPr>
          <w:rFonts w:ascii="Times New Roman" w:hAnsi="Times New Roman"/>
          <w:u w:color="000000"/>
          <w:lang w:val="en-US"/>
        </w:rPr>
        <w:t>. EstimateS input for volant taxa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S31</w:t>
      </w:r>
      <w:r w:rsidRPr="00A45EC3">
        <w:rPr>
          <w:rFonts w:ascii="Times New Roman" w:hAnsi="Times New Roman"/>
          <w:u w:color="000000"/>
          <w:lang w:val="en-US"/>
        </w:rPr>
        <w:t>. EstimateS input for terrestrial taxa. As described in the text, this category, established for taphonomic reasons, includes substrate-bound tetrapods, be they ground-dwelling, arboreal or fossorial (i.e., those that don</w:t>
      </w:r>
      <w:r w:rsidRPr="00AD62BF">
        <w:rPr>
          <w:rFonts w:ascii="Times New Roman" w:hAnsi="Times New Roman"/>
          <w:u w:color="000000"/>
          <w:lang w:val="en-GB"/>
        </w:rPr>
        <w:t>’</w:t>
      </w:r>
      <w:r w:rsidRPr="00A45EC3">
        <w:rPr>
          <w:rFonts w:ascii="Times New Roman" w:hAnsi="Times New Roman"/>
          <w:u w:color="000000"/>
          <w:lang w:val="en-US"/>
        </w:rPr>
        <w:t>t normally swim and can</w:t>
      </w:r>
      <w:r w:rsidRPr="00AD62BF">
        <w:rPr>
          <w:rFonts w:ascii="Times New Roman" w:hAnsi="Times New Roman"/>
          <w:u w:color="000000"/>
          <w:lang w:val="en-GB"/>
        </w:rPr>
        <w:t>’t fly).</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S32</w:t>
      </w:r>
      <w:r w:rsidRPr="00A45EC3">
        <w:rPr>
          <w:rFonts w:ascii="Times New Roman" w:hAnsi="Times New Roman"/>
          <w:u w:color="000000"/>
          <w:lang w:val="en-US"/>
        </w:rPr>
        <w:t>. EstimateS output for fruit and seed taxa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S33</w:t>
      </w:r>
      <w:r w:rsidRPr="00A45EC3">
        <w:rPr>
          <w:rFonts w:ascii="Times New Roman" w:hAnsi="Times New Roman"/>
          <w:u w:color="000000"/>
          <w:lang w:val="en-US"/>
        </w:rPr>
        <w:t>. EstimateS output for palynomorphs</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S34</w:t>
      </w:r>
      <w:r w:rsidRPr="00A45EC3">
        <w:rPr>
          <w:rFonts w:ascii="Times New Roman" w:hAnsi="Times New Roman"/>
          <w:u w:color="000000"/>
          <w:lang w:val="en-US"/>
        </w:rPr>
        <w:t>. EstimateS output for insect damage</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S35</w:t>
      </w:r>
      <w:r w:rsidRPr="00A45EC3">
        <w:rPr>
          <w:rFonts w:ascii="Times New Roman" w:hAnsi="Times New Roman"/>
          <w:u w:color="000000"/>
          <w:lang w:val="en-US"/>
        </w:rPr>
        <w:t>. EstimateS output for Actinopterygii from around marker bed Gamma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S36</w:t>
      </w:r>
      <w:r w:rsidRPr="00A45EC3">
        <w:rPr>
          <w:rFonts w:ascii="Times New Roman" w:hAnsi="Times New Roman"/>
          <w:u w:color="000000"/>
          <w:lang w:val="en-US"/>
        </w:rPr>
        <w:t>. EstimateS output for Actinopterygii from around marker bed Beta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S37</w:t>
      </w:r>
      <w:r w:rsidRPr="00A45EC3">
        <w:rPr>
          <w:rFonts w:ascii="Times New Roman" w:hAnsi="Times New Roman"/>
          <w:u w:color="000000"/>
          <w:lang w:val="en-US"/>
        </w:rPr>
        <w:t>. EstimateS output for Actinopterygii from around marker bed Alpha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S38</w:t>
      </w:r>
      <w:r w:rsidRPr="00A45EC3">
        <w:rPr>
          <w:rFonts w:ascii="Times New Roman" w:hAnsi="Times New Roman"/>
          <w:u w:color="000000"/>
          <w:lang w:val="en-US"/>
        </w:rPr>
        <w:t>. EstimateS output for Actinopterygii from around marker bed M</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S39</w:t>
      </w:r>
      <w:r w:rsidRPr="00A45EC3">
        <w:rPr>
          <w:rFonts w:ascii="Times New Roman" w:hAnsi="Times New Roman"/>
          <w:u w:color="000000"/>
          <w:lang w:val="en-US"/>
        </w:rPr>
        <w:t>. EstimateS output for Actinopterygii from levels Gamma, Beta, Alpha, and M combined (</w:t>
      </w:r>
      <w:r w:rsidRPr="00AD62BF">
        <w:rPr>
          <w:rFonts w:ascii="Times New Roman" w:hAnsi="Times New Roman"/>
          <w:u w:color="000000"/>
          <w:lang w:val="en-GB"/>
        </w:rPr>
        <w:t>“</w:t>
      </w:r>
      <w:r w:rsidRPr="00A45EC3">
        <w:rPr>
          <w:rFonts w:ascii="Times New Roman" w:hAnsi="Times New Roman"/>
          <w:u w:color="000000"/>
          <w:lang w:val="fr-FR"/>
        </w:rPr>
        <w:t>total</w:t>
      </w:r>
      <w:r w:rsidRPr="00AD62BF">
        <w:rPr>
          <w:rFonts w:ascii="Times New Roman" w:hAnsi="Times New Roman"/>
          <w:u w:color="000000"/>
          <w:lang w:val="en-GB"/>
        </w:rPr>
        <w:t>”)</w:t>
      </w:r>
      <w:r w:rsidRPr="00A45EC3">
        <w:rPr>
          <w:rFonts w:ascii="Times New Roman" w:hAnsi="Times New Roman"/>
          <w:u w:color="000000"/>
          <w:lang w:val="en-US"/>
        </w:rPr>
        <w:t xml:space="preserve"> – same results used for “aquatic taxa” (see text)</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S40</w:t>
      </w:r>
      <w:r w:rsidRPr="00A45EC3">
        <w:rPr>
          <w:rFonts w:ascii="Times New Roman" w:hAnsi="Times New Roman"/>
          <w:u w:color="000000"/>
          <w:lang w:val="en-US"/>
        </w:rPr>
        <w:t>. EstimateS output for Amphibia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S41</w:t>
      </w:r>
      <w:r w:rsidRPr="00A45EC3">
        <w:rPr>
          <w:rFonts w:ascii="Times New Roman" w:hAnsi="Times New Roman"/>
          <w:u w:color="000000"/>
          <w:lang w:val="en-US"/>
        </w:rPr>
        <w:t xml:space="preserve">. EstimateS output for </w:t>
      </w:r>
      <w:r w:rsidRPr="00AD62BF">
        <w:rPr>
          <w:rFonts w:ascii="Times New Roman" w:hAnsi="Times New Roman"/>
          <w:u w:color="000000"/>
          <w:lang w:val="en-GB"/>
        </w:rPr>
        <w:t>“</w:t>
      </w:r>
      <w:r w:rsidRPr="00A45EC3">
        <w:rPr>
          <w:rFonts w:ascii="Times New Roman" w:hAnsi="Times New Roman"/>
          <w:u w:color="000000"/>
          <w:lang w:val="en-US"/>
        </w:rPr>
        <w:t>Reptiles</w:t>
      </w:r>
      <w:r w:rsidRPr="00AD62BF">
        <w:rPr>
          <w:rFonts w:ascii="Times New Roman" w:hAnsi="Times New Roman"/>
          <w:u w:color="000000"/>
          <w:lang w:val="en-GB"/>
        </w:rPr>
        <w:t>”</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S42</w:t>
      </w:r>
      <w:r w:rsidRPr="00A45EC3">
        <w:rPr>
          <w:rFonts w:ascii="Times New Roman" w:hAnsi="Times New Roman"/>
          <w:u w:color="000000"/>
          <w:lang w:val="en-US"/>
        </w:rPr>
        <w:t>. EstimateS output for Squamata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S43</w:t>
      </w:r>
      <w:r w:rsidRPr="00A45EC3">
        <w:rPr>
          <w:rFonts w:ascii="Times New Roman" w:hAnsi="Times New Roman"/>
          <w:u w:color="000000"/>
          <w:lang w:val="en-US"/>
        </w:rPr>
        <w:t>. EstimateS output for Testudines</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S44</w:t>
      </w:r>
      <w:r w:rsidRPr="00A45EC3">
        <w:rPr>
          <w:rFonts w:ascii="Times New Roman" w:hAnsi="Times New Roman"/>
          <w:u w:color="000000"/>
          <w:lang w:val="en-US"/>
        </w:rPr>
        <w:t>. EstimateS output for Crocodylia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S45</w:t>
      </w:r>
      <w:r w:rsidRPr="00A45EC3">
        <w:rPr>
          <w:rFonts w:ascii="Times New Roman" w:hAnsi="Times New Roman"/>
          <w:u w:color="000000"/>
          <w:lang w:val="en-US"/>
        </w:rPr>
        <w:t>. EstimateS output for Aves</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S46</w:t>
      </w:r>
      <w:r w:rsidRPr="00A45EC3">
        <w:rPr>
          <w:rFonts w:ascii="Times New Roman" w:hAnsi="Times New Roman"/>
          <w:u w:color="000000"/>
          <w:lang w:val="en-US"/>
        </w:rPr>
        <w:t>. EstimateS output for Mammalia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S47</w:t>
      </w:r>
      <w:r w:rsidRPr="00A45EC3">
        <w:rPr>
          <w:rFonts w:ascii="Times New Roman" w:hAnsi="Times New Roman"/>
          <w:u w:color="000000"/>
          <w:lang w:val="en-US"/>
        </w:rPr>
        <w:t>. EstimateS output for semiaquatic taxa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r w:rsidRPr="00A45EC3">
        <w:rPr>
          <w:rFonts w:ascii="Times New Roman" w:hAnsi="Times New Roman"/>
          <w:b/>
          <w:bCs/>
          <w:u w:color="000000"/>
          <w:lang w:val="nl-NL"/>
        </w:rPr>
        <w:t>Data S48</w:t>
      </w:r>
      <w:r w:rsidRPr="00A45EC3">
        <w:rPr>
          <w:rFonts w:ascii="Times New Roman" w:hAnsi="Times New Roman"/>
          <w:u w:color="000000"/>
          <w:lang w:val="en-US"/>
        </w:rPr>
        <w:t>. EstimateS output for volant taxa</w:t>
      </w:r>
    </w:p>
    <w:p w:rsidR="00905A7D" w:rsidRPr="00AD62BF" w:rsidRDefault="00905A7D">
      <w:pPr>
        <w:pStyle w:val="Defaul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 w:val="left" w:pos="7780"/>
          <w:tab w:val="left" w:pos="7800"/>
          <w:tab w:val="left" w:pos="7820"/>
          <w:tab w:val="left" w:pos="7840"/>
        </w:tabs>
        <w:spacing w:before="0"/>
        <w:ind w:right="232"/>
        <w:rPr>
          <w:rFonts w:ascii="Times New Roman" w:eastAsia="Times New Roman" w:hAnsi="Times New Roman" w:cs="Times New Roman"/>
          <w:u w:color="000000"/>
          <w:lang w:val="en-GB"/>
        </w:rPr>
      </w:pPr>
    </w:p>
    <w:p w:rsidR="00905A7D" w:rsidRPr="00AD62BF" w:rsidRDefault="00A45EC3">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0"/>
        <w:ind w:right="232"/>
        <w:rPr>
          <w:rFonts w:ascii="Times New Roman" w:hAnsi="Times New Roman"/>
          <w:lang w:val="en-GB"/>
        </w:rPr>
      </w:pPr>
      <w:r w:rsidRPr="00A45EC3">
        <w:rPr>
          <w:rFonts w:ascii="Times New Roman" w:hAnsi="Times New Roman"/>
          <w:b/>
          <w:bCs/>
          <w:u w:color="000000"/>
          <w:lang w:val="nl-NL"/>
        </w:rPr>
        <w:lastRenderedPageBreak/>
        <w:t>Data S49</w:t>
      </w:r>
      <w:r w:rsidRPr="00A45EC3">
        <w:rPr>
          <w:rFonts w:ascii="Times New Roman" w:hAnsi="Times New Roman"/>
          <w:u w:color="000000"/>
          <w:lang w:val="en-US"/>
        </w:rPr>
        <w:t>. EstimateS output for terrestrial vertebrate taxa. As described in the text, this category, established for taphonomic reasons, includes substrate-bound tetrapods, be they ground-dwelling, arboreal or fossorial (i.e., those that don</w:t>
      </w:r>
      <w:r w:rsidRPr="00AD62BF">
        <w:rPr>
          <w:rFonts w:ascii="Times New Roman" w:hAnsi="Times New Roman"/>
          <w:u w:color="000000"/>
          <w:lang w:val="en-GB"/>
        </w:rPr>
        <w:t>’</w:t>
      </w:r>
      <w:r w:rsidRPr="00A45EC3">
        <w:rPr>
          <w:rFonts w:ascii="Times New Roman" w:hAnsi="Times New Roman"/>
          <w:u w:color="000000"/>
          <w:lang w:val="en-US"/>
        </w:rPr>
        <w:t>t normally swim and can</w:t>
      </w:r>
      <w:r w:rsidRPr="00AD62BF">
        <w:rPr>
          <w:rFonts w:ascii="Times New Roman" w:hAnsi="Times New Roman"/>
          <w:u w:color="000000"/>
          <w:lang w:val="en-GB"/>
        </w:rPr>
        <w:t>’t fly).</w:t>
      </w:r>
      <w:r w:rsidRPr="00AD62BF">
        <w:rPr>
          <w:rFonts w:ascii="Times New Roman" w:hAnsi="Times New Roman"/>
          <w:u w:color="000000"/>
          <w:lang w:val="en-GB"/>
        </w:rPr>
        <w:br w:type="page"/>
      </w: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jc w:val="center"/>
        <w:rPr>
          <w:rFonts w:ascii="Times New Roman" w:eastAsia="Cambria" w:hAnsi="Times New Roman" w:cs="Cambria"/>
          <w:b/>
          <w:bCs/>
          <w:u w:color="000000"/>
          <w:lang w:val="en-US"/>
        </w:rPr>
      </w:pPr>
      <w:r w:rsidRPr="00A45EC3">
        <w:rPr>
          <w:rFonts w:ascii="Times New Roman" w:hAnsi="Times New Roman"/>
          <w:b/>
          <w:bCs/>
          <w:u w:color="000000"/>
          <w:lang w:val="en-US"/>
        </w:rPr>
        <w:lastRenderedPageBreak/>
        <w:t>Taxonomic Reference List for the Messel Pit (Appendix 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jc w:val="center"/>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jc w:val="center"/>
        <w:rPr>
          <w:rFonts w:ascii="Times New Roman" w:eastAsia="Cambria" w:hAnsi="Times New Roman" w:cs="Cambria"/>
          <w:u w:color="000000"/>
          <w:lang w:val="en-US"/>
        </w:rPr>
      </w:pPr>
      <w:r w:rsidRPr="00A45EC3">
        <w:rPr>
          <w:rFonts w:ascii="Times New Roman" w:hAnsi="Times New Roman"/>
          <w:u w:color="000000"/>
          <w:lang w:val="en-US"/>
        </w:rPr>
        <w:t>Compiled by:</w:t>
      </w: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jc w:val="center"/>
        <w:rPr>
          <w:rFonts w:ascii="Times New Roman" w:eastAsia="Cambria" w:hAnsi="Times New Roman" w:cs="Cambria"/>
          <w:u w:color="000000"/>
          <w:lang w:val="en-US"/>
        </w:rPr>
      </w:pPr>
      <w:r w:rsidRPr="00A45EC3">
        <w:rPr>
          <w:rFonts w:ascii="Times New Roman" w:hAnsi="Times New Roman"/>
          <w:u w:color="000000"/>
          <w:lang w:val="en-US"/>
        </w:rPr>
        <w:t>Thomas Lehmann, Olaf Lenz, Gerald Mayr, Krister T. Smith, Aixa Tosal, Sonja Wedmann</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jc w:val="center"/>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jc w:val="center"/>
        <w:rPr>
          <w:rFonts w:ascii="Times New Roman" w:eastAsia="Cambria" w:hAnsi="Times New Roman" w:cs="Cambria"/>
          <w:u w:color="000000"/>
          <w:lang w:val="en-US"/>
        </w:rPr>
      </w:pPr>
      <w:r w:rsidRPr="00A45EC3">
        <w:rPr>
          <w:rFonts w:ascii="Times New Roman" w:hAnsi="Times New Roman"/>
          <w:u w:color="000000"/>
          <w:lang w:val="en-US"/>
        </w:rPr>
        <w:t>Formatted by:</w:t>
      </w: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jc w:val="center"/>
        <w:rPr>
          <w:rFonts w:ascii="Times New Roman" w:eastAsia="Cambria" w:hAnsi="Times New Roman" w:cs="Cambria"/>
          <w:u w:color="000000"/>
          <w:lang w:val="en-GB"/>
        </w:rPr>
      </w:pPr>
      <w:r w:rsidRPr="00A45EC3">
        <w:rPr>
          <w:rFonts w:ascii="Times New Roman" w:hAnsi="Times New Roman"/>
          <w:u w:color="000000"/>
          <w:lang w:val="en-US"/>
        </w:rPr>
        <w:t>Sabine Köster &amp; Krister T. Smith</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Abels, J., &amp; Wedmann, S. (2022). A fossil wasp (Hymenoptera: Vespidae: </w:t>
      </w:r>
      <w:r w:rsidRPr="00A45EC3">
        <w:rPr>
          <w:rFonts w:ascii="Times New Roman" w:hAnsi="Times New Roman"/>
          <w:i/>
          <w:iCs/>
          <w:u w:color="000000"/>
          <w:lang w:val="it-IT"/>
        </w:rPr>
        <w:t>Vespula? hassiaca</w:t>
      </w:r>
      <w:r w:rsidRPr="00A45EC3">
        <w:rPr>
          <w:rFonts w:ascii="Times New Roman" w:hAnsi="Times New Roman"/>
          <w:u w:color="000000"/>
          <w:lang w:val="en-US"/>
        </w:rPr>
        <w:t xml:space="preserve">) from the Eocene of Messel. </w:t>
      </w:r>
      <w:r w:rsidRPr="00AD62BF">
        <w:rPr>
          <w:rFonts w:ascii="Times New Roman" w:hAnsi="Times New Roman"/>
          <w:i/>
          <w:iCs/>
          <w:u w:color="000000"/>
        </w:rPr>
        <w:t>Palaeontographica A</w:t>
      </w:r>
      <w:r w:rsidRPr="00A45EC3">
        <w:rPr>
          <w:rFonts w:ascii="Times New Roman" w:hAnsi="Times New Roman"/>
          <w:u w:color="000000"/>
        </w:rPr>
        <w:t xml:space="preserve">, 323, 105-117.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D62BF">
        <w:rPr>
          <w:rFonts w:ascii="Times New Roman" w:hAnsi="Times New Roman"/>
          <w:u w:color="000000"/>
        </w:rPr>
        <w:t xml:space="preserve">Albrecht, J., Wappler, T., Fritz, S. A., &amp; Schleuning, M. (2023). </w:t>
      </w:r>
      <w:r w:rsidRPr="00A45EC3">
        <w:rPr>
          <w:rFonts w:ascii="Times New Roman" w:hAnsi="Times New Roman"/>
          <w:u w:color="000000"/>
          <w:lang w:val="en-US"/>
        </w:rPr>
        <w:t xml:space="preserve">Fossil leaves reveal drivers of herbivore functional diversity during the Cenozoic. </w:t>
      </w:r>
      <w:r w:rsidRPr="00A45EC3">
        <w:rPr>
          <w:rFonts w:ascii="Times New Roman" w:hAnsi="Times New Roman"/>
          <w:i/>
          <w:iCs/>
          <w:u w:color="000000"/>
          <w:lang w:val="en-US"/>
        </w:rPr>
        <w:t>Proceedings of the National Academy of Sciences USA</w:t>
      </w:r>
      <w:r w:rsidRPr="00AD62BF">
        <w:rPr>
          <w:rFonts w:ascii="Times New Roman" w:hAnsi="Times New Roman"/>
          <w:i/>
          <w:iCs/>
          <w:u w:color="000000"/>
          <w:lang w:val="en-GB"/>
        </w:rPr>
        <w:t xml:space="preserve">, </w:t>
      </w:r>
      <w:r w:rsidRPr="00AD62BF">
        <w:rPr>
          <w:rFonts w:ascii="Times New Roman" w:hAnsi="Times New Roman"/>
          <w:u w:color="000000"/>
          <w:lang w:val="en-GB"/>
        </w:rPr>
        <w:t>120(32), e2300514120.</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lang w:val="it-IT"/>
        </w:rPr>
        <w:t>Andreae</w:t>
      </w:r>
      <w:r w:rsidRPr="00AD62BF">
        <w:rPr>
          <w:rFonts w:ascii="Times New Roman" w:hAnsi="Times New Roman"/>
          <w:u w:color="000000"/>
          <w:shd w:val="clear" w:color="auto" w:fill="FFFFFF"/>
          <w:lang w:val="en-GB"/>
        </w:rPr>
        <w:t xml:space="preserve">, A. (1893). </w:t>
      </w:r>
      <w:r w:rsidRPr="00A45EC3">
        <w:rPr>
          <w:rFonts w:ascii="Times New Roman" w:hAnsi="Times New Roman"/>
          <w:u w:color="000000"/>
          <w:shd w:val="clear" w:color="auto" w:fill="FFFFFF"/>
        </w:rPr>
        <w:t>Vorläufige Mittheilung über die Ganoiden (</w:t>
      </w:r>
      <w:r w:rsidRPr="00A45EC3">
        <w:rPr>
          <w:rFonts w:ascii="Times New Roman" w:hAnsi="Times New Roman"/>
          <w:i/>
          <w:iCs/>
          <w:u w:color="000000"/>
          <w:shd w:val="clear" w:color="auto" w:fill="FFFFFF"/>
        </w:rPr>
        <w:t>Lepidosteus</w:t>
      </w:r>
      <w:r w:rsidRPr="00A45EC3">
        <w:rPr>
          <w:rFonts w:ascii="Times New Roman" w:hAnsi="Times New Roman"/>
          <w:u w:color="000000"/>
          <w:shd w:val="clear" w:color="auto" w:fill="FFFFFF"/>
        </w:rPr>
        <w:t xml:space="preserve"> und </w:t>
      </w:r>
      <w:r w:rsidRPr="00A45EC3">
        <w:rPr>
          <w:rFonts w:ascii="Times New Roman" w:hAnsi="Times New Roman"/>
          <w:i/>
          <w:iCs/>
          <w:u w:color="000000"/>
          <w:shd w:val="clear" w:color="auto" w:fill="FFFFFF"/>
        </w:rPr>
        <w:t>Amia</w:t>
      </w:r>
      <w:r w:rsidRPr="00A45EC3">
        <w:rPr>
          <w:rFonts w:ascii="Times New Roman" w:hAnsi="Times New Roman"/>
          <w:u w:color="000000"/>
          <w:shd w:val="clear" w:color="auto" w:fill="FFFFFF"/>
        </w:rPr>
        <w:t xml:space="preserve">) des Mainzer Beckens. </w:t>
      </w:r>
      <w:r w:rsidRPr="00A45EC3">
        <w:rPr>
          <w:rFonts w:ascii="Times New Roman" w:hAnsi="Times New Roman"/>
          <w:i/>
          <w:iCs/>
          <w:u w:color="000000"/>
          <w:shd w:val="clear" w:color="auto" w:fill="FFFFFF"/>
        </w:rPr>
        <w:t>Verhandlungen des naturhistorisch-medizinischen Vereins Heidelberg</w:t>
      </w:r>
      <w:r w:rsidRPr="00A45EC3">
        <w:rPr>
          <w:rFonts w:ascii="Times New Roman" w:hAnsi="Times New Roman"/>
          <w:u w:color="000000"/>
          <w:shd w:val="clear" w:color="auto" w:fill="FFFFFF"/>
        </w:rPr>
        <w:t xml:space="preserve">, </w:t>
      </w:r>
      <w:r w:rsidRPr="00AD62BF">
        <w:rPr>
          <w:rFonts w:ascii="Times New Roman" w:hAnsi="Times New Roman"/>
          <w:i/>
          <w:iCs/>
          <w:u w:color="000000"/>
          <w:shd w:val="clear" w:color="auto" w:fill="FFFFFF"/>
        </w:rPr>
        <w:t>neue Folge</w:t>
      </w:r>
      <w:r w:rsidRPr="00AD62BF">
        <w:rPr>
          <w:rFonts w:ascii="Times New Roman" w:hAnsi="Times New Roman"/>
          <w:u w:color="000000"/>
          <w:shd w:val="clear" w:color="auto" w:fill="FFFFFF"/>
        </w:rPr>
        <w:t xml:space="preserve"> </w:t>
      </w:r>
      <w:r w:rsidRPr="00A45EC3">
        <w:rPr>
          <w:rFonts w:ascii="Times New Roman" w:hAnsi="Times New Roman"/>
          <w:u w:color="000000"/>
          <w:shd w:val="clear" w:color="auto" w:fill="FFFFFF"/>
        </w:rPr>
        <w:t>2, 7-15.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D62BF">
        <w:rPr>
          <w:rFonts w:ascii="Times New Roman" w:hAnsi="Times New Roman"/>
          <w:u w:color="000000"/>
        </w:rPr>
        <w:t xml:space="preserve">Archibald, S. B., Johnson, K. R., Mathewes, R. W., &amp; Greenwood, D. R. (2011). </w:t>
      </w:r>
      <w:r w:rsidRPr="00A45EC3">
        <w:rPr>
          <w:rFonts w:ascii="Times New Roman" w:hAnsi="Times New Roman"/>
          <w:u w:color="000000"/>
          <w:lang w:val="en-US"/>
        </w:rPr>
        <w:t xml:space="preserve">Intercontinental dispersal of giant thermophilic ants across the Arctic during early Eocene hyperthermals. </w:t>
      </w:r>
      <w:r w:rsidRPr="00A45EC3">
        <w:rPr>
          <w:rFonts w:ascii="Times New Roman" w:hAnsi="Times New Roman"/>
          <w:i/>
          <w:iCs/>
          <w:u w:color="000000"/>
          <w:lang w:val="en-US"/>
        </w:rPr>
        <w:t>Proceedings of the Royal Society B</w:t>
      </w:r>
      <w:r w:rsidRPr="00AD62BF">
        <w:rPr>
          <w:rFonts w:ascii="Times New Roman" w:hAnsi="Times New Roman"/>
          <w:u w:color="000000"/>
          <w:lang w:val="en-GB"/>
        </w:rPr>
        <w:t>, 278, 3679-3686.</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D62BF">
        <w:rPr>
          <w:rFonts w:ascii="Times New Roman" w:hAnsi="Times New Roman"/>
          <w:u w:color="000000"/>
          <w:lang w:val="en-GB"/>
        </w:rPr>
        <w:t>Ascarrun</w:t>
      </w:r>
      <w:r w:rsidRPr="00A45EC3">
        <w:rPr>
          <w:rFonts w:ascii="Times New Roman" w:hAnsi="Times New Roman"/>
          <w:u w:color="000000"/>
          <w:lang w:val="en-US"/>
        </w:rPr>
        <w:t>z</w:t>
      </w:r>
      <w:r w:rsidRPr="00AD62BF">
        <w:rPr>
          <w:rFonts w:ascii="Times New Roman" w:hAnsi="Times New Roman"/>
          <w:u w:color="000000"/>
          <w:lang w:val="en-GB"/>
        </w:rPr>
        <w:t xml:space="preserve">, E., </w:t>
      </w:r>
      <w:r w:rsidRPr="00A45EC3">
        <w:rPr>
          <w:rFonts w:ascii="Times New Roman" w:hAnsi="Times New Roman"/>
          <w:u w:color="000000"/>
          <w:lang w:val="en-US"/>
        </w:rPr>
        <w:t xml:space="preserve">&amp; Joyce, W. G. (2024). A plastron fragment reveals a previously unrecorded turtle species in the Eocene of Messel Pit, Germany. </w:t>
      </w:r>
      <w:r w:rsidRPr="00A45EC3">
        <w:rPr>
          <w:rFonts w:ascii="Times New Roman" w:hAnsi="Times New Roman"/>
          <w:i/>
          <w:iCs/>
          <w:u w:color="000000"/>
          <w:lang w:val="en-US"/>
        </w:rPr>
        <w:t>Fossil Record</w:t>
      </w:r>
      <w:r w:rsidRPr="00A45EC3">
        <w:rPr>
          <w:rFonts w:ascii="Times New Roman" w:hAnsi="Times New Roman"/>
          <w:u w:color="000000"/>
          <w:lang w:val="en-US"/>
        </w:rPr>
        <w:t xml:space="preserve">, 27(2), 259-264. </w:t>
      </w:r>
      <w:hyperlink r:id="rId9" w:history="1">
        <w:r w:rsidRPr="00A45EC3">
          <w:rPr>
            <w:rStyle w:val="Hyperlink1"/>
            <w:rFonts w:ascii="Times New Roman" w:hAnsi="Times New Roman"/>
            <w:lang w:val="en-US"/>
          </w:rPr>
          <w:t>https://doi.org/</w:t>
        </w:r>
        <w:r w:rsidRPr="00AD62BF">
          <w:rPr>
            <w:rStyle w:val="Hyperlink1"/>
            <w:rFonts w:ascii="Times New Roman" w:hAnsi="Times New Roman"/>
            <w:lang w:val="en-GB"/>
          </w:rPr>
          <w:t>10.3897/fr.27.132374</w:t>
        </w:r>
      </w:hyperlink>
      <w:r w:rsidRPr="00AD62BF">
        <w:rPr>
          <w:rFonts w:ascii="Times New Roman" w:hAnsi="Times New Roman"/>
          <w:u w:color="000000"/>
          <w:lang w:val="en-GB"/>
        </w:rPr>
        <w:t xml:space="preserve">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A45EC3">
        <w:rPr>
          <w:rFonts w:ascii="Times New Roman" w:hAnsi="Times New Roman"/>
          <w:u w:color="000000"/>
          <w:shd w:val="clear" w:color="auto" w:fill="FFFFFF"/>
          <w:lang w:val="it-IT"/>
        </w:rPr>
        <w:t xml:space="preserve">Ascarrunz, E., </w:t>
      </w:r>
      <w:r w:rsidRPr="00AD62BF">
        <w:rPr>
          <w:rFonts w:ascii="Times New Roman" w:hAnsi="Times New Roman"/>
          <w:u w:color="000000"/>
          <w:lang w:val="en-GB"/>
        </w:rPr>
        <w:t>Claude</w:t>
      </w:r>
      <w:r w:rsidRPr="00A45EC3">
        <w:rPr>
          <w:rFonts w:ascii="Times New Roman" w:hAnsi="Times New Roman"/>
          <w:u w:color="000000"/>
          <w:shd w:val="clear" w:color="auto" w:fill="FFFFFF"/>
          <w:lang w:val="en-US"/>
        </w:rPr>
        <w:t xml:space="preserve">, J., &amp; Joyce, W. G. (2021). The phylogenetic relationships of geoemydid turtles from the Eocene Messel Pit Quarry: a first assessment using methods for continuous and discrete characters. </w:t>
      </w:r>
      <w:r w:rsidRPr="00A45EC3">
        <w:rPr>
          <w:rFonts w:ascii="Times New Roman" w:hAnsi="Times New Roman"/>
          <w:i/>
          <w:iCs/>
          <w:u w:color="000000"/>
          <w:shd w:val="clear" w:color="auto" w:fill="FFFFFF"/>
          <w:lang w:val="en-US"/>
        </w:rPr>
        <w:t>PeerJ</w:t>
      </w:r>
      <w:r w:rsidRPr="00A45EC3">
        <w:rPr>
          <w:rFonts w:ascii="Times New Roman" w:hAnsi="Times New Roman"/>
          <w:u w:color="000000"/>
          <w:shd w:val="clear" w:color="auto" w:fill="FFFFFF"/>
          <w:lang w:val="en-US"/>
        </w:rPr>
        <w:t xml:space="preserve">, 9, e11805. </w:t>
      </w:r>
      <w:hyperlink r:id="rId10" w:history="1">
        <w:r w:rsidRPr="00AD62BF">
          <w:rPr>
            <w:rStyle w:val="Hyperlink2"/>
            <w:rFonts w:ascii="Times New Roman" w:hAnsi="Times New Roman"/>
            <w:lang w:val="en-GB"/>
          </w:rPr>
          <w:t>https://doi.org/10.7717/peerj.11805</w:t>
        </w:r>
      </w:hyperlink>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D62BF">
        <w:rPr>
          <w:rFonts w:ascii="Times New Roman" w:hAnsi="Times New Roman"/>
          <w:u w:color="000000"/>
          <w:lang w:val="en-GB"/>
        </w:rPr>
        <w:t xml:space="preserve">Bartel, C., Dunlop, J. A., &amp; Wedmann, S. (2024, this volume). Iridescent harvestmen (Arachnida: Opiliones: Sclerosomatidae) from the Eocene of Messel, Germany. </w:t>
      </w:r>
      <w:r w:rsidRPr="00A45EC3">
        <w:rPr>
          <w:rFonts w:ascii="Times New Roman" w:hAnsi="Times New Roman"/>
          <w:i/>
          <w:iCs/>
          <w:u w:color="000000"/>
        </w:rPr>
        <w:t>Palaeobiodiversity and Palaeoenvironments.</w:t>
      </w:r>
      <w:r w:rsidRPr="00A45EC3">
        <w:rPr>
          <w:rFonts w:ascii="Times New Roman" w:hAnsi="Times New Roman"/>
          <w:u w:color="000000"/>
          <w:shd w:val="clear" w:color="auto" w:fill="FFFFFF"/>
        </w:rPr>
        <w:br/>
      </w: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Barthel, M. (1976). Farne und Cycadeen. Eozäne Floren des Geiseltales. </w:t>
      </w:r>
      <w:r w:rsidRPr="00A45EC3">
        <w:rPr>
          <w:rFonts w:ascii="Times New Roman" w:hAnsi="Times New Roman"/>
          <w:i/>
          <w:iCs/>
          <w:u w:color="000000"/>
        </w:rPr>
        <w:t xml:space="preserve">Abhandlungen des </w:t>
      </w:r>
      <w:r w:rsidRPr="00AD62BF">
        <w:rPr>
          <w:rFonts w:ascii="Times New Roman" w:hAnsi="Times New Roman"/>
          <w:i/>
          <w:iCs/>
          <w:u w:color="000000"/>
        </w:rPr>
        <w:t>z</w:t>
      </w:r>
      <w:r w:rsidRPr="00A45EC3">
        <w:rPr>
          <w:rFonts w:ascii="Times New Roman" w:hAnsi="Times New Roman"/>
          <w:i/>
          <w:iCs/>
          <w:u w:color="000000"/>
        </w:rPr>
        <w:t xml:space="preserve">entralen </w:t>
      </w:r>
      <w:r w:rsidRPr="00AD62BF">
        <w:rPr>
          <w:rFonts w:ascii="Times New Roman" w:hAnsi="Times New Roman"/>
          <w:i/>
          <w:iCs/>
          <w:u w:color="000000"/>
        </w:rPr>
        <w:t>g</w:t>
      </w:r>
      <w:r w:rsidRPr="00A45EC3">
        <w:rPr>
          <w:rFonts w:ascii="Times New Roman" w:hAnsi="Times New Roman"/>
          <w:i/>
          <w:iCs/>
          <w:u w:color="000000"/>
        </w:rPr>
        <w:t>eologischen Instituts</w:t>
      </w:r>
      <w:r w:rsidRPr="00A45EC3">
        <w:rPr>
          <w:rFonts w:ascii="Times New Roman" w:hAnsi="Times New Roman"/>
          <w:u w:color="000000"/>
        </w:rPr>
        <w:t>, 26, 439-498.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D62BF">
        <w:rPr>
          <w:rFonts w:ascii="Times New Roman" w:hAnsi="Times New Roman"/>
          <w:u w:color="000000"/>
          <w:lang w:val="en-GB"/>
        </w:rPr>
        <w:t>Baszio</w:t>
      </w:r>
      <w:r w:rsidRPr="00AD62BF">
        <w:rPr>
          <w:rFonts w:ascii="Times New Roman" w:hAnsi="Times New Roman"/>
          <w:u w:color="000000"/>
          <w:shd w:val="clear" w:color="auto" w:fill="FFFFFF"/>
          <w:lang w:val="en-GB"/>
        </w:rPr>
        <w:t xml:space="preserve">, S. (2004). </w:t>
      </w:r>
      <w:r w:rsidRPr="00A45EC3">
        <w:rPr>
          <w:rFonts w:ascii="Times New Roman" w:hAnsi="Times New Roman"/>
          <w:i/>
          <w:iCs/>
          <w:u w:color="000000"/>
          <w:shd w:val="clear" w:color="auto" w:fill="FFFFFF"/>
          <w:lang w:val="en-US"/>
        </w:rPr>
        <w:t>Messelophis variatus</w:t>
      </w:r>
      <w:r w:rsidRPr="00A45EC3">
        <w:rPr>
          <w:rFonts w:ascii="Times New Roman" w:hAnsi="Times New Roman"/>
          <w:u w:color="000000"/>
          <w:shd w:val="clear" w:color="auto" w:fill="FFFFFF"/>
          <w:lang w:val="en-US"/>
        </w:rPr>
        <w:t xml:space="preserve"> n. gen. n. sp. from the Eocene of Messel: a tropidopheine snake with affinities to Erycinae (Boidae). </w:t>
      </w:r>
      <w:r w:rsidRPr="00AD62BF">
        <w:rPr>
          <w:rFonts w:ascii="Times New Roman" w:hAnsi="Times New Roman"/>
          <w:i/>
          <w:iCs/>
          <w:u w:color="000000"/>
          <w:shd w:val="clear" w:color="auto" w:fill="FFFFFF"/>
        </w:rPr>
        <w:t>Courier Forschungsinstitut Senckenberg</w:t>
      </w:r>
      <w:r w:rsidRPr="00AD62BF">
        <w:rPr>
          <w:rFonts w:ascii="Times New Roman" w:hAnsi="Times New Roman"/>
          <w:u w:color="000000"/>
          <w:shd w:val="clear" w:color="auto" w:fill="FFFFFF"/>
        </w:rPr>
        <w:t>, 252, 47-66.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Berg</w:t>
      </w:r>
      <w:r w:rsidRPr="00A45EC3">
        <w:rPr>
          <w:rFonts w:ascii="Times New Roman" w:hAnsi="Times New Roman"/>
          <w:u w:color="000000"/>
          <w:shd w:val="clear" w:color="auto" w:fill="FFFFFF"/>
        </w:rPr>
        <w:t xml:space="preserve">, D. E. (1966). Die Krokodile, insbesondere </w:t>
      </w:r>
      <w:r w:rsidRPr="00A45EC3">
        <w:rPr>
          <w:rFonts w:ascii="Times New Roman" w:hAnsi="Times New Roman"/>
          <w:i/>
          <w:iCs/>
          <w:u w:color="000000"/>
          <w:shd w:val="clear" w:color="auto" w:fill="FFFFFF"/>
        </w:rPr>
        <w:t>Asiatosuchus</w:t>
      </w:r>
      <w:r w:rsidRPr="00A45EC3">
        <w:rPr>
          <w:rFonts w:ascii="Times New Roman" w:hAnsi="Times New Roman"/>
          <w:u w:color="000000"/>
          <w:shd w:val="clear" w:color="auto" w:fill="FFFFFF"/>
        </w:rPr>
        <w:t xml:space="preserve"> und aff. </w:t>
      </w:r>
      <w:r w:rsidRPr="00A45EC3">
        <w:rPr>
          <w:rFonts w:ascii="Times New Roman" w:hAnsi="Times New Roman"/>
          <w:i/>
          <w:iCs/>
          <w:u w:color="000000"/>
          <w:shd w:val="clear" w:color="auto" w:fill="FFFFFF"/>
          <w:lang w:val="pt-PT"/>
        </w:rPr>
        <w:t>Sebecus</w:t>
      </w:r>
      <w:r w:rsidRPr="00A45EC3">
        <w:rPr>
          <w:rFonts w:ascii="Times New Roman" w:hAnsi="Times New Roman"/>
          <w:u w:color="000000"/>
          <w:shd w:val="clear" w:color="auto" w:fill="FFFFFF"/>
        </w:rPr>
        <w:t xml:space="preserve">?, aus dem Eozän von Messel bei Darmstadt/Hessen. </w:t>
      </w:r>
      <w:r w:rsidRPr="00A45EC3">
        <w:rPr>
          <w:rFonts w:ascii="Times New Roman" w:hAnsi="Times New Roman"/>
          <w:i/>
          <w:iCs/>
          <w:u w:color="000000"/>
          <w:shd w:val="clear" w:color="auto" w:fill="FFFFFF"/>
        </w:rPr>
        <w:t>Abh</w:t>
      </w:r>
      <w:r w:rsidRPr="00AD62BF">
        <w:rPr>
          <w:rFonts w:ascii="Times New Roman" w:hAnsi="Times New Roman"/>
          <w:i/>
          <w:iCs/>
          <w:u w:color="000000"/>
          <w:shd w:val="clear" w:color="auto" w:fill="FFFFFF"/>
        </w:rPr>
        <w:t>andlungen des</w:t>
      </w:r>
      <w:r w:rsidRPr="00A45EC3">
        <w:rPr>
          <w:rFonts w:ascii="Times New Roman" w:hAnsi="Times New Roman"/>
          <w:i/>
          <w:iCs/>
          <w:u w:color="000000"/>
          <w:shd w:val="clear" w:color="auto" w:fill="FFFFFF"/>
        </w:rPr>
        <w:t xml:space="preserve"> </w:t>
      </w:r>
      <w:r w:rsidRPr="00A45EC3">
        <w:rPr>
          <w:rFonts w:ascii="Times New Roman" w:hAnsi="Times New Roman"/>
          <w:i/>
          <w:iCs/>
          <w:u w:color="000000"/>
        </w:rPr>
        <w:t>hessischen Landesamtes</w:t>
      </w:r>
      <w:r w:rsidRPr="00AD62BF">
        <w:rPr>
          <w:rFonts w:ascii="Times New Roman" w:hAnsi="Times New Roman"/>
          <w:i/>
          <w:iCs/>
          <w:u w:color="000000"/>
        </w:rPr>
        <w:t xml:space="preserve"> </w:t>
      </w:r>
      <w:r w:rsidRPr="00A45EC3">
        <w:rPr>
          <w:rFonts w:ascii="Times New Roman" w:hAnsi="Times New Roman"/>
          <w:i/>
          <w:iCs/>
          <w:u w:color="000000"/>
        </w:rPr>
        <w:t>für Bodenforschung</w:t>
      </w:r>
      <w:r w:rsidRPr="00A45EC3">
        <w:rPr>
          <w:rFonts w:ascii="Times New Roman" w:hAnsi="Times New Roman"/>
          <w:u w:color="000000"/>
          <w:shd w:val="clear" w:color="auto" w:fill="FFFFFF"/>
        </w:rPr>
        <w:t>, 52, 1-105.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shd w:val="clear" w:color="auto" w:fill="FFFFFF"/>
          <w:lang w:val="en-US"/>
        </w:rPr>
        <w:t xml:space="preserve">Bouchal, J. M., Geier, C., Ulrich, S., Wilde, V., Lenz, O. K., Zetter, R., &amp; Grímsson, F. (2024) </w:t>
      </w:r>
      <w:r w:rsidRPr="00A45EC3">
        <w:rPr>
          <w:rFonts w:ascii="Times New Roman" w:hAnsi="Times New Roman"/>
          <w:u w:color="000000"/>
          <w:lang w:val="en-US"/>
        </w:rPr>
        <w:t xml:space="preserve">Qualitative LM and SEM study of the Messel palynoflora: part I. Algae to Vitales. </w:t>
      </w:r>
      <w:r w:rsidRPr="00A45EC3">
        <w:rPr>
          <w:rFonts w:ascii="Times New Roman" w:hAnsi="Times New Roman"/>
          <w:i/>
          <w:iCs/>
          <w:u w:color="000000"/>
          <w:lang w:val="en-US"/>
        </w:rPr>
        <w:t>Grana</w:t>
      </w:r>
      <w:r w:rsidRPr="00AD62BF">
        <w:rPr>
          <w:rFonts w:ascii="Times New Roman" w:hAnsi="Times New Roman"/>
          <w:u w:color="000000"/>
          <w:lang w:val="en-GB"/>
        </w:rPr>
        <w:t xml:space="preserve"> </w:t>
      </w:r>
      <w:hyperlink r:id="rId11" w:history="1">
        <w:r w:rsidRPr="00A45EC3">
          <w:rPr>
            <w:rStyle w:val="Hyperlink1"/>
            <w:rFonts w:ascii="Times New Roman" w:hAnsi="Times New Roman"/>
            <w:lang w:val="en-US"/>
          </w:rPr>
          <w:t xml:space="preserve">https://doi.org/10.1080/00173134.2024.2375209 </w:t>
        </w:r>
      </w:hyperlink>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D62BF">
        <w:rPr>
          <w:rFonts w:ascii="Times New Roman" w:hAnsi="Times New Roman"/>
          <w:u w:color="000000"/>
          <w:shd w:val="clear" w:color="auto" w:fill="FFFFFF"/>
          <w:lang w:val="en-GB"/>
        </w:rPr>
        <w:t>Braun, A. (1836)</w:t>
      </w:r>
      <w:r w:rsidRPr="00A45EC3">
        <w:rPr>
          <w:rFonts w:ascii="Times New Roman" w:hAnsi="Times New Roman"/>
          <w:u w:color="000000"/>
          <w:shd w:val="clear" w:color="auto" w:fill="FFFFFF"/>
          <w:lang w:val="en-US"/>
        </w:rPr>
        <w:t xml:space="preserve">. In W. Buckland, </w:t>
      </w:r>
      <w:r w:rsidRPr="00A45EC3">
        <w:rPr>
          <w:rFonts w:ascii="Times New Roman" w:hAnsi="Times New Roman"/>
          <w:i/>
          <w:iCs/>
          <w:u w:color="000000"/>
          <w:shd w:val="clear" w:color="auto" w:fill="FFFFFF"/>
          <w:lang w:val="en-US"/>
        </w:rPr>
        <w:t>Geology and Mineralogy Considered with Reference to Natural Theology, Vol. 1</w:t>
      </w:r>
      <w:r w:rsidRPr="00A45EC3">
        <w:rPr>
          <w:rFonts w:ascii="Times New Roman" w:hAnsi="Times New Roman"/>
          <w:u w:color="000000"/>
          <w:shd w:val="clear" w:color="auto" w:fill="FFFFFF"/>
          <w:lang w:val="en-US"/>
        </w:rPr>
        <w:t xml:space="preserve"> (p. 512)</w:t>
      </w:r>
      <w:r w:rsidRPr="00AD62BF">
        <w:rPr>
          <w:rFonts w:ascii="Times New Roman" w:hAnsi="Times New Roman"/>
          <w:u w:color="000000"/>
          <w:shd w:val="clear" w:color="auto" w:fill="FFFFFF"/>
          <w:lang w:val="en-GB"/>
        </w:rPr>
        <w:t xml:space="preserve">. </w:t>
      </w:r>
      <w:r w:rsidRPr="00A45EC3">
        <w:rPr>
          <w:rFonts w:ascii="Times New Roman" w:hAnsi="Times New Roman"/>
          <w:u w:color="000000"/>
          <w:shd w:val="clear" w:color="auto" w:fill="FFFFFF"/>
        </w:rPr>
        <w:t xml:space="preserve">William Pickering, London.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Braun, A. (1845). Die Tertiär-Flora von Ö</w:t>
      </w:r>
      <w:r w:rsidRPr="00AD62BF">
        <w:rPr>
          <w:rFonts w:ascii="Times New Roman" w:hAnsi="Times New Roman"/>
          <w:u w:color="000000"/>
          <w:shd w:val="clear" w:color="auto" w:fill="FFFFFF"/>
        </w:rPr>
        <w:t>h</w:t>
      </w:r>
      <w:r w:rsidRPr="00A45EC3">
        <w:rPr>
          <w:rFonts w:ascii="Times New Roman" w:hAnsi="Times New Roman"/>
          <w:u w:color="000000"/>
          <w:shd w:val="clear" w:color="auto" w:fill="FFFFFF"/>
        </w:rPr>
        <w:t xml:space="preserve">ningen. </w:t>
      </w:r>
      <w:r w:rsidRPr="00A45EC3">
        <w:rPr>
          <w:rFonts w:ascii="Times New Roman" w:hAnsi="Times New Roman"/>
          <w:i/>
          <w:iCs/>
          <w:u w:color="000000"/>
          <w:shd w:val="clear" w:color="auto" w:fill="FFFFFF"/>
        </w:rPr>
        <w:t>Neues Jahrbuch für Mineralogie, Geognosie, Geologie und Petrefakten-Kunde</w:t>
      </w:r>
      <w:r w:rsidRPr="00A45EC3">
        <w:rPr>
          <w:rFonts w:ascii="Times New Roman" w:hAnsi="Times New Roman"/>
          <w:u w:color="000000"/>
          <w:shd w:val="clear" w:color="auto" w:fill="FFFFFF"/>
        </w:rPr>
        <w:t>,</w:t>
      </w:r>
      <w:r w:rsidRPr="00AD62BF">
        <w:rPr>
          <w:rFonts w:ascii="Times New Roman" w:hAnsi="Times New Roman"/>
          <w:u w:color="000000"/>
          <w:shd w:val="clear" w:color="auto" w:fill="FFFFFF"/>
        </w:rPr>
        <w:t xml:space="preserve"> 1845, </w:t>
      </w:r>
      <w:r w:rsidRPr="00A45EC3">
        <w:rPr>
          <w:rFonts w:ascii="Times New Roman" w:hAnsi="Times New Roman"/>
          <w:u w:color="000000"/>
          <w:shd w:val="clear" w:color="auto" w:fill="FFFFFF"/>
        </w:rPr>
        <w:t>164-173.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D62BF">
        <w:rPr>
          <w:rFonts w:ascii="Times New Roman" w:hAnsi="Times New Roman"/>
          <w:u w:color="000000"/>
          <w:shd w:val="clear" w:color="auto" w:fill="FFFFFF"/>
        </w:rPr>
        <w:t xml:space="preserve">Braun, A. (1855). </w:t>
      </w:r>
      <w:r w:rsidRPr="00AD62BF">
        <w:rPr>
          <w:rFonts w:ascii="Times New Roman" w:hAnsi="Times New Roman"/>
          <w:i/>
          <w:iCs/>
          <w:u w:color="000000"/>
          <w:shd w:val="clear" w:color="auto" w:fill="FFFFFF"/>
        </w:rPr>
        <w:t>Algarum Unicellularium Genera Nova et Minus Cognita, Praemissis Observationibus de Algis Unicellularibus in Genere</w:t>
      </w:r>
      <w:r w:rsidRPr="00AD62BF">
        <w:rPr>
          <w:rFonts w:ascii="Times New Roman" w:hAnsi="Times New Roman"/>
          <w:u w:color="000000"/>
          <w:shd w:val="clear" w:color="auto" w:fill="FFFFFF"/>
        </w:rPr>
        <w:t>. W. Engelmann, Leipzig.</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Brochu, C. A. (1999). Phylogenetics, taxonomy, and historical biogeography of Alligatoroidea. </w:t>
      </w:r>
      <w:r w:rsidRPr="00A45EC3">
        <w:rPr>
          <w:rFonts w:ascii="Times New Roman" w:hAnsi="Times New Roman"/>
          <w:i/>
          <w:iCs/>
          <w:u w:color="000000"/>
          <w:lang w:val="en-US"/>
        </w:rPr>
        <w:t>Journal of Vertebrate Paleontology Memoir</w:t>
      </w:r>
      <w:r w:rsidRPr="00A45EC3">
        <w:rPr>
          <w:rFonts w:ascii="Times New Roman" w:hAnsi="Times New Roman"/>
          <w:u w:color="000000"/>
          <w:lang w:val="en-US"/>
        </w:rPr>
        <w:t xml:space="preserve">, 6, 9-100. </w:t>
      </w:r>
      <w:hyperlink r:id="rId12" w:history="1">
        <w:r w:rsidRPr="00AD62BF">
          <w:rPr>
            <w:rStyle w:val="Hyperlink2"/>
            <w:rFonts w:ascii="Times New Roman" w:hAnsi="Times New Roman"/>
            <w:lang w:val="en-GB"/>
          </w:rPr>
          <w:t>https://doi.org/10.1080/02724634.1999.10011201</w:t>
        </w:r>
      </w:hyperlink>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Brochu, C. A. (2004). Alligatorine phylogeny and the status of </w:t>
      </w:r>
      <w:r w:rsidRPr="00AD62BF">
        <w:rPr>
          <w:rFonts w:ascii="Times New Roman" w:hAnsi="Times New Roman"/>
          <w:i/>
          <w:iCs/>
          <w:u w:color="000000"/>
          <w:lang w:val="en-GB"/>
        </w:rPr>
        <w:t>Allognathosuchus</w:t>
      </w:r>
      <w:r w:rsidRPr="00A45EC3">
        <w:rPr>
          <w:rFonts w:ascii="Times New Roman" w:hAnsi="Times New Roman"/>
          <w:u w:color="000000"/>
          <w:lang w:val="en-US"/>
        </w:rPr>
        <w:t xml:space="preserve"> Mook, 1921. </w:t>
      </w:r>
      <w:r w:rsidRPr="00A45EC3">
        <w:rPr>
          <w:rFonts w:ascii="Times New Roman" w:hAnsi="Times New Roman"/>
          <w:i/>
          <w:iCs/>
          <w:u w:color="000000"/>
          <w:lang w:val="en-US"/>
        </w:rPr>
        <w:t>Journal of Vertebrate Paleontology</w:t>
      </w:r>
      <w:r w:rsidRPr="00A45EC3">
        <w:rPr>
          <w:rFonts w:ascii="Times New Roman" w:hAnsi="Times New Roman"/>
          <w:u w:color="000000"/>
          <w:lang w:val="en-US"/>
        </w:rPr>
        <w:t xml:space="preserve">, 24(4), 857-873. </w:t>
      </w:r>
      <w:hyperlink r:id="rId13" w:history="1">
        <w:r w:rsidRPr="00AD62BF">
          <w:rPr>
            <w:rStyle w:val="Hyperlink2"/>
            <w:rFonts w:ascii="Times New Roman" w:hAnsi="Times New Roman"/>
            <w:lang w:val="en-GB"/>
          </w:rPr>
          <w:t>https://doi.org/10.1671/0272-4634(2004)024[0857:APATSO]2.0.CO;2</w:t>
        </w:r>
      </w:hyperlink>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Brochu, C. A. (2012). Phylogenetic relationships of Palaeogene ziphodont eusuchians and the status of </w:t>
      </w:r>
      <w:r w:rsidRPr="00A45EC3">
        <w:rPr>
          <w:rFonts w:ascii="Times New Roman" w:hAnsi="Times New Roman"/>
          <w:i/>
          <w:iCs/>
          <w:u w:color="000000"/>
          <w:lang w:val="en-US"/>
        </w:rPr>
        <w:t>Pristichampsus</w:t>
      </w:r>
      <w:r w:rsidRPr="00A45EC3">
        <w:rPr>
          <w:rFonts w:ascii="Times New Roman" w:hAnsi="Times New Roman"/>
          <w:u w:color="000000"/>
          <w:lang w:val="en-US"/>
        </w:rPr>
        <w:t xml:space="preserve"> Gervais, 1853. </w:t>
      </w:r>
      <w:r w:rsidRPr="00A45EC3">
        <w:rPr>
          <w:rFonts w:ascii="Times New Roman" w:hAnsi="Times New Roman"/>
          <w:i/>
          <w:iCs/>
          <w:u w:color="000000"/>
          <w:lang w:val="en-US"/>
        </w:rPr>
        <w:t>Transactions of the Royal Society of Edinburgh, Earth and Environmental Science</w:t>
      </w:r>
      <w:r w:rsidRPr="00A45EC3">
        <w:rPr>
          <w:rFonts w:ascii="Times New Roman" w:hAnsi="Times New Roman"/>
          <w:u w:color="000000"/>
          <w:lang w:val="en-US"/>
        </w:rPr>
        <w:t>, 103, 521-550.</w:t>
      </w:r>
      <w:r w:rsidRPr="00AD62BF">
        <w:rPr>
          <w:rFonts w:ascii="Times New Roman" w:hAnsi="Times New Roman"/>
          <w:u w:color="000000"/>
          <w:lang w:val="en-GB"/>
        </w:rPr>
        <w:t xml:space="preserve">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Brongniart, A. (1861). Note sur une collection de plantes fossiles recueillies en Grèce par M. Gaudry. </w:t>
      </w:r>
      <w:r w:rsidRPr="00A45EC3">
        <w:rPr>
          <w:rFonts w:ascii="Times New Roman" w:hAnsi="Times New Roman"/>
          <w:i/>
          <w:iCs/>
          <w:u w:color="000000"/>
          <w:lang w:val="en-US"/>
        </w:rPr>
        <w:t>Comptes rendus hebdomadaires des Séances de l’Académie des Sciences, Paris</w:t>
      </w:r>
      <w:r w:rsidRPr="00A45EC3">
        <w:rPr>
          <w:rFonts w:ascii="Times New Roman" w:hAnsi="Times New Roman"/>
          <w:u w:color="000000"/>
          <w:lang w:val="en-US"/>
        </w:rPr>
        <w:t>, 52, 1232-1239.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D62BF">
        <w:rPr>
          <w:rFonts w:ascii="Times New Roman" w:hAnsi="Times New Roman"/>
          <w:u w:color="000000"/>
          <w:lang w:val="en-US"/>
        </w:rPr>
        <w:t>Bůžek, Č., Holý, F., &amp; Kvač</w:t>
      </w:r>
      <w:r w:rsidRPr="00A45EC3">
        <w:rPr>
          <w:rFonts w:ascii="Times New Roman" w:hAnsi="Times New Roman"/>
          <w:u w:color="000000"/>
          <w:lang w:val="en-US"/>
        </w:rPr>
        <w:t xml:space="preserve">ek, Z. (1969). A preliminary report on the taxonomy and distribution of an extinct conifer, </w:t>
      </w:r>
      <w:r w:rsidRPr="00A45EC3">
        <w:rPr>
          <w:rFonts w:ascii="Times New Roman" w:hAnsi="Times New Roman"/>
          <w:i/>
          <w:iCs/>
          <w:u w:color="000000"/>
          <w:lang w:val="en-US"/>
        </w:rPr>
        <w:t>Doliostrobus</w:t>
      </w:r>
      <w:r w:rsidRPr="00A45EC3">
        <w:rPr>
          <w:rFonts w:ascii="Times New Roman" w:hAnsi="Times New Roman"/>
          <w:u w:color="000000"/>
          <w:lang w:val="en-US"/>
        </w:rPr>
        <w:t xml:space="preserve"> Marion. </w:t>
      </w:r>
      <w:r w:rsidRPr="00AD62BF">
        <w:rPr>
          <w:rFonts w:ascii="Times New Roman" w:hAnsi="Times New Roman"/>
          <w:i/>
          <w:iCs/>
          <w:u w:color="000000"/>
          <w:lang w:val="en-GB"/>
        </w:rPr>
        <w:t>Č</w:t>
      </w:r>
      <w:r w:rsidRPr="00A45EC3">
        <w:rPr>
          <w:rFonts w:ascii="Times New Roman" w:hAnsi="Times New Roman"/>
          <w:i/>
          <w:iCs/>
          <w:u w:color="000000"/>
          <w:lang w:val="pt-PT"/>
        </w:rPr>
        <w:t>as</w:t>
      </w:r>
      <w:r w:rsidRPr="00A45EC3">
        <w:rPr>
          <w:rFonts w:ascii="Times New Roman" w:hAnsi="Times New Roman"/>
          <w:i/>
          <w:iCs/>
          <w:u w:color="000000"/>
          <w:lang w:val="en-US"/>
        </w:rPr>
        <w:t>opis</w:t>
      </w:r>
      <w:r w:rsidRPr="00A45EC3">
        <w:rPr>
          <w:rFonts w:ascii="Times New Roman" w:hAnsi="Times New Roman"/>
          <w:i/>
          <w:iCs/>
          <w:u w:color="000000"/>
          <w:lang w:val="pt-PT"/>
        </w:rPr>
        <w:t xml:space="preserve"> N</w:t>
      </w:r>
      <w:r w:rsidRPr="00AD62BF">
        <w:rPr>
          <w:rFonts w:ascii="Times New Roman" w:hAnsi="Times New Roman"/>
          <w:i/>
          <w:iCs/>
          <w:u w:color="000000"/>
          <w:lang w:val="en-GB"/>
        </w:rPr>
        <w:t>ár</w:t>
      </w:r>
      <w:r w:rsidRPr="00A45EC3">
        <w:rPr>
          <w:rFonts w:ascii="Times New Roman" w:hAnsi="Times New Roman"/>
          <w:i/>
          <w:iCs/>
          <w:u w:color="000000"/>
          <w:lang w:val="en-US"/>
        </w:rPr>
        <w:t>odního</w:t>
      </w:r>
      <w:r w:rsidRPr="00AD62BF">
        <w:rPr>
          <w:rFonts w:ascii="Times New Roman" w:hAnsi="Times New Roman"/>
          <w:i/>
          <w:iCs/>
          <w:u w:color="000000"/>
          <w:lang w:val="en-GB"/>
        </w:rPr>
        <w:t xml:space="preserve"> Mu</w:t>
      </w:r>
      <w:r w:rsidRPr="00A45EC3">
        <w:rPr>
          <w:rFonts w:ascii="Times New Roman" w:hAnsi="Times New Roman"/>
          <w:i/>
          <w:iCs/>
          <w:u w:color="000000"/>
          <w:lang w:val="en-US"/>
        </w:rPr>
        <w:t>zea,</w:t>
      </w:r>
      <w:r w:rsidRPr="00AD62BF">
        <w:rPr>
          <w:rFonts w:ascii="Times New Roman" w:hAnsi="Times New Roman"/>
          <w:i/>
          <w:iCs/>
          <w:u w:color="000000"/>
          <w:lang w:val="en-GB"/>
        </w:rPr>
        <w:t xml:space="preserve"> Ř</w:t>
      </w:r>
      <w:r w:rsidRPr="00A45EC3">
        <w:rPr>
          <w:rFonts w:ascii="Times New Roman" w:hAnsi="Times New Roman"/>
          <w:i/>
          <w:iCs/>
          <w:u w:color="000000"/>
          <w:lang w:val="en-US"/>
        </w:rPr>
        <w:t>ada</w:t>
      </w:r>
      <w:r w:rsidRPr="00AD62BF">
        <w:rPr>
          <w:rFonts w:ascii="Times New Roman" w:hAnsi="Times New Roman"/>
          <w:i/>
          <w:iCs/>
          <w:u w:color="000000"/>
          <w:lang w:val="en-GB"/>
        </w:rPr>
        <w:t xml:space="preserve"> Přír</w:t>
      </w:r>
      <w:r w:rsidRPr="00A45EC3">
        <w:rPr>
          <w:rFonts w:ascii="Times New Roman" w:hAnsi="Times New Roman"/>
          <w:i/>
          <w:iCs/>
          <w:u w:color="000000"/>
          <w:lang w:val="en-US"/>
        </w:rPr>
        <w:t>odov</w:t>
      </w:r>
      <w:r w:rsidRPr="00AD62BF">
        <w:rPr>
          <w:rFonts w:ascii="Times New Roman" w:hAnsi="Times New Roman"/>
          <w:i/>
          <w:iCs/>
          <w:u w:color="000000"/>
          <w:lang w:val="en-GB"/>
        </w:rPr>
        <w:t>ě</w:t>
      </w:r>
      <w:r w:rsidRPr="00A45EC3">
        <w:rPr>
          <w:rFonts w:ascii="Times New Roman" w:hAnsi="Times New Roman"/>
          <w:i/>
          <w:iCs/>
          <w:u w:color="000000"/>
          <w:lang w:val="en-US"/>
        </w:rPr>
        <w:t>dná</w:t>
      </w:r>
      <w:r w:rsidRPr="00AD62BF">
        <w:rPr>
          <w:rFonts w:ascii="Times New Roman" w:hAnsi="Times New Roman"/>
          <w:u w:color="000000"/>
          <w:lang w:val="en-GB"/>
        </w:rPr>
        <w:t>, 137, 60-64.</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A45EC3">
        <w:rPr>
          <w:rFonts w:ascii="Times New Roman" w:hAnsi="Times New Roman"/>
          <w:u w:color="000000"/>
          <w:lang w:val="es-ES_tradnl"/>
        </w:rPr>
        <w:t>Cadena</w:t>
      </w:r>
      <w:r w:rsidRPr="00A45EC3">
        <w:rPr>
          <w:rFonts w:ascii="Times New Roman" w:hAnsi="Times New Roman"/>
          <w:u w:color="000000"/>
          <w:shd w:val="clear" w:color="auto" w:fill="FFFFFF"/>
          <w:lang w:val="en-US"/>
        </w:rPr>
        <w:t xml:space="preserve">, E. A. (2015). A global phylogeny of Pelomedusoides turtles with new material of </w:t>
      </w:r>
      <w:r w:rsidRPr="00AD62BF">
        <w:rPr>
          <w:rFonts w:ascii="Times New Roman" w:hAnsi="Times New Roman"/>
          <w:i/>
          <w:iCs/>
          <w:u w:color="000000"/>
          <w:shd w:val="clear" w:color="auto" w:fill="FFFFFF"/>
          <w:lang w:val="en-GB"/>
        </w:rPr>
        <w:t>Neochelys franzeni</w:t>
      </w:r>
      <w:r w:rsidRPr="00A45EC3">
        <w:rPr>
          <w:rFonts w:ascii="Times New Roman" w:hAnsi="Times New Roman"/>
          <w:u w:color="000000"/>
          <w:shd w:val="clear" w:color="auto" w:fill="FFFFFF"/>
          <w:lang w:val="en-US"/>
        </w:rPr>
        <w:t xml:space="preserve"> Schleich, 1993 (Testudines, Podocnemididae) from the middle Eocene, Messel Pit, of Germany. </w:t>
      </w:r>
      <w:r w:rsidRPr="00A45EC3">
        <w:rPr>
          <w:rFonts w:ascii="Times New Roman" w:hAnsi="Times New Roman"/>
          <w:i/>
          <w:iCs/>
          <w:u w:color="000000"/>
          <w:shd w:val="clear" w:color="auto" w:fill="FFFFFF"/>
          <w:lang w:val="en-US"/>
        </w:rPr>
        <w:t>PeerJ</w:t>
      </w:r>
      <w:r w:rsidRPr="00A45EC3">
        <w:rPr>
          <w:rFonts w:ascii="Times New Roman" w:hAnsi="Times New Roman"/>
          <w:u w:color="000000"/>
          <w:shd w:val="clear" w:color="auto" w:fill="FFFFFF"/>
          <w:lang w:val="en-US"/>
        </w:rPr>
        <w:t>, 3, e1221.</w:t>
      </w:r>
      <w:r w:rsidRPr="00AD62BF">
        <w:rPr>
          <w:rFonts w:ascii="Times New Roman" w:hAnsi="Times New Roman"/>
          <w:u w:color="000000"/>
          <w:lang w:val="en-GB"/>
        </w:rPr>
        <w:t xml:space="preserve"> </w:t>
      </w:r>
      <w:hyperlink r:id="rId14" w:history="1">
        <w:r w:rsidRPr="00AD62BF">
          <w:rPr>
            <w:rStyle w:val="Hyperlink2"/>
            <w:rFonts w:ascii="Times New Roman" w:hAnsi="Times New Roman"/>
            <w:lang w:val="en-GB"/>
          </w:rPr>
          <w:t>https://doi.org/10.7717/peerj.1221</w:t>
        </w:r>
      </w:hyperlink>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lang w:val="es-ES_tradnl"/>
        </w:rPr>
        <w:t>Cadena</w:t>
      </w:r>
      <w:r w:rsidRPr="00AD62BF">
        <w:rPr>
          <w:rFonts w:ascii="Times New Roman" w:hAnsi="Times New Roman"/>
          <w:u w:color="000000"/>
          <w:shd w:val="clear" w:color="auto" w:fill="FFFFFF"/>
          <w:lang w:val="en-GB"/>
        </w:rPr>
        <w:t xml:space="preserve">, E. (2016). </w:t>
      </w:r>
      <w:r w:rsidRPr="00A45EC3">
        <w:rPr>
          <w:rFonts w:ascii="Times New Roman" w:hAnsi="Times New Roman"/>
          <w:i/>
          <w:iCs/>
          <w:u w:color="000000"/>
          <w:shd w:val="clear" w:color="auto" w:fill="FFFFFF"/>
          <w:lang w:val="it-IT"/>
        </w:rPr>
        <w:t>Palaeoamyda messeliana</w:t>
      </w:r>
      <w:r w:rsidRPr="00A45EC3">
        <w:rPr>
          <w:rFonts w:ascii="Times New Roman" w:hAnsi="Times New Roman"/>
          <w:u w:color="000000"/>
          <w:shd w:val="clear" w:color="auto" w:fill="FFFFFF"/>
          <w:lang w:val="en-US"/>
        </w:rPr>
        <w:t xml:space="preserve"> nov. comb. (Testudines, Pan-Trionychidae) from the Eocene Messel Pit and Geiseltal localities, Germany, taxonomic and phylogenetic insights. </w:t>
      </w:r>
      <w:r w:rsidRPr="00AD62BF">
        <w:rPr>
          <w:rFonts w:ascii="Times New Roman" w:hAnsi="Times New Roman"/>
          <w:i/>
          <w:iCs/>
          <w:u w:color="000000"/>
          <w:shd w:val="clear" w:color="auto" w:fill="FFFFFF"/>
        </w:rPr>
        <w:t>PeerJ</w:t>
      </w:r>
      <w:r w:rsidRPr="00AD62BF">
        <w:rPr>
          <w:rFonts w:ascii="Times New Roman" w:hAnsi="Times New Roman"/>
          <w:u w:color="000000"/>
          <w:shd w:val="clear" w:color="auto" w:fill="FFFFFF"/>
        </w:rPr>
        <w:t>, 4, e2647.</w:t>
      </w:r>
      <w:r w:rsidRPr="00A45EC3">
        <w:rPr>
          <w:rFonts w:ascii="Times New Roman" w:hAnsi="Times New Roman"/>
          <w:u w:color="000000"/>
        </w:rPr>
        <w:t xml:space="preserve"> </w:t>
      </w:r>
      <w:hyperlink r:id="rId15" w:history="1">
        <w:r w:rsidRPr="00A45EC3">
          <w:rPr>
            <w:rStyle w:val="Hyperlink2"/>
            <w:rFonts w:ascii="Times New Roman" w:hAnsi="Times New Roman"/>
          </w:rPr>
          <w:t>https://doi.org/10.7717/peerj.2647</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s-ES_tradnl"/>
        </w:rPr>
        <w:t>Casas-Gallego, M., &amp; Barró</w:t>
      </w:r>
      <w:r w:rsidRPr="00AD62BF">
        <w:rPr>
          <w:rFonts w:ascii="Times New Roman" w:hAnsi="Times New Roman"/>
          <w:u w:color="000000"/>
        </w:rPr>
        <w:t xml:space="preserve">n, E. (2020). </w:t>
      </w:r>
      <w:r w:rsidRPr="00A45EC3">
        <w:rPr>
          <w:rFonts w:ascii="Times New Roman" w:hAnsi="Times New Roman"/>
          <w:u w:color="000000"/>
          <w:lang w:val="en-US"/>
        </w:rPr>
        <w:t xml:space="preserve">New pollen genera and species from the Oligocene of northern Spain and a systematic, biostratigraphic and biogeographic re-evaluation of coeval taxa. </w:t>
      </w:r>
      <w:r w:rsidRPr="00A45EC3">
        <w:rPr>
          <w:rFonts w:ascii="Times New Roman" w:hAnsi="Times New Roman"/>
          <w:i/>
          <w:iCs/>
          <w:u w:color="000000"/>
          <w:lang w:val="en-US"/>
        </w:rPr>
        <w:t>Journal of Systematic Palaeontology</w:t>
      </w:r>
      <w:r w:rsidRPr="00A45EC3">
        <w:rPr>
          <w:rFonts w:ascii="Times New Roman" w:hAnsi="Times New Roman"/>
          <w:u w:color="000000"/>
          <w:lang w:val="en-US"/>
        </w:rPr>
        <w:t xml:space="preserve">, 18(23), 1961-1994. </w:t>
      </w:r>
      <w:hyperlink r:id="rId16" w:history="1">
        <w:r w:rsidRPr="00AD62BF">
          <w:rPr>
            <w:rStyle w:val="Hyperlink2"/>
            <w:rFonts w:ascii="Times New Roman" w:hAnsi="Times New Roman"/>
            <w:lang w:val="en-GB"/>
          </w:rPr>
          <w:t>https://doi.org/10.1080/14772019.2020.1863488</w:t>
        </w:r>
      </w:hyperlink>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D62BF">
        <w:rPr>
          <w:rFonts w:ascii="Times New Roman" w:hAnsi="Times New Roman"/>
          <w:u w:color="000000"/>
          <w:lang w:val="en-GB"/>
        </w:rPr>
        <w:t>Čerň</w:t>
      </w:r>
      <w:r w:rsidRPr="00A45EC3">
        <w:rPr>
          <w:rFonts w:ascii="Times New Roman" w:hAnsi="Times New Roman"/>
          <w:u w:color="000000"/>
          <w:lang w:val="da-DK"/>
        </w:rPr>
        <w:t>ansk</w:t>
      </w:r>
      <w:r w:rsidRPr="00AD62BF">
        <w:rPr>
          <w:rFonts w:ascii="Times New Roman" w:hAnsi="Times New Roman"/>
          <w:u w:color="000000"/>
          <w:lang w:val="en-GB"/>
        </w:rPr>
        <w:t>ý</w:t>
      </w:r>
      <w:r w:rsidRPr="00A45EC3">
        <w:rPr>
          <w:rFonts w:ascii="Times New Roman" w:hAnsi="Times New Roman"/>
          <w:u w:color="000000"/>
          <w:lang w:val="en-US"/>
        </w:rPr>
        <w:t xml:space="preserve">, A., &amp; Smith, K. T. (2017). Eolacertidae: a new extinct clade of lizards from the Palaeogene; with comments on the origin of the dominant European reptile group, Lacertidae. </w:t>
      </w:r>
      <w:r w:rsidRPr="00A45EC3">
        <w:rPr>
          <w:rFonts w:ascii="Times New Roman" w:hAnsi="Times New Roman"/>
          <w:i/>
          <w:iCs/>
          <w:u w:color="000000"/>
          <w:lang w:val="en-US"/>
        </w:rPr>
        <w:t>Historical Biology</w:t>
      </w:r>
      <w:r w:rsidRPr="00A45EC3">
        <w:rPr>
          <w:rFonts w:ascii="Times New Roman" w:hAnsi="Times New Roman"/>
          <w:u w:color="000000"/>
          <w:lang w:val="en-US"/>
        </w:rPr>
        <w:t>, 30, 994-1014.</w:t>
      </w:r>
      <w:r w:rsidRPr="00AD62BF">
        <w:rPr>
          <w:rFonts w:ascii="Times New Roman" w:hAnsi="Times New Roman"/>
          <w:u w:color="000000"/>
          <w:lang w:val="en-GB"/>
        </w:rPr>
        <w:t xml:space="preserve"> </w:t>
      </w:r>
      <w:hyperlink r:id="rId17" w:history="1">
        <w:r w:rsidRPr="00AD62BF">
          <w:rPr>
            <w:rStyle w:val="Hyperlink2"/>
            <w:rFonts w:ascii="Times New Roman" w:hAnsi="Times New Roman"/>
            <w:lang w:val="en-GB"/>
          </w:rPr>
          <w:t>https://doi.org/10.1080/08912963.2017.1327530</w:t>
        </w:r>
      </w:hyperlink>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D62BF">
        <w:rPr>
          <w:rFonts w:ascii="Times New Roman" w:hAnsi="Times New Roman"/>
          <w:u w:color="000000"/>
          <w:lang w:val="en-GB"/>
        </w:rPr>
        <w:t>Čerň</w:t>
      </w:r>
      <w:r w:rsidRPr="00A45EC3">
        <w:rPr>
          <w:rFonts w:ascii="Times New Roman" w:hAnsi="Times New Roman"/>
          <w:u w:color="000000"/>
          <w:lang w:val="da-DK"/>
        </w:rPr>
        <w:t>ansk</w:t>
      </w:r>
      <w:r w:rsidRPr="00AD62BF">
        <w:rPr>
          <w:rFonts w:ascii="Times New Roman" w:hAnsi="Times New Roman"/>
          <w:u w:color="000000"/>
          <w:lang w:val="en-GB"/>
        </w:rPr>
        <w:t>ý</w:t>
      </w:r>
      <w:r w:rsidRPr="00A45EC3">
        <w:rPr>
          <w:rFonts w:ascii="Times New Roman" w:hAnsi="Times New Roman"/>
          <w:u w:color="000000"/>
          <w:lang w:val="en-US"/>
        </w:rPr>
        <w:t xml:space="preserve">, A., &amp; Smith, K. T. (2019). The first juvenile specimen of </w:t>
      </w:r>
      <w:r w:rsidRPr="00A45EC3">
        <w:rPr>
          <w:rFonts w:ascii="Times New Roman" w:hAnsi="Times New Roman"/>
          <w:i/>
          <w:iCs/>
          <w:u w:color="000000"/>
          <w:lang w:val="en-US"/>
        </w:rPr>
        <w:t>Eolacerta</w:t>
      </w:r>
      <w:r w:rsidRPr="00A45EC3">
        <w:rPr>
          <w:rFonts w:ascii="Times New Roman" w:hAnsi="Times New Roman"/>
          <w:u w:color="000000"/>
          <w:lang w:val="en-US"/>
        </w:rPr>
        <w:t xml:space="preserve"> (Squamata: Eolacertidae) from the early-middle Eocene of the Messel Pit (Germany). </w:t>
      </w:r>
      <w:r w:rsidRPr="00A45EC3">
        <w:rPr>
          <w:rFonts w:ascii="Times New Roman" w:hAnsi="Times New Roman"/>
          <w:i/>
          <w:iCs/>
          <w:u w:color="000000"/>
          <w:lang w:val="en-US"/>
        </w:rPr>
        <w:t>Comptes Rendus Palevol</w:t>
      </w:r>
      <w:r w:rsidRPr="00A45EC3">
        <w:rPr>
          <w:rFonts w:ascii="Times New Roman" w:hAnsi="Times New Roman"/>
          <w:u w:color="000000"/>
          <w:lang w:val="en-US"/>
        </w:rPr>
        <w:t>, 18, 735-745.</w:t>
      </w:r>
      <w:r w:rsidRPr="00AD62BF">
        <w:rPr>
          <w:rFonts w:ascii="Times New Roman" w:hAnsi="Times New Roman"/>
          <w:u w:color="000000"/>
          <w:lang w:val="en-GB"/>
        </w:rPr>
        <w:t xml:space="preserve"> </w:t>
      </w:r>
      <w:hyperlink r:id="rId18" w:history="1">
        <w:r w:rsidRPr="00AD62BF">
          <w:rPr>
            <w:rStyle w:val="Hyperlink2"/>
            <w:rFonts w:ascii="Times New Roman" w:hAnsi="Times New Roman"/>
            <w:lang w:val="en-GB"/>
          </w:rPr>
          <w:t>https://doi.org/10.1016/j.crpv.2019.04.004</w:t>
        </w:r>
      </w:hyperlink>
      <w:r w:rsidRPr="00A45EC3">
        <w:rPr>
          <w:rFonts w:ascii="Times New Roman" w:hAnsi="Times New Roman"/>
          <w:u w:color="000000"/>
          <w:lang w:val="en-US"/>
        </w:rPr>
        <w:t xml:space="preserve">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 xml:space="preserve">Chalumeau, F., &amp; Brochier, B. (2001). Une forme fossile nouvelle de Chiasognathinae: </w:t>
      </w:r>
      <w:r w:rsidRPr="00AD62BF">
        <w:rPr>
          <w:rFonts w:ascii="Times New Roman" w:hAnsi="Times New Roman"/>
          <w:i/>
          <w:iCs/>
          <w:u w:color="000000"/>
          <w:lang w:val="en-GB"/>
        </w:rPr>
        <w:t>Protognathinus spielbergi</w:t>
      </w:r>
      <w:r w:rsidRPr="00A45EC3">
        <w:rPr>
          <w:rFonts w:ascii="Times New Roman" w:hAnsi="Times New Roman"/>
          <w:u w:color="000000"/>
          <w:lang w:val="es-ES_tradnl"/>
        </w:rPr>
        <w:t xml:space="preserve"> (Coleoptera, Lucanidae). </w:t>
      </w:r>
      <w:r w:rsidRPr="00AD62BF">
        <w:rPr>
          <w:rFonts w:ascii="Times New Roman" w:hAnsi="Times New Roman"/>
          <w:i/>
          <w:iCs/>
          <w:u w:color="000000"/>
          <w:lang w:val="en-GB"/>
        </w:rPr>
        <w:t>Lambillionea</w:t>
      </w:r>
      <w:r w:rsidRPr="00AD62BF">
        <w:rPr>
          <w:rFonts w:ascii="Times New Roman" w:hAnsi="Times New Roman"/>
          <w:u w:color="000000"/>
          <w:lang w:val="en-GB"/>
        </w:rPr>
        <w:t>, 101 (4), 593-595.</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lastRenderedPageBreak/>
        <w:t xml:space="preserve">Chandler, M. E. J. (1957). The Oligocene flora of the Bovey Tracey lake basin, Devonshire. </w:t>
      </w:r>
      <w:r w:rsidRPr="00A45EC3">
        <w:rPr>
          <w:rFonts w:ascii="Times New Roman" w:hAnsi="Times New Roman"/>
          <w:i/>
          <w:iCs/>
          <w:u w:color="000000"/>
          <w:lang w:val="en-US"/>
        </w:rPr>
        <w:t>Bulletin of the British Museum (Natural History) Geology</w:t>
      </w:r>
      <w:r w:rsidRPr="00A45EC3">
        <w:rPr>
          <w:rFonts w:ascii="Times New Roman" w:hAnsi="Times New Roman"/>
          <w:u w:color="000000"/>
          <w:lang w:val="en-US"/>
        </w:rPr>
        <w:t>, 3(3), 71</w:t>
      </w:r>
      <w:r w:rsidRPr="00AD62BF">
        <w:rPr>
          <w:rFonts w:ascii="Times New Roman" w:hAnsi="Times New Roman"/>
          <w:u w:color="000000"/>
          <w:lang w:val="en-GB"/>
        </w:rPr>
        <w:t xml:space="preserve">-123.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Chen, I., &amp; Manchester, S. R. (2007). Seed morphology of modern and fossil </w:t>
      </w:r>
      <w:r w:rsidRPr="00A45EC3">
        <w:rPr>
          <w:rFonts w:ascii="Times New Roman" w:hAnsi="Times New Roman"/>
          <w:i/>
          <w:iCs/>
          <w:u w:color="000000"/>
          <w:lang w:val="en-US"/>
        </w:rPr>
        <w:t>Ampelocissus</w:t>
      </w:r>
      <w:r w:rsidRPr="00A45EC3">
        <w:rPr>
          <w:rFonts w:ascii="Times New Roman" w:hAnsi="Times New Roman"/>
          <w:u w:color="000000"/>
          <w:lang w:val="en-US"/>
        </w:rPr>
        <w:t xml:space="preserve"> (Vitaceae) and implications for phytogeography. </w:t>
      </w:r>
      <w:r w:rsidRPr="00A45EC3">
        <w:rPr>
          <w:rFonts w:ascii="Times New Roman" w:hAnsi="Times New Roman"/>
          <w:i/>
          <w:iCs/>
          <w:u w:color="000000"/>
          <w:lang w:val="en-US"/>
        </w:rPr>
        <w:t>American Journal of Botany</w:t>
      </w:r>
      <w:r w:rsidRPr="00A45EC3">
        <w:rPr>
          <w:rFonts w:ascii="Times New Roman" w:hAnsi="Times New Roman"/>
          <w:u w:color="000000"/>
          <w:lang w:val="en-US"/>
        </w:rPr>
        <w:t xml:space="preserve">, 94(9), 1534-1553. </w:t>
      </w:r>
      <w:hyperlink r:id="rId19" w:history="1">
        <w:r w:rsidRPr="00AD62BF">
          <w:rPr>
            <w:rStyle w:val="Hyperlink2"/>
            <w:rFonts w:ascii="Times New Roman" w:hAnsi="Times New Roman"/>
            <w:lang w:val="en-GB"/>
          </w:rPr>
          <w:t>https://doi.org/10.3732/ajb.94.9.1534</w:t>
        </w:r>
      </w:hyperlink>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D62BF">
        <w:rPr>
          <w:rFonts w:ascii="Times New Roman" w:hAnsi="Times New Roman"/>
          <w:u w:color="000000"/>
          <w:lang w:val="en-GB"/>
        </w:rPr>
        <w:t xml:space="preserve">Christian, A. (1999). </w:t>
      </w:r>
      <w:r w:rsidRPr="00A45EC3">
        <w:rPr>
          <w:rFonts w:ascii="Times New Roman" w:hAnsi="Times New Roman"/>
          <w:u w:color="000000"/>
        </w:rPr>
        <w:t>Zur Biomechanik der Fortbewegung von Leptictidium</w:t>
      </w:r>
      <w:r w:rsidRPr="00AD62BF">
        <w:rPr>
          <w:rFonts w:ascii="Times New Roman" w:hAnsi="Times New Roman"/>
          <w:u w:color="000000"/>
        </w:rPr>
        <w:t xml:space="preserve"> </w:t>
      </w:r>
      <w:r w:rsidRPr="00A45EC3">
        <w:rPr>
          <w:rFonts w:ascii="Times New Roman" w:hAnsi="Times New Roman"/>
          <w:u w:color="000000"/>
        </w:rPr>
        <w:t xml:space="preserve">(Mammalia, Proteutheria). </w:t>
      </w:r>
      <w:r w:rsidRPr="00AD62BF">
        <w:rPr>
          <w:rFonts w:ascii="Times New Roman" w:hAnsi="Times New Roman"/>
          <w:i/>
          <w:iCs/>
          <w:u w:color="000000"/>
          <w:lang w:val="en-GB"/>
        </w:rPr>
        <w:t>Cour</w:t>
      </w:r>
      <w:r w:rsidRPr="00A45EC3">
        <w:rPr>
          <w:rFonts w:ascii="Times New Roman" w:hAnsi="Times New Roman"/>
          <w:i/>
          <w:iCs/>
          <w:u w:color="000000"/>
          <w:lang w:val="en-US"/>
        </w:rPr>
        <w:t>ier</w:t>
      </w:r>
      <w:r w:rsidRPr="00AD62BF">
        <w:rPr>
          <w:rFonts w:ascii="Times New Roman" w:hAnsi="Times New Roman"/>
          <w:i/>
          <w:iCs/>
          <w:u w:color="000000"/>
          <w:lang w:val="en-GB"/>
        </w:rPr>
        <w:t xml:space="preserve"> Forsch</w:t>
      </w:r>
      <w:r w:rsidRPr="00A45EC3">
        <w:rPr>
          <w:rFonts w:ascii="Times New Roman" w:hAnsi="Times New Roman"/>
          <w:i/>
          <w:iCs/>
          <w:u w:color="000000"/>
          <w:lang w:val="en-US"/>
        </w:rPr>
        <w:t>ungsinstitut</w:t>
      </w:r>
      <w:r w:rsidRPr="00AD62BF">
        <w:rPr>
          <w:rFonts w:ascii="Times New Roman" w:hAnsi="Times New Roman"/>
          <w:i/>
          <w:iCs/>
          <w:u w:color="000000"/>
          <w:lang w:val="en-GB"/>
        </w:rPr>
        <w:t xml:space="preserve"> Senckenberg</w:t>
      </w:r>
      <w:r w:rsidRPr="00A45EC3">
        <w:rPr>
          <w:rFonts w:ascii="Times New Roman" w:hAnsi="Times New Roman"/>
          <w:u w:color="000000"/>
          <w:lang w:val="en-US"/>
        </w:rPr>
        <w:t xml:space="preserve">, </w:t>
      </w:r>
      <w:r w:rsidRPr="00AD62BF">
        <w:rPr>
          <w:rFonts w:ascii="Times New Roman" w:hAnsi="Times New Roman"/>
          <w:u w:color="000000"/>
          <w:lang w:val="en-GB"/>
        </w:rPr>
        <w:t>216</w:t>
      </w:r>
      <w:r w:rsidRPr="00A45EC3">
        <w:rPr>
          <w:rFonts w:ascii="Times New Roman" w:hAnsi="Times New Roman"/>
          <w:u w:color="000000"/>
          <w:lang w:val="en-US"/>
        </w:rPr>
        <w:t>,</w:t>
      </w:r>
      <w:r w:rsidRPr="00AD62BF">
        <w:rPr>
          <w:rFonts w:ascii="Times New Roman" w:hAnsi="Times New Roman"/>
          <w:u w:color="000000"/>
          <w:lang w:val="en-GB"/>
        </w:rPr>
        <w:t xml:space="preserve"> 1-18.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AD62BF">
        <w:rPr>
          <w:rFonts w:ascii="Times New Roman" w:hAnsi="Times New Roman"/>
          <w:u w:color="000000"/>
          <w:lang w:val="en-GB"/>
        </w:rPr>
        <w:t>Claude</w:t>
      </w:r>
      <w:r w:rsidRPr="00A45EC3">
        <w:rPr>
          <w:rFonts w:ascii="Times New Roman" w:hAnsi="Times New Roman"/>
          <w:u w:color="000000"/>
          <w:shd w:val="clear" w:color="auto" w:fill="FFFFFF"/>
          <w:lang w:val="en-US"/>
        </w:rPr>
        <w:t xml:space="preserve">, J., &amp; Tong, H. (2004). Early Eocene testudinoid turtles from Saint-Papoul, France, with comments on the early evolution of modern Testudinoidea. </w:t>
      </w:r>
      <w:r w:rsidRPr="00A45EC3">
        <w:rPr>
          <w:rFonts w:ascii="Times New Roman" w:hAnsi="Times New Roman"/>
          <w:i/>
          <w:iCs/>
          <w:u w:color="000000"/>
          <w:shd w:val="clear" w:color="auto" w:fill="FFFFFF"/>
          <w:lang w:val="en-US"/>
        </w:rPr>
        <w:t>Oryctos</w:t>
      </w:r>
      <w:r w:rsidRPr="00A45EC3">
        <w:rPr>
          <w:rFonts w:ascii="Times New Roman" w:hAnsi="Times New Roman"/>
          <w:u w:color="000000"/>
          <w:shd w:val="clear" w:color="auto" w:fill="FFFFFF"/>
          <w:lang w:val="en-US"/>
        </w:rPr>
        <w:t>, 5, 3-45.</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nl-NL"/>
        </w:rPr>
        <w:t>Clemens, W. A., &amp; Koenigswald, W. v. (1993). A new</w:t>
      </w:r>
      <w:r w:rsidRPr="00A45EC3">
        <w:rPr>
          <w:rFonts w:ascii="Times New Roman" w:hAnsi="Times New Roman"/>
          <w:u w:color="000000"/>
          <w:lang w:val="en-US"/>
        </w:rPr>
        <w:t xml:space="preserve"> skeleton of </w:t>
      </w:r>
      <w:r w:rsidRPr="00A45EC3">
        <w:rPr>
          <w:rFonts w:ascii="Times New Roman" w:hAnsi="Times New Roman"/>
          <w:i/>
          <w:iCs/>
          <w:u w:color="000000"/>
          <w:lang w:val="en-US"/>
        </w:rPr>
        <w:t>Kopidodon macrognathus</w:t>
      </w:r>
      <w:r w:rsidRPr="00A45EC3">
        <w:rPr>
          <w:rFonts w:ascii="Times New Roman" w:hAnsi="Times New Roman"/>
          <w:u w:color="000000"/>
          <w:lang w:val="en-US"/>
        </w:rPr>
        <w:t xml:space="preserve"> from the Middle Eocene of Messel and the relationships of paroxyclaenids and pantolestids based on postcranial evidence. </w:t>
      </w:r>
      <w:r w:rsidRPr="00A45EC3">
        <w:rPr>
          <w:rFonts w:ascii="Times New Roman" w:hAnsi="Times New Roman"/>
          <w:i/>
          <w:iCs/>
          <w:u w:color="000000"/>
          <w:lang w:val="en-US"/>
        </w:rPr>
        <w:t>Kaupia</w:t>
      </w:r>
      <w:r w:rsidRPr="00A45EC3">
        <w:rPr>
          <w:rFonts w:ascii="Times New Roman" w:hAnsi="Times New Roman"/>
          <w:u w:color="000000"/>
          <w:lang w:val="en-US"/>
        </w:rPr>
        <w:t xml:space="preserve">, 3, </w:t>
      </w:r>
      <w:r w:rsidRPr="00A45EC3">
        <w:rPr>
          <w:rFonts w:ascii="Times New Roman" w:hAnsi="Times New Roman"/>
          <w:u w:color="000000"/>
          <w:lang w:val="ru-RU"/>
        </w:rPr>
        <w:t>57</w:t>
      </w:r>
      <w:r w:rsidRPr="00AD62BF">
        <w:rPr>
          <w:rFonts w:ascii="Times New Roman" w:hAnsi="Times New Roman"/>
          <w:u w:color="000000"/>
          <w:lang w:val="en-GB"/>
        </w:rPr>
        <w:t>-73.</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Cockerell, T. D. A. (1921). Fossil Arthropods in the British Museum.—VI. Oligocene insects from Gurnet Bay, Isle of Wight. </w:t>
      </w:r>
      <w:r w:rsidRPr="00A45EC3">
        <w:rPr>
          <w:rFonts w:ascii="Times New Roman" w:hAnsi="Times New Roman"/>
          <w:i/>
          <w:iCs/>
          <w:u w:color="000000"/>
          <w:lang w:val="en-US"/>
        </w:rPr>
        <w:t>Journal of Natural History</w:t>
      </w:r>
      <w:r w:rsidRPr="00AD62BF">
        <w:rPr>
          <w:rFonts w:ascii="Times New Roman" w:hAnsi="Times New Roman"/>
          <w:u w:color="000000"/>
          <w:lang w:val="en-GB"/>
        </w:rPr>
        <w:t xml:space="preserve">, </w:t>
      </w:r>
      <w:r w:rsidRPr="00AD62BF">
        <w:rPr>
          <w:rFonts w:ascii="Times New Roman" w:hAnsi="Times New Roman"/>
          <w:i/>
          <w:iCs/>
          <w:u w:color="000000"/>
          <w:lang w:val="en-GB"/>
        </w:rPr>
        <w:t>7</w:t>
      </w:r>
      <w:r w:rsidRPr="00AD62BF">
        <w:rPr>
          <w:rFonts w:ascii="Times New Roman" w:hAnsi="Times New Roman"/>
          <w:u w:color="000000"/>
          <w:lang w:val="en-GB"/>
        </w:rPr>
        <w:t>(42), 453-480.</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Collinson, M. E. (1983). Fossil plants of the London Clay. </w:t>
      </w:r>
      <w:r w:rsidRPr="00A45EC3">
        <w:rPr>
          <w:rFonts w:ascii="Times New Roman" w:hAnsi="Times New Roman"/>
          <w:i/>
          <w:iCs/>
          <w:u w:color="000000"/>
          <w:lang w:val="en-US"/>
        </w:rPr>
        <w:t>Palaeontological Association Field Guide to Fossils</w:t>
      </w:r>
      <w:r w:rsidRPr="00A45EC3">
        <w:rPr>
          <w:rFonts w:ascii="Times New Roman" w:hAnsi="Times New Roman"/>
          <w:u w:color="000000"/>
          <w:lang w:val="en-US"/>
        </w:rPr>
        <w:t>, 1, 1-121.</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Collinson, M. E., &amp; Gregor, H. J. (1988). Rutaceae from the Eocene of Messel, West Germany. </w:t>
      </w:r>
      <w:r w:rsidRPr="00A45EC3">
        <w:rPr>
          <w:rFonts w:ascii="Times New Roman" w:hAnsi="Times New Roman"/>
          <w:i/>
          <w:iCs/>
          <w:u w:color="000000"/>
          <w:lang w:val="en-US"/>
        </w:rPr>
        <w:t>Tertiary Research</w:t>
      </w:r>
      <w:r w:rsidRPr="00A45EC3">
        <w:rPr>
          <w:rFonts w:ascii="Times New Roman" w:hAnsi="Times New Roman"/>
          <w:u w:color="000000"/>
          <w:lang w:val="en-US"/>
        </w:rPr>
        <w:t>, 9(1</w:t>
      </w:r>
      <w:r w:rsidRPr="00AD62BF">
        <w:rPr>
          <w:rFonts w:ascii="Times New Roman" w:hAnsi="Times New Roman"/>
          <w:u w:color="000000"/>
          <w:lang w:val="en-GB"/>
        </w:rPr>
        <w:t>-4), 67-80.</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D62BF">
        <w:rPr>
          <w:rFonts w:ascii="Times New Roman" w:hAnsi="Times New Roman"/>
          <w:u w:color="000000"/>
          <w:lang w:val="en-GB"/>
        </w:rPr>
        <w:t xml:space="preserve">Collinson, M. E., Manchester, S. R., &amp; Wilde, V. (2012). Fossil fruits and seeds of the Middle Eocene Messel biota, Germany. </w:t>
      </w:r>
      <w:r w:rsidRPr="00A45EC3">
        <w:rPr>
          <w:rFonts w:ascii="Times New Roman" w:hAnsi="Times New Roman"/>
          <w:i/>
          <w:iCs/>
          <w:u w:color="000000"/>
        </w:rPr>
        <w:t>Abhandlungen der Senckenberg Gesellschaft für Naturforschung</w:t>
      </w:r>
      <w:r w:rsidRPr="00A45EC3">
        <w:rPr>
          <w:rFonts w:ascii="Times New Roman" w:hAnsi="Times New Roman"/>
          <w:u w:color="000000"/>
        </w:rPr>
        <w:t>, 570, 1-251.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it-IT"/>
        </w:rPr>
        <w:t>Crochet, J-Y. (1979). Diversit</w:t>
      </w:r>
      <w:r w:rsidRPr="00A45EC3">
        <w:rPr>
          <w:rFonts w:ascii="Times New Roman" w:hAnsi="Times New Roman"/>
          <w:u w:color="000000"/>
          <w:lang w:val="fr-FR"/>
        </w:rPr>
        <w:t xml:space="preserve">é </w:t>
      </w:r>
      <w:r w:rsidRPr="00AD62BF">
        <w:rPr>
          <w:rFonts w:ascii="Times New Roman" w:hAnsi="Times New Roman"/>
          <w:u w:color="000000"/>
          <w:lang w:val="en-GB"/>
        </w:rPr>
        <w:t>syst</w:t>
      </w:r>
      <w:r w:rsidRPr="00A45EC3">
        <w:rPr>
          <w:rFonts w:ascii="Times New Roman" w:hAnsi="Times New Roman"/>
          <w:u w:color="000000"/>
          <w:lang w:val="fr-FR"/>
        </w:rPr>
        <w:t xml:space="preserve">ématique des Didelphidae (Marsupialia) européens tertiaires. </w:t>
      </w:r>
      <w:r w:rsidRPr="00A45EC3">
        <w:rPr>
          <w:rFonts w:ascii="Times New Roman" w:hAnsi="Times New Roman"/>
          <w:i/>
          <w:iCs/>
          <w:u w:color="000000"/>
          <w:lang w:val="fr-FR"/>
        </w:rPr>
        <w:t>Gé</w:t>
      </w:r>
      <w:r w:rsidRPr="00A45EC3">
        <w:rPr>
          <w:rFonts w:ascii="Times New Roman" w:hAnsi="Times New Roman"/>
          <w:i/>
          <w:iCs/>
          <w:u w:color="000000"/>
          <w:lang w:val="es-ES_tradnl"/>
        </w:rPr>
        <w:t>obios</w:t>
      </w:r>
      <w:r w:rsidRPr="00A45EC3">
        <w:rPr>
          <w:rFonts w:ascii="Times New Roman" w:hAnsi="Times New Roman"/>
          <w:u w:color="000000"/>
          <w:lang w:val="es-ES_tradnl"/>
        </w:rPr>
        <w:t xml:space="preserve">, 12(3), 365-378.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Dlussky, G. M. (2012). New fossil ants of the subfamily Myrmeciinae (Hymenoptera, Formicidae) from Germany. </w:t>
      </w:r>
      <w:r w:rsidRPr="00A45EC3">
        <w:rPr>
          <w:rFonts w:ascii="Times New Roman" w:hAnsi="Times New Roman"/>
          <w:i/>
          <w:iCs/>
          <w:u w:color="000000"/>
          <w:lang w:val="en-US"/>
        </w:rPr>
        <w:t>Paleontological Journal</w:t>
      </w:r>
      <w:r w:rsidRPr="00AD62BF">
        <w:rPr>
          <w:rFonts w:ascii="Times New Roman" w:hAnsi="Times New Roman"/>
          <w:u w:color="000000"/>
          <w:lang w:val="en-GB"/>
        </w:rPr>
        <w:t xml:space="preserve">, 46, 288-292.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Dlussky, G. M., &amp; Wedmann S. (2012). Poneromorph ants (Hymenoptera, Formicidae: Amblyoponinae, Ectatomminae, Ponerinae) of Grube Messel, Germany: Diversification during the Eocene. </w:t>
      </w:r>
      <w:r w:rsidRPr="00A45EC3">
        <w:rPr>
          <w:rFonts w:ascii="Times New Roman" w:hAnsi="Times New Roman"/>
          <w:i/>
          <w:iCs/>
          <w:u w:color="000000"/>
          <w:lang w:val="en-US"/>
        </w:rPr>
        <w:t>Journal of Systematic Palaeontology</w:t>
      </w:r>
      <w:r w:rsidRPr="00AD62BF">
        <w:rPr>
          <w:rFonts w:ascii="Times New Roman" w:hAnsi="Times New Roman"/>
          <w:u w:color="000000"/>
          <w:lang w:val="en-GB"/>
        </w:rPr>
        <w:t xml:space="preserve">, 10, 725-753.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Dlussky, G. M., Wappler, T., &amp; Wedmann, S. (2008). New Middle Eocene formicid species from Germany and the evolution of weaver ants. </w:t>
      </w:r>
      <w:r w:rsidRPr="00A45EC3">
        <w:rPr>
          <w:rFonts w:ascii="Times New Roman" w:hAnsi="Times New Roman"/>
          <w:i/>
          <w:iCs/>
          <w:u w:color="000000"/>
          <w:lang w:val="it-IT"/>
        </w:rPr>
        <w:t>Acta Palaeontolonica Polonica</w:t>
      </w:r>
      <w:r w:rsidRPr="00AD62BF">
        <w:rPr>
          <w:rFonts w:ascii="Times New Roman" w:hAnsi="Times New Roman"/>
          <w:u w:color="000000"/>
          <w:lang w:val="en-GB"/>
        </w:rPr>
        <w:t xml:space="preserve">, 53, 615-626.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Dlussky, G. M., Wappler, T., &amp; Wedmann, S. (2009). Fossil ants of the genus </w:t>
      </w:r>
      <w:r w:rsidRPr="00AD62BF">
        <w:rPr>
          <w:rFonts w:ascii="Times New Roman" w:hAnsi="Times New Roman"/>
          <w:i/>
          <w:iCs/>
          <w:u w:color="000000"/>
          <w:lang w:val="en-GB"/>
        </w:rPr>
        <w:t>Gesomyrmex</w:t>
      </w:r>
      <w:r w:rsidRPr="00A45EC3">
        <w:rPr>
          <w:rFonts w:ascii="Times New Roman" w:hAnsi="Times New Roman"/>
          <w:u w:color="000000"/>
          <w:lang w:val="en-US"/>
        </w:rPr>
        <w:t xml:space="preserve"> Mayr (Hymenoptera, Formicidae) from the Eocene of Europe and remarks on the evolution of arboreal ant communities. </w:t>
      </w:r>
      <w:r w:rsidRPr="00A45EC3">
        <w:rPr>
          <w:rFonts w:ascii="Times New Roman" w:hAnsi="Times New Roman"/>
          <w:i/>
          <w:iCs/>
          <w:u w:color="000000"/>
          <w:lang w:val="pt-PT"/>
        </w:rPr>
        <w:t>Zootaxa</w:t>
      </w:r>
      <w:r w:rsidRPr="00A45EC3">
        <w:rPr>
          <w:rFonts w:ascii="Times New Roman" w:hAnsi="Times New Roman"/>
          <w:u w:color="000000"/>
        </w:rPr>
        <w:t xml:space="preserve">, 2031, 1-20.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Engelhardt, H. (1922). Die alttertiäre Flora von Messel bei Darmstadt. </w:t>
      </w:r>
      <w:r w:rsidRPr="00A45EC3">
        <w:rPr>
          <w:rFonts w:ascii="Times New Roman" w:hAnsi="Times New Roman"/>
          <w:i/>
          <w:iCs/>
          <w:u w:color="000000"/>
        </w:rPr>
        <w:t>Abhandlungen der hessischen geologischen Landesanstalt zu Darmstadt</w:t>
      </w:r>
      <w:r w:rsidRPr="00A45EC3">
        <w:rPr>
          <w:rFonts w:ascii="Times New Roman" w:hAnsi="Times New Roman"/>
          <w:u w:color="000000"/>
        </w:rPr>
        <w:t xml:space="preserve">, 7(4), </w:t>
      </w:r>
      <w:r w:rsidRPr="00AD62BF">
        <w:rPr>
          <w:rFonts w:ascii="Times New Roman" w:hAnsi="Times New Roman"/>
          <w:u w:color="000000"/>
        </w:rPr>
        <w:t>17</w:t>
      </w:r>
      <w:r w:rsidRPr="00A45EC3">
        <w:rPr>
          <w:rFonts w:ascii="Times New Roman" w:hAnsi="Times New Roman"/>
          <w:u w:color="000000"/>
        </w:rPr>
        <w:t>-128.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D62BF">
        <w:rPr>
          <w:rFonts w:ascii="Times New Roman" w:hAnsi="Times New Roman"/>
          <w:u w:color="000000"/>
        </w:rPr>
        <w:t xml:space="preserve">Erdtman, G. (1954). On the occurrence of olacaceous pollen grains in Eocene deposits in Germany. </w:t>
      </w:r>
      <w:r w:rsidRPr="00A45EC3">
        <w:rPr>
          <w:rFonts w:ascii="Times New Roman" w:hAnsi="Times New Roman"/>
          <w:i/>
          <w:iCs/>
          <w:u w:color="000000"/>
        </w:rPr>
        <w:t>Svensk Bot</w:t>
      </w:r>
      <w:r w:rsidRPr="00AD62BF">
        <w:rPr>
          <w:rFonts w:ascii="Times New Roman" w:hAnsi="Times New Roman"/>
          <w:i/>
          <w:iCs/>
          <w:u w:color="000000"/>
        </w:rPr>
        <w:t>anisk</w:t>
      </w:r>
      <w:r w:rsidRPr="00A45EC3">
        <w:rPr>
          <w:rFonts w:ascii="Times New Roman" w:hAnsi="Times New Roman"/>
          <w:i/>
          <w:iCs/>
          <w:u w:color="000000"/>
        </w:rPr>
        <w:t xml:space="preserve"> Tidskr</w:t>
      </w:r>
      <w:r w:rsidRPr="00AD62BF">
        <w:rPr>
          <w:rFonts w:ascii="Times New Roman" w:hAnsi="Times New Roman"/>
          <w:i/>
          <w:iCs/>
          <w:u w:color="000000"/>
        </w:rPr>
        <w:t>ift</w:t>
      </w:r>
      <w:r w:rsidRPr="00A45EC3">
        <w:rPr>
          <w:rFonts w:ascii="Times New Roman" w:hAnsi="Times New Roman"/>
          <w:i/>
          <w:iCs/>
          <w:u w:color="000000"/>
          <w:lang w:val="sv-SE"/>
        </w:rPr>
        <w:t xml:space="preserve"> Uppsala</w:t>
      </w:r>
      <w:r w:rsidRPr="00A45EC3">
        <w:rPr>
          <w:rFonts w:ascii="Times New Roman" w:hAnsi="Times New Roman"/>
          <w:u w:color="000000"/>
        </w:rPr>
        <w:t>, 48, 804-</w:t>
      </w:r>
      <w:r w:rsidRPr="00A45EC3">
        <w:rPr>
          <w:rFonts w:ascii="Times New Roman" w:hAnsi="Times New Roman"/>
          <w:u w:color="000000"/>
          <w:lang w:val="sv-SE"/>
        </w:rPr>
        <w:t>805.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Erfurt, J., &amp; Haubold, H. (1989). Artiodactyla aus den eozänen Braunkohlen des GeiseItales bei</w:t>
      </w:r>
      <w:r w:rsidRPr="00AD62BF">
        <w:rPr>
          <w:rFonts w:ascii="Times New Roman" w:hAnsi="Times New Roman"/>
          <w:u w:color="000000"/>
        </w:rPr>
        <w:t xml:space="preserve"> </w:t>
      </w:r>
      <w:r w:rsidRPr="00A45EC3">
        <w:rPr>
          <w:rFonts w:ascii="Times New Roman" w:hAnsi="Times New Roman"/>
          <w:u w:color="000000"/>
        </w:rPr>
        <w:t xml:space="preserve">Halle (DDR). </w:t>
      </w:r>
      <w:r w:rsidRPr="00AD62BF">
        <w:rPr>
          <w:rFonts w:ascii="Times New Roman" w:hAnsi="Times New Roman"/>
          <w:i/>
          <w:iCs/>
          <w:u w:color="000000"/>
          <w:lang w:val="en-GB"/>
        </w:rPr>
        <w:t>Palaeovertebrata</w:t>
      </w:r>
      <w:r w:rsidRPr="00AD62BF">
        <w:rPr>
          <w:rFonts w:ascii="Times New Roman" w:hAnsi="Times New Roman"/>
          <w:u w:color="000000"/>
          <w:lang w:val="en-GB"/>
        </w:rPr>
        <w:t xml:space="preserve">, 19(3), 131-160.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D62BF">
        <w:rPr>
          <w:rFonts w:ascii="Times New Roman" w:hAnsi="Times New Roman"/>
          <w:u w:color="000000"/>
          <w:lang w:val="en-GB"/>
        </w:rPr>
        <w:t>Erfurt, J., &amp; M</w:t>
      </w:r>
      <w:r w:rsidRPr="00A45EC3">
        <w:rPr>
          <w:rFonts w:ascii="Times New Roman" w:hAnsi="Times New Roman"/>
          <w:u w:color="000000"/>
          <w:lang w:val="en-US"/>
        </w:rPr>
        <w:t>é</w:t>
      </w:r>
      <w:r w:rsidRPr="00A45EC3">
        <w:rPr>
          <w:rFonts w:ascii="Times New Roman" w:hAnsi="Times New Roman"/>
          <w:u w:color="000000"/>
          <w:lang w:val="pt-PT"/>
        </w:rPr>
        <w:t>tais, G. (2007). Endemic European Paleogene</w:t>
      </w:r>
      <w:r w:rsidRPr="00A45EC3">
        <w:rPr>
          <w:rFonts w:ascii="Times New Roman" w:hAnsi="Times New Roman"/>
          <w:u w:color="000000"/>
          <w:lang w:val="en-US"/>
        </w:rPr>
        <w:t xml:space="preserve"> </w:t>
      </w:r>
      <w:r w:rsidRPr="00AD62BF">
        <w:rPr>
          <w:rFonts w:ascii="Times New Roman" w:hAnsi="Times New Roman"/>
          <w:u w:color="000000"/>
          <w:lang w:val="en-GB"/>
        </w:rPr>
        <w:t>artiodactyls. I</w:t>
      </w:r>
      <w:r w:rsidRPr="00A45EC3">
        <w:rPr>
          <w:rFonts w:ascii="Times New Roman" w:hAnsi="Times New Roman"/>
          <w:u w:color="000000"/>
          <w:lang w:val="en-US"/>
        </w:rPr>
        <w:t xml:space="preserve">n D. R. Prothero &amp; S. E. Foss (Eds.) </w:t>
      </w:r>
      <w:r w:rsidRPr="00A45EC3">
        <w:rPr>
          <w:rFonts w:ascii="Times New Roman" w:hAnsi="Times New Roman"/>
          <w:i/>
          <w:iCs/>
          <w:u w:color="000000"/>
          <w:lang w:val="en-US"/>
        </w:rPr>
        <w:t>The Evolution of Artiodactyls</w:t>
      </w:r>
      <w:r w:rsidRPr="00A45EC3">
        <w:rPr>
          <w:rFonts w:ascii="Times New Roman" w:hAnsi="Times New Roman"/>
          <w:u w:color="000000"/>
          <w:lang w:val="en-US"/>
        </w:rPr>
        <w:t xml:space="preserve"> (pp. 59-84). </w:t>
      </w:r>
      <w:r w:rsidRPr="00AD62BF">
        <w:rPr>
          <w:rFonts w:ascii="Times New Roman" w:hAnsi="Times New Roman"/>
          <w:u w:color="000000"/>
        </w:rPr>
        <w:t xml:space="preserve">John Hopkins University Press, Baltimore.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Erfurt, J., &amp; Sudre, J. (1996). Eurodexeinae, eine neue Unterfamilie der Artiodactyla (Mammalia)</w:t>
      </w:r>
      <w:r w:rsidRPr="00AD62BF">
        <w:rPr>
          <w:rFonts w:ascii="Times New Roman" w:hAnsi="Times New Roman"/>
          <w:u w:color="000000"/>
        </w:rPr>
        <w:t xml:space="preserve"> </w:t>
      </w:r>
      <w:r w:rsidRPr="00A45EC3">
        <w:rPr>
          <w:rFonts w:ascii="Times New Roman" w:hAnsi="Times New Roman"/>
          <w:u w:color="000000"/>
        </w:rPr>
        <w:t>aus dem Unter- und Mitteleoz</w:t>
      </w:r>
      <w:r w:rsidRPr="00AD62BF">
        <w:rPr>
          <w:rFonts w:ascii="Times New Roman" w:hAnsi="Times New Roman"/>
          <w:u w:color="000000"/>
        </w:rPr>
        <w:t>ä</w:t>
      </w:r>
      <w:r w:rsidRPr="00A45EC3">
        <w:rPr>
          <w:rFonts w:ascii="Times New Roman" w:hAnsi="Times New Roman"/>
          <w:u w:color="000000"/>
          <w:lang w:val="pt-PT"/>
        </w:rPr>
        <w:t xml:space="preserve">n Europas. </w:t>
      </w:r>
      <w:r w:rsidRPr="00A45EC3">
        <w:rPr>
          <w:rFonts w:ascii="Times New Roman" w:hAnsi="Times New Roman"/>
          <w:i/>
          <w:iCs/>
          <w:u w:color="000000"/>
          <w:lang w:val="pt-PT"/>
        </w:rPr>
        <w:t>Palaeove</w:t>
      </w:r>
      <w:r w:rsidRPr="00AD62BF">
        <w:rPr>
          <w:rFonts w:ascii="Times New Roman" w:hAnsi="Times New Roman"/>
          <w:i/>
          <w:iCs/>
          <w:u w:color="000000"/>
        </w:rPr>
        <w:t>rt</w:t>
      </w:r>
      <w:r w:rsidRPr="00A45EC3">
        <w:rPr>
          <w:rFonts w:ascii="Times New Roman" w:hAnsi="Times New Roman"/>
          <w:i/>
          <w:iCs/>
          <w:u w:color="000000"/>
          <w:lang w:val="it-IT"/>
        </w:rPr>
        <w:t>ebrata</w:t>
      </w:r>
      <w:r w:rsidRPr="00A45EC3">
        <w:rPr>
          <w:rFonts w:ascii="Times New Roman" w:hAnsi="Times New Roman"/>
          <w:u w:color="000000"/>
          <w:lang w:val="it-IT"/>
        </w:rPr>
        <w:t xml:space="preserve">, 25(2-4), 371-390.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Ettingshausen, C. (1851). Die Tertiaer-Floren der oesterreichischen Monarchie. 1. Fossile Flora vom Wien. </w:t>
      </w:r>
      <w:r w:rsidRPr="00A45EC3">
        <w:rPr>
          <w:rFonts w:ascii="Times New Roman" w:hAnsi="Times New Roman"/>
          <w:i/>
          <w:iCs/>
          <w:u w:color="000000"/>
          <w:shd w:val="clear" w:color="auto" w:fill="FFFFFF"/>
        </w:rPr>
        <w:t>Abhandlungen der kaiserlich-königlichen geologischen Reichsanstalt Wien</w:t>
      </w:r>
      <w:r w:rsidRPr="00A45EC3">
        <w:rPr>
          <w:rFonts w:ascii="Times New Roman" w:hAnsi="Times New Roman"/>
          <w:u w:color="000000"/>
          <w:shd w:val="clear" w:color="auto" w:fill="FFFFFF"/>
        </w:rPr>
        <w:t>, 2</w:t>
      </w:r>
      <w:r w:rsidRPr="00AD62BF">
        <w:rPr>
          <w:rFonts w:ascii="Times New Roman" w:hAnsi="Times New Roman"/>
          <w:u w:color="000000"/>
          <w:shd w:val="clear" w:color="auto" w:fill="FFFFFF"/>
        </w:rPr>
        <w:t>(3)</w:t>
      </w:r>
      <w:r w:rsidRPr="00A45EC3">
        <w:rPr>
          <w:rFonts w:ascii="Times New Roman" w:hAnsi="Times New Roman"/>
          <w:u w:color="000000"/>
          <w:shd w:val="clear" w:color="auto" w:fill="FFFFFF"/>
        </w:rPr>
        <w:t>, 1-36.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Ettingshausen, C. (1853). Die Tertiärflora von Häring in Tirol. </w:t>
      </w:r>
      <w:r w:rsidRPr="00A45EC3">
        <w:rPr>
          <w:rFonts w:ascii="Times New Roman" w:hAnsi="Times New Roman"/>
          <w:i/>
          <w:iCs/>
          <w:u w:color="000000"/>
          <w:shd w:val="clear" w:color="auto" w:fill="FFFFFF"/>
        </w:rPr>
        <w:t>Abhandlungen der kaiserlich-königlichen geologischen Reichsanstalt Wien</w:t>
      </w:r>
      <w:r w:rsidRPr="00A45EC3">
        <w:rPr>
          <w:rFonts w:ascii="Times New Roman" w:hAnsi="Times New Roman"/>
          <w:u w:color="000000"/>
          <w:shd w:val="clear" w:color="auto" w:fill="FFFFFF"/>
        </w:rPr>
        <w:t>, 23(2), 1-118.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Ettingshausen C.V. (1855). Die Eocene Flora des Monte Promina</w:t>
      </w:r>
      <w:r w:rsidRPr="00AD62BF">
        <w:rPr>
          <w:rFonts w:ascii="Times New Roman" w:hAnsi="Times New Roman"/>
          <w:u w:color="000000"/>
          <w:shd w:val="clear" w:color="auto" w:fill="FFFFFF"/>
        </w:rPr>
        <w:t xml:space="preserve">. </w:t>
      </w:r>
      <w:r w:rsidRPr="00A45EC3">
        <w:rPr>
          <w:rFonts w:ascii="Times New Roman" w:hAnsi="Times New Roman"/>
          <w:i/>
          <w:iCs/>
          <w:u w:color="000000"/>
          <w:shd w:val="clear" w:color="auto" w:fill="FFFFFF"/>
        </w:rPr>
        <w:t xml:space="preserve">Denkschriften der kaiserlichen Akademie der Wissenschaften Wien, mathematisch-naturwissenschaftliche </w:t>
      </w:r>
      <w:r w:rsidRPr="00AD62BF">
        <w:rPr>
          <w:rFonts w:ascii="Times New Roman" w:hAnsi="Times New Roman"/>
          <w:i/>
          <w:iCs/>
          <w:u w:color="000000"/>
          <w:shd w:val="clear" w:color="auto" w:fill="FFFFFF"/>
        </w:rPr>
        <w:t>C</w:t>
      </w:r>
      <w:r w:rsidRPr="00A45EC3">
        <w:rPr>
          <w:rFonts w:ascii="Times New Roman" w:hAnsi="Times New Roman"/>
          <w:i/>
          <w:iCs/>
          <w:u w:color="000000"/>
          <w:shd w:val="clear" w:color="auto" w:fill="FFFFFF"/>
        </w:rPr>
        <w:t>lasse</w:t>
      </w:r>
      <w:r w:rsidRPr="00AD62BF">
        <w:rPr>
          <w:rFonts w:ascii="Times New Roman" w:hAnsi="Times New Roman"/>
          <w:u w:color="000000"/>
          <w:shd w:val="clear" w:color="auto" w:fill="FFFFFF"/>
        </w:rPr>
        <w:t>, 8, 1-28.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Ettingshausen, C.V. (1858). Die fossile Flora von K</w:t>
      </w:r>
      <w:r w:rsidRPr="00A45EC3">
        <w:rPr>
          <w:rFonts w:ascii="Times New Roman" w:hAnsi="Times New Roman"/>
          <w:u w:color="000000"/>
          <w:shd w:val="clear" w:color="auto" w:fill="FFFFFF"/>
          <w:lang w:val="sv-SE"/>
        </w:rPr>
        <w:t>ö</w:t>
      </w:r>
      <w:r w:rsidRPr="00A45EC3">
        <w:rPr>
          <w:rFonts w:ascii="Times New Roman" w:hAnsi="Times New Roman"/>
          <w:u w:color="000000"/>
          <w:shd w:val="clear" w:color="auto" w:fill="FFFFFF"/>
        </w:rPr>
        <w:t xml:space="preserve">flach in der Steiermark. </w:t>
      </w:r>
      <w:r w:rsidRPr="00A45EC3">
        <w:rPr>
          <w:rFonts w:ascii="Times New Roman" w:hAnsi="Times New Roman"/>
          <w:i/>
          <w:iCs/>
          <w:u w:color="000000"/>
          <w:shd w:val="clear" w:color="auto" w:fill="FFFFFF"/>
        </w:rPr>
        <w:t>Jahrbuch der kaiserlich-königlichen geologischen Reichsanstalt</w:t>
      </w:r>
      <w:r w:rsidRPr="00A45EC3">
        <w:rPr>
          <w:rFonts w:ascii="Times New Roman" w:hAnsi="Times New Roman"/>
          <w:u w:color="000000"/>
          <w:shd w:val="clear" w:color="auto" w:fill="FFFFFF"/>
        </w:rPr>
        <w:t xml:space="preserve">, 8, 738-756.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Ettingshausen, C. (1866). Die fossile Flora des Tertiärbeckens von Bilin, I. </w:t>
      </w:r>
      <w:r w:rsidRPr="00A45EC3">
        <w:rPr>
          <w:rFonts w:ascii="Times New Roman" w:hAnsi="Times New Roman"/>
          <w:i/>
          <w:iCs/>
          <w:u w:color="000000"/>
          <w:shd w:val="clear" w:color="auto" w:fill="FFFFFF"/>
        </w:rPr>
        <w:t xml:space="preserve">Denkschriften der kaiserlichen Akademie der Wissenschaften Wien, mathematisch-naturwissenschaftliche </w:t>
      </w:r>
      <w:r w:rsidRPr="00AD62BF">
        <w:rPr>
          <w:rFonts w:ascii="Times New Roman" w:hAnsi="Times New Roman"/>
          <w:i/>
          <w:iCs/>
          <w:u w:color="000000"/>
          <w:shd w:val="clear" w:color="auto" w:fill="FFFFFF"/>
        </w:rPr>
        <w:t>C</w:t>
      </w:r>
      <w:r w:rsidRPr="00A45EC3">
        <w:rPr>
          <w:rFonts w:ascii="Times New Roman" w:hAnsi="Times New Roman"/>
          <w:i/>
          <w:iCs/>
          <w:u w:color="000000"/>
          <w:shd w:val="clear" w:color="auto" w:fill="FFFFFF"/>
        </w:rPr>
        <w:t>lasse</w:t>
      </w:r>
      <w:r w:rsidRPr="00A45EC3">
        <w:rPr>
          <w:rFonts w:ascii="Times New Roman" w:hAnsi="Times New Roman"/>
          <w:u w:color="000000"/>
          <w:shd w:val="clear" w:color="auto" w:fill="FFFFFF"/>
        </w:rPr>
        <w:t>, 26, 1-98.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Ettingshausen, C. (1867). Die Kreideflora von Niederschoena in Sachsen, ein Beitrag zur Kenntniss der ä</w:t>
      </w:r>
      <w:r w:rsidRPr="00A45EC3">
        <w:rPr>
          <w:rFonts w:ascii="Times New Roman" w:hAnsi="Times New Roman"/>
          <w:u w:color="000000"/>
          <w:shd w:val="clear" w:color="auto" w:fill="FFFFFF"/>
          <w:lang w:val="nl-NL"/>
        </w:rPr>
        <w:t>ltesten Dicotyledonengew</w:t>
      </w:r>
      <w:r w:rsidRPr="00A45EC3">
        <w:rPr>
          <w:rFonts w:ascii="Times New Roman" w:hAnsi="Times New Roman"/>
          <w:u w:color="000000"/>
          <w:shd w:val="clear" w:color="auto" w:fill="FFFFFF"/>
        </w:rPr>
        <w:t xml:space="preserve">ächse. </w:t>
      </w:r>
      <w:r w:rsidRPr="00A45EC3">
        <w:rPr>
          <w:rFonts w:ascii="Times New Roman" w:hAnsi="Times New Roman"/>
          <w:i/>
          <w:iCs/>
          <w:u w:color="000000"/>
          <w:shd w:val="clear" w:color="auto" w:fill="FFFFFF"/>
        </w:rPr>
        <w:t>Sitzungsberichte der kaiserlichen Akademie der Wissenschaften Wien, mathematisch-naturwissenschaftliche Classe</w:t>
      </w:r>
      <w:r w:rsidRPr="00A45EC3">
        <w:rPr>
          <w:rFonts w:ascii="Times New Roman" w:hAnsi="Times New Roman"/>
          <w:u w:color="000000"/>
          <w:shd w:val="clear" w:color="auto" w:fill="FFFFFF"/>
        </w:rPr>
        <w:t>, 55, 235-264.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Ettingshausen, C. (1868). Die fossile Flora des Tertiärbeckens von Bilin, II. </w:t>
      </w:r>
      <w:r w:rsidRPr="00A45EC3">
        <w:rPr>
          <w:rFonts w:ascii="Times New Roman" w:hAnsi="Times New Roman"/>
          <w:i/>
          <w:iCs/>
          <w:u w:color="000000"/>
          <w:shd w:val="clear" w:color="auto" w:fill="FFFFFF"/>
        </w:rPr>
        <w:t xml:space="preserve">Denkschriften der kaiserlichen Akademie der Wissenschaften Wien, mathematisch-naturwissenschaftliche </w:t>
      </w:r>
      <w:r w:rsidRPr="00106A63">
        <w:rPr>
          <w:rFonts w:ascii="Times New Roman" w:hAnsi="Times New Roman"/>
          <w:i/>
          <w:iCs/>
          <w:u w:color="000000"/>
          <w:shd w:val="clear" w:color="auto" w:fill="FFFFFF"/>
        </w:rPr>
        <w:t>C</w:t>
      </w:r>
      <w:r w:rsidRPr="00A45EC3">
        <w:rPr>
          <w:rFonts w:ascii="Times New Roman" w:hAnsi="Times New Roman"/>
          <w:i/>
          <w:iCs/>
          <w:u w:color="000000"/>
          <w:shd w:val="clear" w:color="auto" w:fill="FFFFFF"/>
        </w:rPr>
        <w:t>lasse</w:t>
      </w:r>
      <w:r w:rsidRPr="00A45EC3">
        <w:rPr>
          <w:rFonts w:ascii="Times New Roman" w:hAnsi="Times New Roman"/>
          <w:u w:color="000000"/>
          <w:shd w:val="clear" w:color="auto" w:fill="FFFFFF"/>
        </w:rPr>
        <w:t>, 28, 1-54.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Ettingshausen, C. (1869). Die fossile Flora des Tertiärbeckens von Bilin, III. </w:t>
      </w:r>
      <w:r w:rsidRPr="00A45EC3">
        <w:rPr>
          <w:rFonts w:ascii="Times New Roman" w:hAnsi="Times New Roman"/>
          <w:i/>
          <w:iCs/>
          <w:u w:color="000000"/>
          <w:shd w:val="clear" w:color="auto" w:fill="FFFFFF"/>
        </w:rPr>
        <w:t xml:space="preserve">Denkschriften der kaiserlichen Akademie der Wissenschaften Wien, mathematisch-naturwissenschaftliche </w:t>
      </w:r>
      <w:r w:rsidRPr="00106A63">
        <w:rPr>
          <w:rFonts w:ascii="Times New Roman" w:hAnsi="Times New Roman"/>
          <w:i/>
          <w:iCs/>
          <w:u w:color="000000"/>
          <w:shd w:val="clear" w:color="auto" w:fill="FFFFFF"/>
        </w:rPr>
        <w:t>C</w:t>
      </w:r>
      <w:r w:rsidRPr="00A45EC3">
        <w:rPr>
          <w:rFonts w:ascii="Times New Roman" w:hAnsi="Times New Roman"/>
          <w:i/>
          <w:iCs/>
          <w:u w:color="000000"/>
          <w:shd w:val="clear" w:color="auto" w:fill="FFFFFF"/>
        </w:rPr>
        <w:t>lasse</w:t>
      </w:r>
      <w:r w:rsidRPr="00A45EC3">
        <w:rPr>
          <w:rFonts w:ascii="Times New Roman" w:hAnsi="Times New Roman"/>
          <w:u w:color="000000"/>
          <w:shd w:val="clear" w:color="auto" w:fill="FFFFFF"/>
        </w:rPr>
        <w:t>, 29, 1-110.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Ettingshausen, C. (1870). Beitr</w:t>
      </w:r>
      <w:r w:rsidRPr="00AD62BF">
        <w:rPr>
          <w:rFonts w:ascii="Times New Roman" w:hAnsi="Times New Roman"/>
          <w:u w:color="000000"/>
          <w:shd w:val="clear" w:color="auto" w:fill="FFFFFF"/>
        </w:rPr>
        <w:t>ä</w:t>
      </w:r>
      <w:r w:rsidRPr="00A45EC3">
        <w:rPr>
          <w:rFonts w:ascii="Times New Roman" w:hAnsi="Times New Roman"/>
          <w:u w:color="000000"/>
          <w:shd w:val="clear" w:color="auto" w:fill="FFFFFF"/>
        </w:rPr>
        <w:t xml:space="preserve">ge zur Kenntniss der fossilen Flora von Radoboj. </w:t>
      </w:r>
      <w:r w:rsidRPr="00AD62BF">
        <w:rPr>
          <w:rFonts w:ascii="Times New Roman" w:hAnsi="Times New Roman"/>
          <w:i/>
          <w:iCs/>
          <w:u w:color="000000"/>
          <w:shd w:val="clear" w:color="auto" w:fill="FFFFFF"/>
        </w:rPr>
        <w:t>S</w:t>
      </w:r>
      <w:r w:rsidRPr="00A45EC3">
        <w:rPr>
          <w:rFonts w:ascii="Times New Roman" w:hAnsi="Times New Roman"/>
          <w:i/>
          <w:iCs/>
          <w:u w:color="000000"/>
          <w:shd w:val="clear" w:color="auto" w:fill="FFFFFF"/>
        </w:rPr>
        <w:t>itzungsberichte der kaiserlichen Akademie der Wissenschaften Wien, mathematisch-naturwissenschaftliche Classe</w:t>
      </w:r>
      <w:r w:rsidRPr="00A45EC3">
        <w:rPr>
          <w:rFonts w:ascii="Times New Roman" w:hAnsi="Times New Roman"/>
          <w:u w:color="000000"/>
          <w:shd w:val="clear" w:color="auto" w:fill="FFFFFF"/>
        </w:rPr>
        <w:t>, 61(5), 829-906.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Ettingshausen, C. (1872). Die fossile Flora von Sagor in Krain, I. </w:t>
      </w:r>
      <w:r w:rsidRPr="00A45EC3">
        <w:rPr>
          <w:rFonts w:ascii="Times New Roman" w:hAnsi="Times New Roman"/>
          <w:i/>
          <w:iCs/>
          <w:u w:color="000000"/>
          <w:shd w:val="clear" w:color="auto" w:fill="FFFFFF"/>
        </w:rPr>
        <w:t xml:space="preserve">Denkschriften der kaiserlichen Akademie der Wissenschaften Wien, mathematisch-naturwissenschaftliche </w:t>
      </w:r>
      <w:r w:rsidRPr="00AD62BF">
        <w:rPr>
          <w:rFonts w:ascii="Times New Roman" w:hAnsi="Times New Roman"/>
          <w:i/>
          <w:iCs/>
          <w:u w:color="000000"/>
          <w:shd w:val="clear" w:color="auto" w:fill="FFFFFF"/>
        </w:rPr>
        <w:t>C</w:t>
      </w:r>
      <w:r w:rsidRPr="00A45EC3">
        <w:rPr>
          <w:rFonts w:ascii="Times New Roman" w:hAnsi="Times New Roman"/>
          <w:i/>
          <w:iCs/>
          <w:u w:color="000000"/>
          <w:shd w:val="clear" w:color="auto" w:fill="FFFFFF"/>
        </w:rPr>
        <w:t>lasse</w:t>
      </w:r>
      <w:r w:rsidRPr="00A45EC3">
        <w:rPr>
          <w:rFonts w:ascii="Times New Roman" w:hAnsi="Times New Roman"/>
          <w:u w:color="000000"/>
          <w:shd w:val="clear" w:color="auto" w:fill="FFFFFF"/>
        </w:rPr>
        <w:t>, 32, 159-216.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Ettingshausen, C. (1877). Die fossile Flora von Sagor in Krain, II. </w:t>
      </w:r>
      <w:r w:rsidRPr="00A45EC3">
        <w:rPr>
          <w:rFonts w:ascii="Times New Roman" w:hAnsi="Times New Roman"/>
          <w:i/>
          <w:iCs/>
          <w:u w:color="000000"/>
          <w:shd w:val="clear" w:color="auto" w:fill="FFFFFF"/>
        </w:rPr>
        <w:t xml:space="preserve">Denkschriften der kaiserlichen Akademie der Wissenschaften Wien, mathematisch-naturwissenschaftliche </w:t>
      </w:r>
      <w:r w:rsidRPr="00106A63">
        <w:rPr>
          <w:rFonts w:ascii="Times New Roman" w:hAnsi="Times New Roman"/>
          <w:i/>
          <w:iCs/>
          <w:u w:color="000000"/>
          <w:shd w:val="clear" w:color="auto" w:fill="FFFFFF"/>
        </w:rPr>
        <w:t>C</w:t>
      </w:r>
      <w:r w:rsidRPr="00A45EC3">
        <w:rPr>
          <w:rFonts w:ascii="Times New Roman" w:hAnsi="Times New Roman"/>
          <w:i/>
          <w:iCs/>
          <w:u w:color="000000"/>
          <w:shd w:val="clear" w:color="auto" w:fill="FFFFFF"/>
        </w:rPr>
        <w:t>lasse</w:t>
      </w:r>
      <w:r w:rsidRPr="00A45EC3">
        <w:rPr>
          <w:rFonts w:ascii="Times New Roman" w:hAnsi="Times New Roman"/>
          <w:u w:color="000000"/>
          <w:shd w:val="clear" w:color="auto" w:fill="FFFFFF"/>
        </w:rPr>
        <w:t>, 37, 159-202.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lastRenderedPageBreak/>
        <w:t xml:space="preserve">Ettingshausen, C. (1885). Fossile Flora von Sagor in Krain, III. </w:t>
      </w:r>
      <w:r w:rsidRPr="00A45EC3">
        <w:rPr>
          <w:rFonts w:ascii="Times New Roman" w:hAnsi="Times New Roman"/>
          <w:i/>
          <w:iCs/>
          <w:u w:color="000000"/>
          <w:shd w:val="clear" w:color="auto" w:fill="FFFFFF"/>
        </w:rPr>
        <w:t xml:space="preserve">Denkschriften der kaiserlichen Akademie der Wissenschaften Wien, mathematisch-naturwissenschaftliche </w:t>
      </w:r>
      <w:r w:rsidRPr="00106A63">
        <w:rPr>
          <w:rFonts w:ascii="Times New Roman" w:hAnsi="Times New Roman"/>
          <w:i/>
          <w:iCs/>
          <w:u w:color="000000"/>
          <w:shd w:val="clear" w:color="auto" w:fill="FFFFFF"/>
        </w:rPr>
        <w:t>C</w:t>
      </w:r>
      <w:r w:rsidRPr="00A45EC3">
        <w:rPr>
          <w:rFonts w:ascii="Times New Roman" w:hAnsi="Times New Roman"/>
          <w:i/>
          <w:iCs/>
          <w:u w:color="000000"/>
          <w:shd w:val="clear" w:color="auto" w:fill="FFFFFF"/>
        </w:rPr>
        <w:t>lasse</w:t>
      </w:r>
      <w:r w:rsidRPr="00A45EC3">
        <w:rPr>
          <w:rFonts w:ascii="Times New Roman" w:hAnsi="Times New Roman"/>
          <w:u w:color="000000"/>
          <w:shd w:val="clear" w:color="auto" w:fill="FFFFFF"/>
        </w:rPr>
        <w:t xml:space="preserve">, 50, </w:t>
      </w:r>
      <w:r w:rsidRPr="00106A63">
        <w:rPr>
          <w:rFonts w:ascii="Times New Roman" w:hAnsi="Times New Roman"/>
          <w:u w:color="000000"/>
          <w:shd w:val="clear" w:color="auto" w:fill="FFFFFF"/>
        </w:rPr>
        <w:t>1-56</w:t>
      </w:r>
      <w:r w:rsidRPr="00A45EC3">
        <w:rPr>
          <w:rFonts w:ascii="Times New Roman" w:hAnsi="Times New Roman"/>
          <w:u w:color="000000"/>
          <w:shd w:val="clear" w:color="auto" w:fill="FFFFFF"/>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Ettingshausen, C. (1888). Fossile Flora von Leoben in Steiermark II</w:t>
      </w:r>
      <w:r w:rsidRPr="00AD62BF">
        <w:rPr>
          <w:rFonts w:ascii="Times New Roman" w:hAnsi="Times New Roman"/>
          <w:u w:color="000000"/>
          <w:shd w:val="clear" w:color="auto" w:fill="FFFFFF"/>
        </w:rPr>
        <w:t>.</w:t>
      </w:r>
      <w:r w:rsidRPr="00A45EC3">
        <w:rPr>
          <w:rFonts w:ascii="Times New Roman" w:hAnsi="Times New Roman"/>
          <w:u w:color="000000"/>
          <w:shd w:val="clear" w:color="auto" w:fill="FFFFFF"/>
        </w:rPr>
        <w:t xml:space="preserve"> </w:t>
      </w:r>
      <w:r w:rsidRPr="00A45EC3">
        <w:rPr>
          <w:rFonts w:ascii="Times New Roman" w:hAnsi="Times New Roman"/>
          <w:i/>
          <w:iCs/>
          <w:u w:color="000000"/>
          <w:shd w:val="clear" w:color="auto" w:fill="FFFFFF"/>
        </w:rPr>
        <w:t>Denkschriften der kaiserlichen Akademie der Wissenschaften Wien</w:t>
      </w:r>
      <w:r w:rsidRPr="00A45EC3">
        <w:rPr>
          <w:rFonts w:ascii="Times New Roman" w:hAnsi="Times New Roman"/>
          <w:u w:color="000000"/>
          <w:shd w:val="clear" w:color="auto" w:fill="FFFFFF"/>
        </w:rPr>
        <w:t xml:space="preserve">, </w:t>
      </w:r>
      <w:r w:rsidRPr="00A45EC3">
        <w:rPr>
          <w:rFonts w:ascii="Times New Roman" w:hAnsi="Times New Roman"/>
          <w:u w:color="000000"/>
          <w:shd w:val="clear" w:color="auto" w:fill="FFFFFF"/>
          <w:lang w:val="en-US"/>
        </w:rPr>
        <w:t>54, 319-384</w:t>
      </w:r>
      <w:r w:rsidRPr="00A45EC3">
        <w:rPr>
          <w:rFonts w:ascii="Times New Roman" w:hAnsi="Times New Roman"/>
          <w:u w:color="000000"/>
          <w:shd w:val="clear" w:color="auto" w:fill="FFFFFF"/>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Ettingshausen, C. (1891). Die fossile Flora von Schoenegg bei Wies in Steiermark</w:t>
      </w:r>
      <w:r w:rsidRPr="00AD62BF">
        <w:rPr>
          <w:rFonts w:ascii="Times New Roman" w:hAnsi="Times New Roman"/>
          <w:u w:color="000000"/>
          <w:shd w:val="clear" w:color="auto" w:fill="FFFFFF"/>
        </w:rPr>
        <w:t xml:space="preserve"> II</w:t>
      </w:r>
      <w:r w:rsidRPr="00A45EC3">
        <w:rPr>
          <w:rFonts w:ascii="Times New Roman" w:hAnsi="Times New Roman"/>
          <w:u w:color="000000"/>
          <w:shd w:val="clear" w:color="auto" w:fill="FFFFFF"/>
        </w:rPr>
        <w:t xml:space="preserve">. </w:t>
      </w:r>
      <w:r w:rsidRPr="00A45EC3">
        <w:rPr>
          <w:rFonts w:ascii="Times New Roman" w:hAnsi="Times New Roman"/>
          <w:i/>
          <w:iCs/>
          <w:u w:color="000000"/>
          <w:shd w:val="clear" w:color="auto" w:fill="FFFFFF"/>
        </w:rPr>
        <w:t>Denkschriften der kaiserlichen Akademie der Wissenschaften Wien</w:t>
      </w:r>
      <w:r w:rsidRPr="00A45EC3">
        <w:rPr>
          <w:rFonts w:ascii="Times New Roman" w:hAnsi="Times New Roman"/>
          <w:u w:color="000000"/>
          <w:shd w:val="clear" w:color="auto" w:fill="FFFFFF"/>
        </w:rPr>
        <w:t>,</w:t>
      </w:r>
      <w:r w:rsidRPr="00A45EC3">
        <w:rPr>
          <w:rFonts w:ascii="Times New Roman" w:hAnsi="Times New Roman"/>
          <w:u w:color="000000"/>
          <w:shd w:val="clear" w:color="auto" w:fill="FFFFFF"/>
          <w:lang w:val="en-US"/>
        </w:rPr>
        <w:t xml:space="preserve"> 58, 283-304.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D62BF">
        <w:rPr>
          <w:rFonts w:ascii="Times New Roman" w:hAnsi="Times New Roman"/>
          <w:u w:color="000000"/>
        </w:rPr>
        <w:t xml:space="preserve">Fikacek, M., Wedmann, S., &amp; Schmied, H. (2010). </w:t>
      </w:r>
      <w:r w:rsidRPr="00A45EC3">
        <w:rPr>
          <w:rFonts w:ascii="Times New Roman" w:hAnsi="Times New Roman"/>
          <w:u w:color="000000"/>
          <w:lang w:val="en-US"/>
        </w:rPr>
        <w:t xml:space="preserve">Diversification of the greater hydrophilines clade of giant water scavenger beetles dated back to the Middle Eocene (Coleoptera: Hydrophilidae: Hydrophilina). </w:t>
      </w:r>
      <w:r w:rsidRPr="00A45EC3">
        <w:rPr>
          <w:rFonts w:ascii="Times New Roman" w:hAnsi="Times New Roman"/>
          <w:i/>
          <w:iCs/>
          <w:u w:color="000000"/>
          <w:lang w:val="en-US"/>
        </w:rPr>
        <w:t>Invertebrate Systematics</w:t>
      </w:r>
      <w:r w:rsidRPr="00AD62BF">
        <w:rPr>
          <w:rFonts w:ascii="Times New Roman" w:hAnsi="Times New Roman"/>
          <w:u w:color="000000"/>
          <w:lang w:val="en-GB"/>
        </w:rPr>
        <w:t xml:space="preserve">, 24, 9-22.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AD62BF"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D62BF">
        <w:rPr>
          <w:rFonts w:ascii="Times New Roman" w:hAnsi="Times New Roman"/>
          <w:u w:color="000000"/>
          <w:lang w:val="en-GB"/>
        </w:rPr>
        <w:t xml:space="preserve">Filhol, H. (1879). </w:t>
      </w:r>
      <w:r w:rsidRPr="00A45EC3">
        <w:rPr>
          <w:rFonts w:ascii="Times New Roman" w:hAnsi="Times New Roman"/>
          <w:u w:color="000000"/>
          <w:lang w:val="fr-FR"/>
        </w:rPr>
        <w:t xml:space="preserve">Étude des mammifères fossiles de Saint-Gérand-le Puy. </w:t>
      </w:r>
      <w:r w:rsidRPr="00A45EC3">
        <w:rPr>
          <w:rFonts w:ascii="Times New Roman" w:hAnsi="Times New Roman"/>
          <w:i/>
          <w:iCs/>
          <w:u w:color="000000"/>
          <w:lang w:val="fr-FR"/>
        </w:rPr>
        <w:t>Annales des Sciences Géologiques</w:t>
      </w:r>
      <w:r w:rsidRPr="00A45EC3">
        <w:rPr>
          <w:rFonts w:ascii="Times New Roman" w:hAnsi="Times New Roman"/>
          <w:u w:color="000000"/>
          <w:lang w:val="fr-FR"/>
        </w:rPr>
        <w:t xml:space="preserve">, 10, 1-253. </w:t>
      </w:r>
    </w:p>
    <w:p w:rsidR="00905A7D" w:rsidRPr="00AD62BF"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Fischer, J. B. (1829). </w:t>
      </w:r>
      <w:r w:rsidRPr="00A45EC3">
        <w:rPr>
          <w:rFonts w:ascii="Times New Roman" w:hAnsi="Times New Roman"/>
          <w:i/>
          <w:iCs/>
          <w:u w:color="000000"/>
        </w:rPr>
        <w:t>Synopsis Mammalium</w:t>
      </w:r>
      <w:r w:rsidRPr="00A45EC3">
        <w:rPr>
          <w:rFonts w:ascii="Times New Roman" w:hAnsi="Times New Roman"/>
          <w:u w:color="000000"/>
        </w:rPr>
        <w:t>. Cotta</w:t>
      </w:r>
      <w:r w:rsidRPr="00106A63">
        <w:rPr>
          <w:rFonts w:ascii="Times New Roman" w:hAnsi="Times New Roman"/>
          <w:u w:color="000000"/>
        </w:rPr>
        <w:t xml:space="preserve">, </w:t>
      </w:r>
      <w:r w:rsidRPr="00A45EC3">
        <w:rPr>
          <w:rFonts w:ascii="Times New Roman" w:hAnsi="Times New Roman"/>
          <w:u w:color="000000"/>
        </w:rPr>
        <w:t>Stuttgar</w:t>
      </w:r>
      <w:r w:rsidRPr="00106A63">
        <w:rPr>
          <w:rFonts w:ascii="Times New Roman" w:hAnsi="Times New Roman"/>
          <w:u w:color="000000"/>
        </w:rPr>
        <w:t>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Fischer</w:t>
      </w:r>
      <w:r w:rsidRPr="00106A63">
        <w:rPr>
          <w:rFonts w:ascii="Times New Roman" w:hAnsi="Times New Roman"/>
          <w:u w:color="000000"/>
        </w:rPr>
        <w:t>, K.</w:t>
      </w:r>
      <w:r w:rsidRPr="00A45EC3">
        <w:rPr>
          <w:rFonts w:ascii="Times New Roman" w:hAnsi="Times New Roman"/>
          <w:u w:color="000000"/>
        </w:rPr>
        <w:t xml:space="preserve"> (1978). Neue Reste des Riesenlaufvogels </w:t>
      </w:r>
      <w:r w:rsidRPr="00A45EC3">
        <w:rPr>
          <w:rFonts w:ascii="Times New Roman" w:hAnsi="Times New Roman"/>
          <w:i/>
          <w:iCs/>
          <w:u w:color="000000"/>
        </w:rPr>
        <w:t>Diatryma</w:t>
      </w:r>
      <w:r w:rsidRPr="00A45EC3">
        <w:rPr>
          <w:rFonts w:ascii="Times New Roman" w:hAnsi="Times New Roman"/>
          <w:u w:color="000000"/>
        </w:rPr>
        <w:t xml:space="preserve"> aus dem Eozän des Geiseltals bei Halle (DDR). </w:t>
      </w:r>
      <w:r w:rsidRPr="00A45EC3">
        <w:rPr>
          <w:rFonts w:ascii="Times New Roman" w:hAnsi="Times New Roman"/>
          <w:i/>
          <w:iCs/>
          <w:u w:color="000000"/>
        </w:rPr>
        <w:t>Mitteilungen aus dem zoologischen Museum in Berlin</w:t>
      </w:r>
      <w:r w:rsidRPr="00106A63">
        <w:rPr>
          <w:rFonts w:ascii="Times New Roman" w:hAnsi="Times New Roman"/>
          <w:i/>
          <w:iCs/>
          <w:u w:color="000000"/>
        </w:rPr>
        <w:t>,</w:t>
      </w:r>
      <w:r w:rsidRPr="00A45EC3">
        <w:rPr>
          <w:rFonts w:ascii="Times New Roman" w:hAnsi="Times New Roman"/>
          <w:i/>
          <w:iCs/>
          <w:u w:color="000000"/>
        </w:rPr>
        <w:t xml:space="preserve"> </w:t>
      </w:r>
      <w:r w:rsidRPr="00A45EC3">
        <w:rPr>
          <w:rFonts w:ascii="Times New Roman" w:hAnsi="Times New Roman"/>
          <w:u w:color="000000"/>
        </w:rPr>
        <w:t>54</w:t>
      </w:r>
      <w:r w:rsidRPr="00106A63">
        <w:rPr>
          <w:rFonts w:ascii="Times New Roman" w:hAnsi="Times New Roman"/>
          <w:i/>
          <w:iCs/>
          <w:u w:color="000000"/>
        </w:rPr>
        <w:t xml:space="preserve"> </w:t>
      </w:r>
      <w:r w:rsidRPr="00A45EC3">
        <w:rPr>
          <w:rFonts w:ascii="Times New Roman" w:hAnsi="Times New Roman"/>
          <w:i/>
          <w:iCs/>
          <w:u w:color="000000"/>
        </w:rPr>
        <w:t>(</w:t>
      </w:r>
      <w:r w:rsidRPr="00106A63">
        <w:rPr>
          <w:rFonts w:ascii="Times New Roman" w:hAnsi="Times New Roman"/>
          <w:i/>
          <w:iCs/>
          <w:u w:color="000000"/>
        </w:rPr>
        <w:t>Supplement</w:t>
      </w:r>
      <w:r w:rsidRPr="00A45EC3">
        <w:rPr>
          <w:rFonts w:ascii="Times New Roman" w:hAnsi="Times New Roman"/>
          <w:i/>
          <w:iCs/>
          <w:u w:color="000000"/>
        </w:rPr>
        <w:t>: Annalen für Ornithologie</w:t>
      </w:r>
      <w:r w:rsidRPr="00106A63">
        <w:rPr>
          <w:rFonts w:ascii="Times New Roman" w:hAnsi="Times New Roman"/>
          <w:i/>
          <w:iCs/>
          <w:u w:color="000000"/>
        </w:rPr>
        <w:t>,</w:t>
      </w:r>
      <w:r w:rsidRPr="00A45EC3">
        <w:rPr>
          <w:rFonts w:ascii="Times New Roman" w:hAnsi="Times New Roman"/>
          <w:i/>
          <w:iCs/>
          <w:u w:color="000000"/>
        </w:rPr>
        <w:t xml:space="preserve"> </w:t>
      </w:r>
      <w:r w:rsidRPr="00A45EC3">
        <w:rPr>
          <w:rFonts w:ascii="Times New Roman" w:hAnsi="Times New Roman"/>
          <w:u w:color="000000"/>
        </w:rPr>
        <w:t>2</w:t>
      </w:r>
      <w:r w:rsidRPr="00106A63">
        <w:rPr>
          <w:rFonts w:ascii="Times New Roman" w:hAnsi="Times New Roman"/>
          <w:i/>
          <w:iCs/>
          <w:u w:color="000000"/>
        </w:rPr>
        <w:t>)</w:t>
      </w:r>
      <w:r w:rsidRPr="00A45EC3">
        <w:rPr>
          <w:rFonts w:ascii="Times New Roman" w:hAnsi="Times New Roman"/>
          <w:u w:color="000000"/>
        </w:rPr>
        <w:t xml:space="preserve">, 133-144.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Fischer, K. (1987). Eulenreste (Eoglaucidium</w:t>
      </w:r>
      <w:r w:rsidRPr="00106A63">
        <w:rPr>
          <w:rFonts w:ascii="Times New Roman" w:hAnsi="Times New Roman"/>
          <w:u w:color="000000"/>
        </w:rPr>
        <w:t xml:space="preserve"> </w:t>
      </w:r>
      <w:r w:rsidRPr="00A45EC3">
        <w:rPr>
          <w:rFonts w:ascii="Times New Roman" w:hAnsi="Times New Roman"/>
          <w:u w:color="000000"/>
        </w:rPr>
        <w:t>pal</w:t>
      </w:r>
      <w:r w:rsidRPr="00106A63">
        <w:rPr>
          <w:rFonts w:ascii="Times New Roman" w:hAnsi="Times New Roman"/>
          <w:u w:color="000000"/>
        </w:rPr>
        <w:t>l</w:t>
      </w:r>
      <w:r w:rsidRPr="00A45EC3">
        <w:rPr>
          <w:rFonts w:ascii="Times New Roman" w:hAnsi="Times New Roman"/>
          <w:u w:color="000000"/>
        </w:rPr>
        <w:t>as nov. gen., nov. sp., St</w:t>
      </w:r>
      <w:r w:rsidRPr="00106A63">
        <w:rPr>
          <w:rFonts w:ascii="Times New Roman" w:hAnsi="Times New Roman"/>
          <w:u w:color="000000"/>
        </w:rPr>
        <w:t>rigiformes,</w:t>
      </w:r>
      <w:r w:rsidRPr="00A45EC3">
        <w:rPr>
          <w:rFonts w:ascii="Times New Roman" w:hAnsi="Times New Roman"/>
          <w:u w:color="000000"/>
        </w:rPr>
        <w:t xml:space="preserve"> Aves) aus der mitteleoz</w:t>
      </w:r>
      <w:r w:rsidRPr="00106A63">
        <w:rPr>
          <w:rFonts w:ascii="Times New Roman" w:hAnsi="Times New Roman"/>
          <w:u w:color="000000"/>
        </w:rPr>
        <w:t>ä</w:t>
      </w:r>
      <w:r w:rsidRPr="00A45EC3">
        <w:rPr>
          <w:rFonts w:ascii="Times New Roman" w:hAnsi="Times New Roman"/>
          <w:u w:color="000000"/>
        </w:rPr>
        <w:t>nen Br</w:t>
      </w:r>
      <w:r w:rsidRPr="00106A63">
        <w:rPr>
          <w:rFonts w:ascii="Times New Roman" w:hAnsi="Times New Roman"/>
          <w:u w:color="000000"/>
        </w:rPr>
        <w:t>a</w:t>
      </w:r>
      <w:r w:rsidRPr="00A45EC3">
        <w:rPr>
          <w:rFonts w:ascii="Times New Roman" w:hAnsi="Times New Roman"/>
          <w:u w:color="000000"/>
        </w:rPr>
        <w:t>unkohle des Geise</w:t>
      </w:r>
      <w:r w:rsidRPr="00106A63">
        <w:rPr>
          <w:rFonts w:ascii="Times New Roman" w:hAnsi="Times New Roman"/>
          <w:u w:color="000000"/>
        </w:rPr>
        <w:t>lt</w:t>
      </w:r>
      <w:r w:rsidRPr="00A45EC3">
        <w:rPr>
          <w:rFonts w:ascii="Times New Roman" w:hAnsi="Times New Roman"/>
          <w:u w:color="000000"/>
        </w:rPr>
        <w:t xml:space="preserve">als bei Halle (DDR). </w:t>
      </w:r>
      <w:r w:rsidRPr="00A45EC3">
        <w:rPr>
          <w:rFonts w:ascii="Times New Roman" w:hAnsi="Times New Roman"/>
          <w:i/>
          <w:iCs/>
          <w:u w:color="000000"/>
        </w:rPr>
        <w:t>Mitteilungen aus dem zoologischen Museum in Berlin</w:t>
      </w:r>
      <w:r w:rsidRPr="00106A63">
        <w:rPr>
          <w:rFonts w:ascii="Times New Roman" w:hAnsi="Times New Roman"/>
          <w:i/>
          <w:iCs/>
          <w:u w:color="000000"/>
        </w:rPr>
        <w:t>,</w:t>
      </w:r>
      <w:r w:rsidRPr="00A45EC3">
        <w:rPr>
          <w:rFonts w:ascii="Times New Roman" w:hAnsi="Times New Roman"/>
          <w:u w:color="000000"/>
        </w:rPr>
        <w:t xml:space="preserve"> </w:t>
      </w:r>
      <w:r w:rsidRPr="00106A63">
        <w:rPr>
          <w:rFonts w:ascii="Times New Roman" w:hAnsi="Times New Roman"/>
          <w:u w:color="000000"/>
        </w:rPr>
        <w:t>63</w:t>
      </w:r>
      <w:r w:rsidRPr="00106A63">
        <w:rPr>
          <w:rFonts w:ascii="Times New Roman" w:hAnsi="Times New Roman"/>
          <w:i/>
          <w:iCs/>
          <w:u w:color="000000"/>
        </w:rPr>
        <w:t xml:space="preserve"> </w:t>
      </w:r>
      <w:r w:rsidRPr="00A45EC3">
        <w:rPr>
          <w:rFonts w:ascii="Times New Roman" w:hAnsi="Times New Roman"/>
          <w:i/>
          <w:iCs/>
          <w:u w:color="000000"/>
        </w:rPr>
        <w:t>(</w:t>
      </w:r>
      <w:r w:rsidRPr="00106A63">
        <w:rPr>
          <w:rFonts w:ascii="Times New Roman" w:hAnsi="Times New Roman"/>
          <w:i/>
          <w:iCs/>
          <w:u w:color="000000"/>
        </w:rPr>
        <w:t>Supplement</w:t>
      </w:r>
      <w:r w:rsidRPr="00A45EC3">
        <w:rPr>
          <w:rFonts w:ascii="Times New Roman" w:hAnsi="Times New Roman"/>
          <w:i/>
          <w:iCs/>
          <w:u w:color="000000"/>
        </w:rPr>
        <w:t>: Annalen für Ornithologie</w:t>
      </w:r>
      <w:r w:rsidRPr="00106A63">
        <w:rPr>
          <w:rFonts w:ascii="Times New Roman" w:hAnsi="Times New Roman"/>
          <w:i/>
          <w:iCs/>
          <w:u w:color="000000"/>
        </w:rPr>
        <w:t>,</w:t>
      </w:r>
      <w:r w:rsidRPr="00A45EC3">
        <w:rPr>
          <w:rFonts w:ascii="Times New Roman" w:hAnsi="Times New Roman"/>
          <w:u w:color="000000"/>
        </w:rPr>
        <w:t xml:space="preserve"> 11</w:t>
      </w:r>
      <w:r w:rsidRPr="00106A63">
        <w:rPr>
          <w:rFonts w:ascii="Times New Roman" w:hAnsi="Times New Roman"/>
          <w:u w:color="000000"/>
        </w:rPr>
        <w:t>)</w:t>
      </w:r>
      <w:r w:rsidRPr="00A45EC3">
        <w:rPr>
          <w:rFonts w:ascii="Times New Roman" w:hAnsi="Times New Roman"/>
          <w:u w:color="000000"/>
        </w:rPr>
        <w:t>, 137-142.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Franzen, J. L. (1981</w:t>
      </w:r>
      <w:r w:rsidRPr="00106A63">
        <w:rPr>
          <w:rFonts w:ascii="Times New Roman" w:hAnsi="Times New Roman"/>
          <w:u w:color="000000"/>
        </w:rPr>
        <w:t>a</w:t>
      </w:r>
      <w:r w:rsidRPr="00A45EC3">
        <w:rPr>
          <w:rFonts w:ascii="Times New Roman" w:hAnsi="Times New Roman"/>
          <w:u w:color="000000"/>
          <w:lang w:val="it-IT"/>
        </w:rPr>
        <w:t xml:space="preserve">). </w:t>
      </w:r>
      <w:r w:rsidRPr="00A45EC3">
        <w:rPr>
          <w:rFonts w:ascii="Times New Roman" w:hAnsi="Times New Roman"/>
          <w:i/>
          <w:iCs/>
          <w:u w:color="000000"/>
          <w:lang w:val="it-IT"/>
        </w:rPr>
        <w:t>Hyrachyus minimus</w:t>
      </w:r>
      <w:r w:rsidRPr="00A45EC3">
        <w:rPr>
          <w:rFonts w:ascii="Times New Roman" w:hAnsi="Times New Roman"/>
          <w:u w:color="000000"/>
          <w:lang w:val="it-IT"/>
        </w:rPr>
        <w:t xml:space="preserve"> (Mammalia, Perissodactyla,</w:t>
      </w:r>
      <w:r w:rsidRPr="00106A63">
        <w:rPr>
          <w:rFonts w:ascii="Times New Roman" w:hAnsi="Times New Roman"/>
          <w:u w:color="000000"/>
        </w:rPr>
        <w:t xml:space="preserve"> </w:t>
      </w:r>
      <w:r w:rsidRPr="00A45EC3">
        <w:rPr>
          <w:rFonts w:ascii="Times New Roman" w:hAnsi="Times New Roman"/>
          <w:u w:color="000000"/>
        </w:rPr>
        <w:t>Helaletidae) aus den mitteleozänen Ölschiefern</w:t>
      </w:r>
      <w:r w:rsidRPr="00106A63">
        <w:rPr>
          <w:rFonts w:ascii="Times New Roman" w:hAnsi="Times New Roman"/>
          <w:u w:color="000000"/>
        </w:rPr>
        <w:t xml:space="preserve"> </w:t>
      </w:r>
      <w:r w:rsidRPr="00A45EC3">
        <w:rPr>
          <w:rFonts w:ascii="Times New Roman" w:hAnsi="Times New Roman"/>
          <w:u w:color="000000"/>
        </w:rPr>
        <w:t>der „Grube Messel“ bei Darmstadt (Deutschland,</w:t>
      </w:r>
      <w:r w:rsidRPr="00106A63">
        <w:rPr>
          <w:rFonts w:ascii="Times New Roman" w:hAnsi="Times New Roman"/>
          <w:u w:color="000000"/>
        </w:rPr>
        <w:t xml:space="preserve"> </w:t>
      </w:r>
      <w:r w:rsidRPr="00A45EC3">
        <w:rPr>
          <w:rFonts w:ascii="Times New Roman" w:hAnsi="Times New Roman"/>
          <w:u w:color="000000"/>
        </w:rPr>
        <w:t xml:space="preserve">S-Hessen). </w:t>
      </w:r>
      <w:r w:rsidRPr="00A45EC3">
        <w:rPr>
          <w:rFonts w:ascii="Times New Roman" w:hAnsi="Times New Roman"/>
          <w:i/>
          <w:iCs/>
          <w:u w:color="000000"/>
          <w:lang w:val="it-IT"/>
        </w:rPr>
        <w:t>Senckenbergiana lethaea</w:t>
      </w:r>
      <w:r w:rsidRPr="00A45EC3">
        <w:rPr>
          <w:rFonts w:ascii="Times New Roman" w:hAnsi="Times New Roman"/>
          <w:u w:color="000000"/>
          <w:lang w:val="it-IT"/>
        </w:rPr>
        <w:t xml:space="preserve">, 61(3/6), 371-376.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F</w:t>
      </w:r>
      <w:r w:rsidRPr="00A45EC3">
        <w:rPr>
          <w:rFonts w:ascii="Times New Roman" w:hAnsi="Times New Roman"/>
          <w:u w:color="000000"/>
        </w:rPr>
        <w:t>ranzen, J. L. (1981</w:t>
      </w:r>
      <w:r w:rsidRPr="00106A63">
        <w:rPr>
          <w:rFonts w:ascii="Times New Roman" w:hAnsi="Times New Roman"/>
          <w:u w:color="000000"/>
        </w:rPr>
        <w:t>b)</w:t>
      </w:r>
      <w:r w:rsidRPr="00A45EC3">
        <w:rPr>
          <w:rFonts w:ascii="Times New Roman" w:hAnsi="Times New Roman"/>
          <w:u w:color="000000"/>
        </w:rPr>
        <w:t>. Das erste Skelett eines Dichobuniden (Mammalia, Artiodactyla),</w:t>
      </w:r>
      <w:r w:rsidRPr="00106A63">
        <w:rPr>
          <w:rFonts w:ascii="Times New Roman" w:hAnsi="Times New Roman"/>
          <w:u w:color="000000"/>
        </w:rPr>
        <w:t xml:space="preserve"> </w:t>
      </w:r>
      <w:r w:rsidRPr="00A45EC3">
        <w:rPr>
          <w:rFonts w:ascii="Times New Roman" w:hAnsi="Times New Roman"/>
          <w:u w:color="000000"/>
        </w:rPr>
        <w:t>geborgen aus</w:t>
      </w:r>
      <w:r w:rsidRPr="00106A63">
        <w:rPr>
          <w:rFonts w:ascii="Times New Roman" w:hAnsi="Times New Roman"/>
          <w:u w:color="000000"/>
        </w:rPr>
        <w:t xml:space="preserve"> </w:t>
      </w:r>
      <w:r w:rsidRPr="00A45EC3">
        <w:rPr>
          <w:rFonts w:ascii="Times New Roman" w:hAnsi="Times New Roman"/>
          <w:u w:color="000000"/>
        </w:rPr>
        <w:t>mitteleozänen Ölschiefe</w:t>
      </w:r>
      <w:r w:rsidRPr="00106A63">
        <w:rPr>
          <w:rFonts w:ascii="Times New Roman" w:hAnsi="Times New Roman"/>
          <w:u w:color="000000"/>
        </w:rPr>
        <w:t>rn</w:t>
      </w:r>
      <w:r w:rsidRPr="00A45EC3">
        <w:rPr>
          <w:rFonts w:ascii="Times New Roman" w:hAnsi="Times New Roman"/>
          <w:u w:color="000000"/>
        </w:rPr>
        <w:t xml:space="preserve"> der "Grube MesseI" bei Darmstadt (Deutschland, S-Hessen).</w:t>
      </w:r>
      <w:r w:rsidRPr="00106A63">
        <w:rPr>
          <w:rFonts w:ascii="Times New Roman" w:hAnsi="Times New Roman"/>
          <w:u w:color="000000"/>
        </w:rPr>
        <w:t xml:space="preserve"> </w:t>
      </w:r>
      <w:r w:rsidRPr="00A45EC3">
        <w:rPr>
          <w:rFonts w:ascii="Times New Roman" w:hAnsi="Times New Roman"/>
          <w:i/>
          <w:iCs/>
          <w:u w:color="000000"/>
        </w:rPr>
        <w:t>Se</w:t>
      </w:r>
      <w:r w:rsidRPr="00106A63">
        <w:rPr>
          <w:rFonts w:ascii="Times New Roman" w:hAnsi="Times New Roman"/>
          <w:i/>
          <w:iCs/>
          <w:u w:color="000000"/>
        </w:rPr>
        <w:t>ncken</w:t>
      </w:r>
      <w:r w:rsidRPr="00A45EC3">
        <w:rPr>
          <w:rFonts w:ascii="Times New Roman" w:hAnsi="Times New Roman"/>
          <w:i/>
          <w:iCs/>
          <w:u w:color="000000"/>
        </w:rPr>
        <w:t>bergia</w:t>
      </w:r>
      <w:r w:rsidRPr="00106A63">
        <w:rPr>
          <w:rFonts w:ascii="Times New Roman" w:hAnsi="Times New Roman"/>
          <w:i/>
          <w:iCs/>
          <w:u w:color="000000"/>
        </w:rPr>
        <w:t>n</w:t>
      </w:r>
      <w:r w:rsidRPr="00A45EC3">
        <w:rPr>
          <w:rFonts w:ascii="Times New Roman" w:hAnsi="Times New Roman"/>
          <w:i/>
          <w:iCs/>
          <w:u w:color="000000"/>
          <w:lang w:val="it-IT"/>
        </w:rPr>
        <w:t>a let</w:t>
      </w:r>
      <w:r w:rsidRPr="00106A63">
        <w:rPr>
          <w:rFonts w:ascii="Times New Roman" w:hAnsi="Times New Roman"/>
          <w:i/>
          <w:iCs/>
          <w:u w:color="000000"/>
        </w:rPr>
        <w:t>h</w:t>
      </w:r>
      <w:r w:rsidRPr="00A45EC3">
        <w:rPr>
          <w:rFonts w:ascii="Times New Roman" w:hAnsi="Times New Roman"/>
          <w:i/>
          <w:iCs/>
          <w:u w:color="000000"/>
        </w:rPr>
        <w:t>aea</w:t>
      </w:r>
      <w:r w:rsidRPr="00A45EC3">
        <w:rPr>
          <w:rFonts w:ascii="Times New Roman" w:hAnsi="Times New Roman"/>
          <w:u w:color="000000"/>
        </w:rPr>
        <w:t xml:space="preserve">, 61(3/6), 299-353.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Franzen, J. L. (1983). Ein zweites Skelett von </w:t>
      </w:r>
      <w:r w:rsidRPr="00A45EC3">
        <w:rPr>
          <w:rFonts w:ascii="Times New Roman" w:hAnsi="Times New Roman"/>
          <w:i/>
          <w:iCs/>
          <w:u w:color="000000"/>
        </w:rPr>
        <w:t>Messelobunodo</w:t>
      </w:r>
      <w:r w:rsidRPr="00106A63">
        <w:rPr>
          <w:rFonts w:ascii="Times New Roman" w:hAnsi="Times New Roman"/>
          <w:i/>
          <w:iCs/>
          <w:u w:color="000000"/>
        </w:rPr>
        <w:t>n</w:t>
      </w:r>
      <w:r w:rsidRPr="00A45EC3">
        <w:rPr>
          <w:rFonts w:ascii="Times New Roman" w:hAnsi="Times New Roman"/>
          <w:u w:color="000000"/>
          <w:lang w:val="it-IT"/>
        </w:rPr>
        <w:t xml:space="preserve"> (Mammalia, Artiodactyla,</w:t>
      </w:r>
      <w:r w:rsidRPr="00106A63">
        <w:rPr>
          <w:rFonts w:ascii="Times New Roman" w:hAnsi="Times New Roman"/>
          <w:u w:color="000000"/>
        </w:rPr>
        <w:t xml:space="preserve"> </w:t>
      </w:r>
      <w:r w:rsidRPr="00A45EC3">
        <w:rPr>
          <w:rFonts w:ascii="Times New Roman" w:hAnsi="Times New Roman"/>
          <w:u w:color="000000"/>
        </w:rPr>
        <w:t>Dichobunidae) aus der "Grube Messe</w:t>
      </w:r>
      <w:r w:rsidRPr="00106A63">
        <w:rPr>
          <w:rFonts w:ascii="Times New Roman" w:hAnsi="Times New Roman"/>
          <w:u w:color="000000"/>
        </w:rPr>
        <w:t>l</w:t>
      </w:r>
      <w:r w:rsidRPr="00A45EC3">
        <w:rPr>
          <w:rFonts w:ascii="Times New Roman" w:hAnsi="Times New Roman"/>
          <w:u w:color="000000"/>
        </w:rPr>
        <w:t>" bei Darmstadt (Deutschland, S-Hessen).</w:t>
      </w:r>
      <w:r w:rsidRPr="00106A63">
        <w:rPr>
          <w:rFonts w:ascii="Times New Roman" w:hAnsi="Times New Roman"/>
          <w:u w:color="000000"/>
        </w:rPr>
        <w:t xml:space="preserve"> </w:t>
      </w:r>
      <w:r w:rsidRPr="00A45EC3">
        <w:rPr>
          <w:rFonts w:ascii="Times New Roman" w:hAnsi="Times New Roman"/>
          <w:i/>
          <w:iCs/>
          <w:u w:color="000000"/>
        </w:rPr>
        <w:t>Sencke</w:t>
      </w:r>
      <w:r w:rsidRPr="00106A63">
        <w:rPr>
          <w:rFonts w:ascii="Times New Roman" w:hAnsi="Times New Roman"/>
          <w:i/>
          <w:iCs/>
          <w:u w:color="000000"/>
        </w:rPr>
        <w:t>n</w:t>
      </w:r>
      <w:r w:rsidRPr="00A45EC3">
        <w:rPr>
          <w:rFonts w:ascii="Times New Roman" w:hAnsi="Times New Roman"/>
          <w:i/>
          <w:iCs/>
          <w:u w:color="000000"/>
          <w:lang w:val="it-IT"/>
        </w:rPr>
        <w:t>bergiana</w:t>
      </w:r>
      <w:r w:rsidRPr="00106A63">
        <w:rPr>
          <w:rFonts w:ascii="Times New Roman" w:hAnsi="Times New Roman"/>
          <w:i/>
          <w:iCs/>
          <w:u w:color="000000"/>
        </w:rPr>
        <w:t xml:space="preserve"> </w:t>
      </w:r>
      <w:r w:rsidRPr="00A45EC3">
        <w:rPr>
          <w:rFonts w:ascii="Times New Roman" w:hAnsi="Times New Roman"/>
          <w:i/>
          <w:iCs/>
          <w:u w:color="000000"/>
        </w:rPr>
        <w:t>lethaea</w:t>
      </w:r>
      <w:r w:rsidRPr="00A45EC3">
        <w:rPr>
          <w:rFonts w:ascii="Times New Roman" w:hAnsi="Times New Roman"/>
          <w:u w:color="000000"/>
        </w:rPr>
        <w:t xml:space="preserve">, 64(5/6), 403-445.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Franzen, J. L. (1987). Ein neuer Primate aus dem Mitteleozän der Grube Messel</w:t>
      </w:r>
      <w:r w:rsidRPr="00106A63">
        <w:rPr>
          <w:rFonts w:ascii="Times New Roman" w:hAnsi="Times New Roman"/>
          <w:u w:color="000000"/>
        </w:rPr>
        <w:t xml:space="preserve"> </w:t>
      </w:r>
      <w:r w:rsidRPr="00A45EC3">
        <w:rPr>
          <w:rFonts w:ascii="Times New Roman" w:hAnsi="Times New Roman"/>
          <w:u w:color="000000"/>
        </w:rPr>
        <w:t xml:space="preserve">(Deutschland, S-Hessen). </w:t>
      </w:r>
      <w:r w:rsidRPr="00A45EC3">
        <w:rPr>
          <w:rFonts w:ascii="Times New Roman" w:hAnsi="Times New Roman"/>
          <w:i/>
          <w:iCs/>
          <w:u w:color="000000"/>
        </w:rPr>
        <w:t>Courier Forschungsinstitut Senckenberg</w:t>
      </w:r>
      <w:r w:rsidRPr="00A45EC3">
        <w:rPr>
          <w:rFonts w:ascii="Times New Roman" w:hAnsi="Times New Roman"/>
          <w:u w:color="000000"/>
        </w:rPr>
        <w:t xml:space="preserve">, 91, 151-187.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Franzen, J. L. (1988). Skeletons of </w:t>
      </w:r>
      <w:r w:rsidRPr="00A45EC3">
        <w:rPr>
          <w:rFonts w:ascii="Times New Roman" w:hAnsi="Times New Roman"/>
          <w:i/>
          <w:iCs/>
          <w:u w:color="000000"/>
        </w:rPr>
        <w:t>Aumelasia</w:t>
      </w:r>
      <w:r w:rsidRPr="00A45EC3">
        <w:rPr>
          <w:rFonts w:ascii="Times New Roman" w:hAnsi="Times New Roman"/>
          <w:u w:color="000000"/>
        </w:rPr>
        <w:t xml:space="preserve"> (Mammalia, Artiodactyla, Dichobunidae) from Messel (M. Eocene, W. Germany). </w:t>
      </w:r>
      <w:r w:rsidRPr="00A45EC3">
        <w:rPr>
          <w:rFonts w:ascii="Times New Roman" w:hAnsi="Times New Roman"/>
          <w:i/>
          <w:iCs/>
          <w:u w:color="000000"/>
        </w:rPr>
        <w:t>Courier Forschungsinstitut Senckenberg</w:t>
      </w:r>
      <w:r w:rsidRPr="00A45EC3">
        <w:rPr>
          <w:rFonts w:ascii="Times New Roman" w:hAnsi="Times New Roman"/>
          <w:u w:color="000000"/>
        </w:rPr>
        <w:t xml:space="preserve">, 107, 309-321.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Franzen, J. L. (1990). </w:t>
      </w:r>
      <w:r w:rsidRPr="00A45EC3">
        <w:rPr>
          <w:rFonts w:ascii="Times New Roman" w:hAnsi="Times New Roman"/>
          <w:i/>
          <w:iCs/>
          <w:u w:color="000000"/>
        </w:rPr>
        <w:t>Hallensia</w:t>
      </w:r>
      <w:r w:rsidRPr="00A45EC3">
        <w:rPr>
          <w:rFonts w:ascii="Times New Roman" w:hAnsi="Times New Roman"/>
          <w:u w:color="000000"/>
        </w:rPr>
        <w:t xml:space="preserve"> (Mammalia, Perissodactyla) aus Messel</w:t>
      </w:r>
      <w:r w:rsidRPr="00106A63">
        <w:rPr>
          <w:rFonts w:ascii="Times New Roman" w:hAnsi="Times New Roman"/>
          <w:u w:color="000000"/>
        </w:rPr>
        <w:t xml:space="preserve"> </w:t>
      </w:r>
      <w:r w:rsidRPr="00A45EC3">
        <w:rPr>
          <w:rFonts w:ascii="Times New Roman" w:hAnsi="Times New Roman"/>
          <w:u w:color="000000"/>
        </w:rPr>
        <w:t>und dem Pariser Becken sowie Nachträge aus dem Geiseltal.</w:t>
      </w:r>
      <w:r w:rsidRPr="00106A63">
        <w:rPr>
          <w:rFonts w:ascii="Times New Roman" w:hAnsi="Times New Roman"/>
          <w:u w:color="000000"/>
        </w:rPr>
        <w:t xml:space="preserve"> </w:t>
      </w:r>
      <w:r w:rsidRPr="00A45EC3">
        <w:rPr>
          <w:rFonts w:ascii="Times New Roman" w:hAnsi="Times New Roman"/>
          <w:i/>
          <w:iCs/>
          <w:u w:color="000000"/>
        </w:rPr>
        <w:t>Bulletin de l’</w:t>
      </w:r>
      <w:r w:rsidRPr="00A45EC3">
        <w:rPr>
          <w:rFonts w:ascii="Times New Roman" w:hAnsi="Times New Roman"/>
          <w:i/>
          <w:iCs/>
          <w:u w:color="000000"/>
          <w:lang w:val="fr-FR"/>
        </w:rPr>
        <w:t xml:space="preserve">Institut Royal </w:t>
      </w:r>
      <w:r w:rsidRPr="00106A63">
        <w:rPr>
          <w:rFonts w:ascii="Times New Roman" w:hAnsi="Times New Roman"/>
          <w:i/>
          <w:iCs/>
          <w:u w:color="000000"/>
        </w:rPr>
        <w:t>d</w:t>
      </w:r>
      <w:r w:rsidRPr="00A45EC3">
        <w:rPr>
          <w:rFonts w:ascii="Times New Roman" w:hAnsi="Times New Roman"/>
          <w:i/>
          <w:iCs/>
          <w:u w:color="000000"/>
          <w:lang w:val="fr-FR"/>
        </w:rPr>
        <w:t>es Sciences Naturelles de Belgique</w:t>
      </w:r>
      <w:r w:rsidRPr="00106A63">
        <w:rPr>
          <w:rFonts w:ascii="Times New Roman" w:hAnsi="Times New Roman"/>
          <w:u w:color="000000"/>
        </w:rPr>
        <w:t xml:space="preserve">, </w:t>
      </w:r>
      <w:r w:rsidRPr="00A45EC3">
        <w:rPr>
          <w:rFonts w:ascii="Times New Roman" w:hAnsi="Times New Roman"/>
          <w:u w:color="000000"/>
          <w:lang w:val="ru-RU"/>
        </w:rPr>
        <w:t>60,</w:t>
      </w:r>
      <w:r w:rsidRPr="00A45EC3">
        <w:rPr>
          <w:rFonts w:ascii="Times New Roman" w:hAnsi="Times New Roman"/>
          <w:u w:color="000000"/>
        </w:rPr>
        <w:t xml:space="preserve"> </w:t>
      </w:r>
      <w:r w:rsidRPr="00A45EC3">
        <w:rPr>
          <w:rFonts w:ascii="Times New Roman" w:hAnsi="Times New Roman"/>
          <w:u w:color="000000"/>
          <w:lang w:val="ru-RU"/>
        </w:rPr>
        <w:t>175</w:t>
      </w:r>
      <w:r w:rsidRPr="00A45EC3">
        <w:rPr>
          <w:rFonts w:ascii="Times New Roman" w:hAnsi="Times New Roman"/>
          <w:u w:color="000000"/>
        </w:rPr>
        <w:t xml:space="preserve">-201.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Franzen, J. L. (2000). </w:t>
      </w:r>
      <w:r w:rsidRPr="00A45EC3">
        <w:rPr>
          <w:rFonts w:ascii="Times New Roman" w:hAnsi="Times New Roman"/>
          <w:i/>
          <w:iCs/>
          <w:u w:color="000000"/>
        </w:rPr>
        <w:t>Europolemur kelleri</w:t>
      </w:r>
      <w:r w:rsidRPr="00A45EC3">
        <w:rPr>
          <w:rFonts w:ascii="Times New Roman" w:hAnsi="Times New Roman"/>
          <w:u w:color="000000"/>
        </w:rPr>
        <w:t xml:space="preserve"> n.sp. von Messel und ein Nachtrag zu</w:t>
      </w:r>
      <w:r w:rsidRPr="00106A63">
        <w:rPr>
          <w:rFonts w:ascii="Times New Roman" w:hAnsi="Times New Roman"/>
          <w:u w:color="000000"/>
        </w:rPr>
        <w:t xml:space="preserve"> </w:t>
      </w:r>
      <w:r w:rsidRPr="00A45EC3">
        <w:rPr>
          <w:rFonts w:ascii="Times New Roman" w:hAnsi="Times New Roman"/>
          <w:i/>
          <w:iCs/>
          <w:u w:color="000000"/>
          <w:lang w:val="it-IT"/>
        </w:rPr>
        <w:t>Europolemur koenigswaldi</w:t>
      </w:r>
      <w:r w:rsidRPr="00A45EC3">
        <w:rPr>
          <w:rFonts w:ascii="Times New Roman" w:hAnsi="Times New Roman"/>
          <w:u w:color="000000"/>
          <w:lang w:val="it-IT"/>
        </w:rPr>
        <w:t xml:space="preserve"> (Mammalia, Primates, Notharctidae, Cercamoniinae).</w:t>
      </w:r>
      <w:r w:rsidRPr="00106A63">
        <w:rPr>
          <w:rFonts w:ascii="Times New Roman" w:hAnsi="Times New Roman"/>
          <w:u w:color="000000"/>
        </w:rPr>
        <w:t xml:space="preserve"> </w:t>
      </w:r>
      <w:r w:rsidRPr="00A45EC3">
        <w:rPr>
          <w:rFonts w:ascii="Times New Roman" w:hAnsi="Times New Roman"/>
          <w:i/>
          <w:iCs/>
          <w:u w:color="000000"/>
          <w:lang w:val="it-IT"/>
        </w:rPr>
        <w:t>Senckenbergiana lethaea</w:t>
      </w:r>
      <w:r w:rsidRPr="00A45EC3">
        <w:rPr>
          <w:rFonts w:ascii="Times New Roman" w:hAnsi="Times New Roman"/>
          <w:u w:color="000000"/>
          <w:lang w:val="it-IT"/>
        </w:rPr>
        <w:t>, 80(1), 275</w:t>
      </w:r>
      <w:r w:rsidRPr="00106A63">
        <w:rPr>
          <w:rFonts w:ascii="Times New Roman" w:hAnsi="Times New Roman"/>
          <w:u w:color="000000"/>
          <w:lang w:val="en-GB"/>
        </w:rPr>
        <w:t xml:space="preserve">-287.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lastRenderedPageBreak/>
        <w:t xml:space="preserve">Franzen, J. L. (2006). </w:t>
      </w:r>
      <w:r w:rsidRPr="00106A63">
        <w:rPr>
          <w:rFonts w:ascii="Times New Roman" w:hAnsi="Times New Roman"/>
          <w:i/>
          <w:iCs/>
          <w:u w:color="000000"/>
          <w:lang w:val="en-GB"/>
        </w:rPr>
        <w:t>Eurohippus</w:t>
      </w:r>
      <w:r w:rsidRPr="00A45EC3">
        <w:rPr>
          <w:rFonts w:ascii="Times New Roman" w:hAnsi="Times New Roman"/>
          <w:u w:color="000000"/>
          <w:lang w:val="en-US"/>
        </w:rPr>
        <w:t xml:space="preserve"> n.g., a new genus of horses from the Middle to the Late Eocene of Europe. </w:t>
      </w:r>
      <w:r w:rsidRPr="00106A63">
        <w:rPr>
          <w:rFonts w:ascii="Times New Roman" w:hAnsi="Times New Roman"/>
          <w:i/>
          <w:iCs/>
          <w:u w:color="000000"/>
        </w:rPr>
        <w:t>Senckenbergiana lethaea</w:t>
      </w:r>
      <w:r w:rsidRPr="00106A63">
        <w:rPr>
          <w:rFonts w:ascii="Times New Roman" w:hAnsi="Times New Roman"/>
          <w:u w:color="000000"/>
        </w:rPr>
        <w:t xml:space="preserve">, </w:t>
      </w:r>
      <w:r w:rsidRPr="00A45EC3">
        <w:rPr>
          <w:rFonts w:ascii="Times New Roman" w:hAnsi="Times New Roman"/>
          <w:u w:color="000000"/>
        </w:rPr>
        <w:t xml:space="preserve">86, 97-102.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Franzen, J. L. (2007). Eozäne Equoidea (Mammalia, Perissodactyla) aus der Grube Messel</w:t>
      </w:r>
      <w:r w:rsidRPr="00106A63">
        <w:rPr>
          <w:rFonts w:ascii="Times New Roman" w:hAnsi="Times New Roman"/>
          <w:u w:color="000000"/>
        </w:rPr>
        <w:t xml:space="preserve"> </w:t>
      </w:r>
      <w:r w:rsidRPr="00A45EC3">
        <w:rPr>
          <w:rFonts w:ascii="Times New Roman" w:hAnsi="Times New Roman"/>
          <w:u w:color="000000"/>
        </w:rPr>
        <w:t>bei Darmstadt</w:t>
      </w:r>
      <w:r w:rsidRPr="00106A63">
        <w:rPr>
          <w:rFonts w:ascii="Times New Roman" w:hAnsi="Times New Roman"/>
          <w:u w:color="000000"/>
        </w:rPr>
        <w:t xml:space="preserve"> </w:t>
      </w:r>
      <w:r w:rsidRPr="00A45EC3">
        <w:rPr>
          <w:rFonts w:ascii="Times New Roman" w:hAnsi="Times New Roman"/>
          <w:u w:color="000000"/>
        </w:rPr>
        <w:t xml:space="preserve">(Deutschland). Funde der Jahre 1969-2000. </w:t>
      </w:r>
      <w:r w:rsidRPr="00A45EC3">
        <w:rPr>
          <w:rFonts w:ascii="Times New Roman" w:hAnsi="Times New Roman"/>
          <w:i/>
          <w:iCs/>
          <w:u w:color="000000"/>
        </w:rPr>
        <w:t>Schweizerische Paläontologische</w:t>
      </w:r>
      <w:r w:rsidRPr="00106A63">
        <w:rPr>
          <w:rFonts w:ascii="Times New Roman" w:hAnsi="Times New Roman"/>
          <w:i/>
          <w:iCs/>
          <w:u w:color="000000"/>
        </w:rPr>
        <w:t xml:space="preserve"> </w:t>
      </w:r>
      <w:r w:rsidRPr="00A45EC3">
        <w:rPr>
          <w:rFonts w:ascii="Times New Roman" w:hAnsi="Times New Roman"/>
          <w:i/>
          <w:iCs/>
          <w:u w:color="000000"/>
        </w:rPr>
        <w:t>Abhandlungen</w:t>
      </w:r>
      <w:r w:rsidRPr="00A45EC3">
        <w:rPr>
          <w:rFonts w:ascii="Times New Roman" w:hAnsi="Times New Roman"/>
          <w:u w:color="000000"/>
        </w:rPr>
        <w:t xml:space="preserve">, 127, 1-245.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Franzen, J. L. (2018). Erstes Skelett von </w:t>
      </w:r>
      <w:r w:rsidRPr="00A45EC3">
        <w:rPr>
          <w:rFonts w:ascii="Times New Roman" w:hAnsi="Times New Roman"/>
          <w:i/>
          <w:iCs/>
          <w:u w:color="000000"/>
          <w:lang w:val="da-DK"/>
        </w:rPr>
        <w:t>Propalaeotherium voigti</w:t>
      </w:r>
      <w:r w:rsidRPr="00106A63">
        <w:rPr>
          <w:rFonts w:ascii="Times New Roman" w:hAnsi="Times New Roman"/>
          <w:u w:color="000000"/>
        </w:rPr>
        <w:t xml:space="preserve"> </w:t>
      </w:r>
      <w:r w:rsidRPr="00A45EC3">
        <w:rPr>
          <w:rFonts w:ascii="Times New Roman" w:hAnsi="Times New Roman"/>
          <w:u w:color="000000"/>
        </w:rPr>
        <w:t>(Perissodactyla, Equoidea) aus der Grube Messel bei</w:t>
      </w:r>
      <w:r w:rsidRPr="00106A63">
        <w:rPr>
          <w:rFonts w:ascii="Times New Roman" w:hAnsi="Times New Roman"/>
          <w:u w:color="000000"/>
        </w:rPr>
        <w:t xml:space="preserve"> </w:t>
      </w:r>
      <w:r w:rsidRPr="00A45EC3">
        <w:rPr>
          <w:rFonts w:ascii="Times New Roman" w:hAnsi="Times New Roman"/>
          <w:u w:color="000000"/>
        </w:rPr>
        <w:t xml:space="preserve">Darmstadt. </w:t>
      </w:r>
      <w:r w:rsidRPr="00A45EC3">
        <w:rPr>
          <w:rFonts w:ascii="Times New Roman" w:hAnsi="Times New Roman"/>
          <w:i/>
          <w:iCs/>
          <w:u w:color="000000"/>
        </w:rPr>
        <w:t>Kaupia</w:t>
      </w:r>
      <w:r w:rsidRPr="00A45EC3">
        <w:rPr>
          <w:rFonts w:ascii="Times New Roman" w:hAnsi="Times New Roman"/>
          <w:u w:color="000000"/>
        </w:rPr>
        <w:t xml:space="preserve">, 22, 155-168.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Franzen, J. L., &amp; Haubold, H. (1986). Ein neuer Condylarthre und ein</w:t>
      </w:r>
      <w:r w:rsidRPr="00106A63">
        <w:rPr>
          <w:rFonts w:ascii="Times New Roman" w:hAnsi="Times New Roman"/>
          <w:u w:color="000000"/>
        </w:rPr>
        <w:t xml:space="preserve"> </w:t>
      </w:r>
      <w:r w:rsidRPr="00A45EC3">
        <w:rPr>
          <w:rFonts w:ascii="Times New Roman" w:hAnsi="Times New Roman"/>
          <w:u w:color="000000"/>
        </w:rPr>
        <w:t>Tillodontier (Mammalia) aus dem Mitteleozän des Geiseltales.</w:t>
      </w:r>
      <w:r w:rsidRPr="00106A63">
        <w:rPr>
          <w:rFonts w:ascii="Times New Roman" w:hAnsi="Times New Roman"/>
          <w:u w:color="000000"/>
        </w:rPr>
        <w:t xml:space="preserve"> </w:t>
      </w:r>
      <w:r w:rsidRPr="00A45EC3">
        <w:rPr>
          <w:rFonts w:ascii="Times New Roman" w:hAnsi="Times New Roman"/>
          <w:i/>
          <w:iCs/>
          <w:u w:color="000000"/>
        </w:rPr>
        <w:t>Paleovertebrata</w:t>
      </w:r>
      <w:r w:rsidRPr="00A45EC3">
        <w:rPr>
          <w:rFonts w:ascii="Times New Roman" w:hAnsi="Times New Roman"/>
          <w:u w:color="000000"/>
        </w:rPr>
        <w:t>, 16, 35-53.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Franzen, J. L., &amp; Richter, G. (1988) Die urtümlichen Paarhufer – Einzelgänger im Unterholz. </w:t>
      </w:r>
      <w:r w:rsidRPr="00A45EC3">
        <w:rPr>
          <w:rFonts w:ascii="Times New Roman" w:hAnsi="Times New Roman"/>
          <w:u w:color="000000"/>
          <w:lang w:val="nl-NL"/>
        </w:rPr>
        <w:t xml:space="preserve">In S. Schaal, &amp; W. Ziegler (Eds.). </w:t>
      </w:r>
      <w:r w:rsidRPr="00A45EC3">
        <w:rPr>
          <w:rFonts w:ascii="Times New Roman" w:hAnsi="Times New Roman"/>
          <w:i/>
          <w:iCs/>
          <w:u w:color="000000"/>
        </w:rPr>
        <w:t>Messel: Ein Schaufenster in die Geschichte der Erde und des Lebens</w:t>
      </w:r>
      <w:r w:rsidRPr="00A45EC3">
        <w:rPr>
          <w:rFonts w:ascii="Times New Roman" w:hAnsi="Times New Roman"/>
          <w:u w:color="000000"/>
        </w:rPr>
        <w:t xml:space="preserve">. (pp. </w:t>
      </w:r>
      <w:r w:rsidRPr="00106A63">
        <w:rPr>
          <w:rFonts w:ascii="Times New Roman" w:hAnsi="Times New Roman"/>
          <w:u w:color="000000"/>
        </w:rPr>
        <w:t>249-256</w:t>
      </w:r>
      <w:r w:rsidRPr="00A45EC3">
        <w:rPr>
          <w:rFonts w:ascii="Times New Roman" w:hAnsi="Times New Roman"/>
          <w:u w:color="000000"/>
        </w:rPr>
        <w:t>). W. Kramer</w:t>
      </w:r>
      <w:r w:rsidRPr="00106A63">
        <w:rPr>
          <w:rFonts w:ascii="Times New Roman" w:hAnsi="Times New Roman"/>
          <w:u w:color="000000"/>
        </w:rPr>
        <w:t>, Frankfurt am Main</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Franzen, J. L., Gingerich, P. D., Habersetzer, J., Hurum, J. H., Koenigswald, W. v., &amp; </w:t>
      </w:r>
      <w:r w:rsidRPr="00106A63">
        <w:rPr>
          <w:rFonts w:ascii="Times New Roman" w:hAnsi="Times New Roman"/>
          <w:u w:color="000000"/>
        </w:rPr>
        <w:t xml:space="preserve">Smith, H. B. (2009). </w:t>
      </w:r>
      <w:r w:rsidRPr="00A45EC3">
        <w:rPr>
          <w:rFonts w:ascii="Times New Roman" w:hAnsi="Times New Roman"/>
          <w:u w:color="000000"/>
          <w:lang w:val="en-US"/>
        </w:rPr>
        <w:t xml:space="preserve">Complete primate skeleton from the middle Eocene of Messel in Germany: morphology and paleobiology. </w:t>
      </w:r>
      <w:r w:rsidRPr="00106A63">
        <w:rPr>
          <w:rFonts w:ascii="Times New Roman" w:hAnsi="Times New Roman"/>
          <w:i/>
          <w:iCs/>
          <w:u w:color="000000"/>
        </w:rPr>
        <w:t>PLoS ONE</w:t>
      </w:r>
      <w:r w:rsidRPr="00106A63">
        <w:rPr>
          <w:rFonts w:ascii="Times New Roman" w:hAnsi="Times New Roman"/>
          <w:u w:color="000000"/>
        </w:rPr>
        <w:t>, 4(5), e5723.</w:t>
      </w:r>
      <w:r w:rsidRPr="00A45EC3">
        <w:rPr>
          <w:rFonts w:ascii="Times New Roman" w:hAnsi="Times New Roman"/>
          <w:u w:color="000000"/>
        </w:rPr>
        <w:t xml:space="preserve"> </w:t>
      </w:r>
      <w:hyperlink r:id="rId20" w:history="1">
        <w:r w:rsidRPr="00A45EC3">
          <w:rPr>
            <w:rStyle w:val="Hyperlink2"/>
            <w:rFonts w:ascii="Times New Roman" w:hAnsi="Times New Roman"/>
          </w:rPr>
          <w:t>https://doi.org/10.1371/journal.pone.0005723</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Frey, E., Laemmert, A., &amp; Riess, J. (1987). </w:t>
      </w:r>
      <w:r w:rsidRPr="00A45EC3">
        <w:rPr>
          <w:rFonts w:ascii="Times New Roman" w:hAnsi="Times New Roman"/>
          <w:i/>
          <w:iCs/>
          <w:u w:color="000000"/>
          <w:shd w:val="clear" w:color="auto" w:fill="FFFFFF"/>
          <w:lang w:val="fr-FR"/>
        </w:rPr>
        <w:t xml:space="preserve">Baryphracta </w:t>
      </w:r>
      <w:r w:rsidRPr="00A45EC3">
        <w:rPr>
          <w:rFonts w:ascii="Times New Roman" w:hAnsi="Times New Roman"/>
          <w:i/>
          <w:iCs/>
          <w:u w:color="000000"/>
          <w:lang w:val="it-IT"/>
        </w:rPr>
        <w:t>deponiae</w:t>
      </w:r>
      <w:r w:rsidRPr="00A45EC3">
        <w:rPr>
          <w:rFonts w:ascii="Times New Roman" w:hAnsi="Times New Roman"/>
          <w:u w:color="000000"/>
          <w:shd w:val="clear" w:color="auto" w:fill="FFFFFF"/>
        </w:rPr>
        <w:t xml:space="preserve"> n. gn. sp. (Reptilia, Crocodylia), ein neues Krokodil aus der Grube Messel bei Darmstadt (Hessen, Bundesrepublik Deutschland), </w:t>
      </w:r>
      <w:r w:rsidRPr="00A45EC3">
        <w:rPr>
          <w:rFonts w:ascii="Times New Roman" w:hAnsi="Times New Roman"/>
          <w:i/>
          <w:iCs/>
          <w:u w:color="000000"/>
        </w:rPr>
        <w:t>Neues Jahrbuch für Geologie und</w:t>
      </w:r>
      <w:r w:rsidRPr="00106A63">
        <w:rPr>
          <w:rFonts w:ascii="Times New Roman" w:hAnsi="Times New Roman"/>
          <w:i/>
          <w:iCs/>
          <w:u w:color="000000"/>
        </w:rPr>
        <w:t xml:space="preserve"> </w:t>
      </w:r>
      <w:r w:rsidRPr="00A45EC3">
        <w:rPr>
          <w:rFonts w:ascii="Times New Roman" w:hAnsi="Times New Roman"/>
          <w:i/>
          <w:iCs/>
          <w:u w:color="000000"/>
        </w:rPr>
        <w:t>Paläontologie</w:t>
      </w:r>
      <w:r w:rsidRPr="00A45EC3">
        <w:rPr>
          <w:rFonts w:ascii="Times New Roman" w:hAnsi="Times New Roman"/>
          <w:i/>
          <w:iCs/>
          <w:u w:color="000000"/>
          <w:shd w:val="clear" w:color="auto" w:fill="FFFFFF"/>
          <w:lang w:val="it-IT"/>
        </w:rPr>
        <w:t xml:space="preserve"> M</w:t>
      </w:r>
      <w:r w:rsidRPr="00106A63">
        <w:rPr>
          <w:rFonts w:ascii="Times New Roman" w:hAnsi="Times New Roman"/>
          <w:i/>
          <w:iCs/>
          <w:u w:color="000000"/>
          <w:shd w:val="clear" w:color="auto" w:fill="FFFFFF"/>
        </w:rPr>
        <w:t>onatshefte</w:t>
      </w:r>
      <w:r w:rsidRPr="00A45EC3">
        <w:rPr>
          <w:rFonts w:ascii="Times New Roman" w:hAnsi="Times New Roman"/>
          <w:u w:color="000000"/>
          <w:shd w:val="clear" w:color="auto" w:fill="FFFFFF"/>
          <w:lang w:val="it-IT"/>
        </w:rPr>
        <w:t>, (1), 15-26.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Frey E., Herkner, B., Schrenk, F., &amp; Seiffert, C. (1993). </w:t>
      </w:r>
      <w:r w:rsidRPr="00106A63">
        <w:rPr>
          <w:rFonts w:ascii="Times New Roman" w:hAnsi="Times New Roman"/>
          <w:u w:color="000000"/>
          <w:lang w:val="en-GB"/>
        </w:rPr>
        <w:t>Reconstructing</w:t>
      </w:r>
      <w:r w:rsidRPr="00A45EC3">
        <w:rPr>
          <w:rFonts w:ascii="Times New Roman" w:hAnsi="Times New Roman"/>
          <w:u w:color="000000"/>
          <w:lang w:val="en-US"/>
        </w:rPr>
        <w:t xml:space="preserve"> organismic constructions and the problem of </w:t>
      </w:r>
      <w:r w:rsidRPr="00A45EC3">
        <w:rPr>
          <w:rFonts w:ascii="Times New Roman" w:hAnsi="Times New Roman"/>
          <w:i/>
          <w:iCs/>
          <w:u w:color="000000"/>
          <w:lang w:val="en-US"/>
        </w:rPr>
        <w:t>Leptictidium</w:t>
      </w:r>
      <w:r w:rsidRPr="00106A63">
        <w:rPr>
          <w:rFonts w:ascii="Times New Roman" w:hAnsi="Times New Roman"/>
          <w:u w:color="000000"/>
          <w:lang w:val="en-GB"/>
        </w:rPr>
        <w:t>’s</w:t>
      </w:r>
      <w:r w:rsidRPr="00A45EC3">
        <w:rPr>
          <w:rFonts w:ascii="Times New Roman" w:hAnsi="Times New Roman"/>
          <w:u w:color="000000"/>
          <w:lang w:val="en-US"/>
        </w:rPr>
        <w:t xml:space="preserve"> </w:t>
      </w:r>
      <w:r w:rsidRPr="00106A63">
        <w:rPr>
          <w:rFonts w:ascii="Times New Roman" w:hAnsi="Times New Roman"/>
          <w:u w:color="000000"/>
          <w:lang w:val="en-GB"/>
        </w:rPr>
        <w:t xml:space="preserve">locomotion. </w:t>
      </w:r>
      <w:r w:rsidRPr="00A45EC3">
        <w:rPr>
          <w:rFonts w:ascii="Times New Roman" w:hAnsi="Times New Roman"/>
          <w:i/>
          <w:iCs/>
          <w:u w:color="000000"/>
        </w:rPr>
        <w:t>Kaupia</w:t>
      </w:r>
      <w:r w:rsidRPr="00A45EC3">
        <w:rPr>
          <w:rFonts w:ascii="Times New Roman" w:hAnsi="Times New Roman"/>
          <w:u w:color="000000"/>
        </w:rPr>
        <w:t xml:space="preserve">, 3, 89-95.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Friedrich, P. (1883). Beiträge zur Kenntnis der Tertiärflora der Provinz Sachsen. </w:t>
      </w:r>
      <w:r w:rsidRPr="00A45EC3">
        <w:rPr>
          <w:rFonts w:ascii="Times New Roman" w:hAnsi="Times New Roman"/>
          <w:i/>
          <w:iCs/>
          <w:u w:color="000000"/>
          <w:shd w:val="clear" w:color="auto" w:fill="FFFFFF"/>
        </w:rPr>
        <w:t>Abh</w:t>
      </w:r>
      <w:r w:rsidRPr="00106A63">
        <w:rPr>
          <w:rFonts w:ascii="Times New Roman" w:hAnsi="Times New Roman"/>
          <w:i/>
          <w:iCs/>
          <w:u w:color="000000"/>
          <w:shd w:val="clear" w:color="auto" w:fill="FFFFFF"/>
        </w:rPr>
        <w:t>andlungen zur</w:t>
      </w:r>
      <w:r w:rsidRPr="00A45EC3">
        <w:rPr>
          <w:rFonts w:ascii="Times New Roman" w:hAnsi="Times New Roman"/>
          <w:i/>
          <w:iCs/>
          <w:u w:color="000000"/>
          <w:shd w:val="clear" w:color="auto" w:fill="FFFFFF"/>
        </w:rPr>
        <w:t xml:space="preserve"> geologischen Spe</w:t>
      </w:r>
      <w:r w:rsidRPr="00106A63">
        <w:rPr>
          <w:rFonts w:ascii="Times New Roman" w:hAnsi="Times New Roman"/>
          <w:i/>
          <w:iCs/>
          <w:u w:color="000000"/>
          <w:shd w:val="clear" w:color="auto" w:fill="FFFFFF"/>
        </w:rPr>
        <w:t>c</w:t>
      </w:r>
      <w:r w:rsidRPr="00A45EC3">
        <w:rPr>
          <w:rFonts w:ascii="Times New Roman" w:hAnsi="Times New Roman"/>
          <w:i/>
          <w:iCs/>
          <w:u w:color="000000"/>
          <w:shd w:val="clear" w:color="auto" w:fill="FFFFFF"/>
        </w:rPr>
        <w:t xml:space="preserve">ialkarte </w:t>
      </w:r>
      <w:r w:rsidRPr="00106A63">
        <w:rPr>
          <w:rFonts w:ascii="Times New Roman" w:hAnsi="Times New Roman"/>
          <w:i/>
          <w:iCs/>
          <w:u w:color="000000"/>
          <w:shd w:val="clear" w:color="auto" w:fill="FFFFFF"/>
        </w:rPr>
        <w:t xml:space="preserve">von </w:t>
      </w:r>
      <w:r w:rsidRPr="00A45EC3">
        <w:rPr>
          <w:rFonts w:ascii="Times New Roman" w:hAnsi="Times New Roman"/>
          <w:i/>
          <w:iCs/>
          <w:u w:color="000000"/>
          <w:shd w:val="clear" w:color="auto" w:fill="FFFFFF"/>
        </w:rPr>
        <w:t>Preu</w:t>
      </w:r>
      <w:r w:rsidRPr="00106A63">
        <w:rPr>
          <w:rFonts w:ascii="Times New Roman" w:hAnsi="Times New Roman"/>
          <w:i/>
          <w:iCs/>
          <w:u w:color="000000"/>
          <w:shd w:val="clear" w:color="auto" w:fill="FFFFFF"/>
        </w:rPr>
        <w:t>ß</w:t>
      </w:r>
      <w:r w:rsidRPr="00A45EC3">
        <w:rPr>
          <w:rFonts w:ascii="Times New Roman" w:hAnsi="Times New Roman"/>
          <w:i/>
          <w:iCs/>
          <w:u w:color="000000"/>
          <w:shd w:val="clear" w:color="auto" w:fill="FFFFFF"/>
        </w:rPr>
        <w:t xml:space="preserve">en </w:t>
      </w:r>
      <w:r w:rsidRPr="00106A63">
        <w:rPr>
          <w:rFonts w:ascii="Times New Roman" w:hAnsi="Times New Roman"/>
          <w:i/>
          <w:iCs/>
          <w:u w:color="000000"/>
          <w:shd w:val="clear" w:color="auto" w:fill="FFFFFF"/>
        </w:rPr>
        <w:t xml:space="preserve">und den </w:t>
      </w:r>
      <w:r w:rsidRPr="00A45EC3">
        <w:rPr>
          <w:rFonts w:ascii="Times New Roman" w:hAnsi="Times New Roman"/>
          <w:i/>
          <w:iCs/>
          <w:u w:color="000000"/>
          <w:shd w:val="clear" w:color="auto" w:fill="FFFFFF"/>
        </w:rPr>
        <w:t>Thüring</w:t>
      </w:r>
      <w:r w:rsidRPr="00106A63">
        <w:rPr>
          <w:rFonts w:ascii="Times New Roman" w:hAnsi="Times New Roman"/>
          <w:i/>
          <w:iCs/>
          <w:u w:color="000000"/>
          <w:shd w:val="clear" w:color="auto" w:fill="FFFFFF"/>
        </w:rPr>
        <w:t>ischen</w:t>
      </w:r>
      <w:r w:rsidRPr="00A45EC3">
        <w:rPr>
          <w:rFonts w:ascii="Times New Roman" w:hAnsi="Times New Roman"/>
          <w:i/>
          <w:iCs/>
          <w:u w:color="000000"/>
          <w:shd w:val="clear" w:color="auto" w:fill="FFFFFF"/>
        </w:rPr>
        <w:t xml:space="preserve"> Staaten</w:t>
      </w:r>
      <w:r w:rsidRPr="00A45EC3">
        <w:rPr>
          <w:rFonts w:ascii="Times New Roman" w:hAnsi="Times New Roman"/>
          <w:u w:color="000000"/>
          <w:shd w:val="clear" w:color="auto" w:fill="FFFFFF"/>
        </w:rPr>
        <w:t>, 4(3), 1-305.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A45EC3">
        <w:rPr>
          <w:rFonts w:ascii="Times New Roman" w:hAnsi="Times New Roman"/>
          <w:u w:color="000000"/>
          <w:shd w:val="clear" w:color="auto" w:fill="FFFFFF"/>
          <w:lang w:val="en-US"/>
        </w:rPr>
        <w:t xml:space="preserve">Gardner, J. S. (1883). </w:t>
      </w:r>
      <w:r w:rsidRPr="00A45EC3">
        <w:rPr>
          <w:rFonts w:ascii="Times New Roman" w:hAnsi="Times New Roman"/>
          <w:i/>
          <w:iCs/>
          <w:u w:color="000000"/>
          <w:shd w:val="clear" w:color="auto" w:fill="FFFFFF"/>
          <w:lang w:val="en-US"/>
        </w:rPr>
        <w:t>A Monograph of the British Eocene Flora. Vol. II. Gymnospermae</w:t>
      </w:r>
      <w:r w:rsidRPr="00A45EC3">
        <w:rPr>
          <w:rFonts w:ascii="Times New Roman" w:hAnsi="Times New Roman"/>
          <w:u w:color="000000"/>
          <w:shd w:val="clear" w:color="auto" w:fill="FFFFFF"/>
          <w:lang w:val="en-US"/>
        </w:rPr>
        <w:t>. Palaeontographical Society, London.</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Garrouste, R., &amp; Nel, A. (2015). New Eocene damselflies and first Cenozoic damsel-dragonfly of the isophlebiopteran lineage (Insecta: Odonata). </w:t>
      </w:r>
      <w:r w:rsidRPr="00A45EC3">
        <w:rPr>
          <w:rFonts w:ascii="Times New Roman" w:hAnsi="Times New Roman"/>
          <w:i/>
          <w:iCs/>
          <w:u w:color="000000"/>
          <w:lang w:val="pt-PT"/>
        </w:rPr>
        <w:t>Zootaxa</w:t>
      </w:r>
      <w:r w:rsidRPr="00106A63">
        <w:rPr>
          <w:rFonts w:ascii="Times New Roman" w:hAnsi="Times New Roman"/>
          <w:u w:color="000000"/>
          <w:lang w:val="en-GB"/>
        </w:rPr>
        <w:t xml:space="preserve">, </w:t>
      </w:r>
      <w:r w:rsidRPr="00106A63">
        <w:rPr>
          <w:rFonts w:ascii="Times New Roman" w:hAnsi="Times New Roman"/>
          <w:i/>
          <w:iCs/>
          <w:u w:color="000000"/>
          <w:lang w:val="en-GB"/>
        </w:rPr>
        <w:t>4028</w:t>
      </w:r>
      <w:r w:rsidRPr="00106A63">
        <w:rPr>
          <w:rFonts w:ascii="Times New Roman" w:hAnsi="Times New Roman"/>
          <w:u w:color="000000"/>
          <w:lang w:val="en-GB"/>
        </w:rPr>
        <w:t xml:space="preserve">(3), 354-366.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en-US"/>
        </w:rPr>
        <w:t xml:space="preserve">Gaudant, J., &amp; </w:t>
      </w:r>
      <w:r w:rsidRPr="00106A63">
        <w:rPr>
          <w:rFonts w:ascii="Times New Roman" w:hAnsi="Times New Roman"/>
          <w:u w:color="000000"/>
          <w:lang w:val="en-GB"/>
        </w:rPr>
        <w:t>Micklich</w:t>
      </w:r>
      <w:r w:rsidRPr="00A45EC3">
        <w:rPr>
          <w:rFonts w:ascii="Times New Roman" w:hAnsi="Times New Roman"/>
          <w:u w:color="000000"/>
          <w:shd w:val="clear" w:color="auto" w:fill="FFFFFF"/>
          <w:lang w:val="it-IT"/>
        </w:rPr>
        <w:t xml:space="preserve">, N. (1990). </w:t>
      </w:r>
      <w:r w:rsidRPr="00A45EC3">
        <w:rPr>
          <w:rFonts w:ascii="Times New Roman" w:hAnsi="Times New Roman"/>
          <w:i/>
          <w:iCs/>
          <w:u w:color="000000"/>
          <w:shd w:val="clear" w:color="auto" w:fill="FFFFFF"/>
          <w:lang w:val="es-ES_tradnl"/>
        </w:rPr>
        <w:t>Rhenanoperca minuta</w:t>
      </w:r>
      <w:r w:rsidRPr="00A45EC3">
        <w:rPr>
          <w:rFonts w:ascii="Times New Roman" w:hAnsi="Times New Roman"/>
          <w:u w:color="000000"/>
          <w:shd w:val="clear" w:color="auto" w:fill="FFFFFF"/>
          <w:lang w:val="en-US"/>
        </w:rPr>
        <w:t xml:space="preserve"> nov. gen., nov. sp., a new percoid (Pisces, Perciformes) from the Messel-Formation (Middle-Eocene, Lower Geiseltalian). </w:t>
      </w:r>
      <w:r w:rsidRPr="00106A63">
        <w:rPr>
          <w:rFonts w:ascii="Times New Roman" w:hAnsi="Times New Roman"/>
          <w:i/>
          <w:iCs/>
          <w:u w:color="000000"/>
          <w:shd w:val="clear" w:color="auto" w:fill="FFFFFF"/>
        </w:rPr>
        <w:t>Pal</w:t>
      </w:r>
      <w:r w:rsidRPr="00A45EC3">
        <w:rPr>
          <w:rFonts w:ascii="Times New Roman" w:hAnsi="Times New Roman"/>
          <w:i/>
          <w:iCs/>
          <w:u w:color="000000"/>
          <w:shd w:val="clear" w:color="auto" w:fill="FFFFFF"/>
        </w:rPr>
        <w:t>äontologische Zeitschrift</w:t>
      </w:r>
      <w:r w:rsidRPr="00A45EC3">
        <w:rPr>
          <w:rFonts w:ascii="Times New Roman" w:hAnsi="Times New Roman"/>
          <w:u w:color="000000"/>
          <w:shd w:val="clear" w:color="auto" w:fill="FFFFFF"/>
        </w:rPr>
        <w:t>, 64(3/4), 269-286.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rPr>
        <w:t xml:space="preserve">Gaudin, T. J., Emry, R. J., &amp; Wible. J. R. (2009). </w:t>
      </w:r>
      <w:r w:rsidRPr="00A45EC3">
        <w:rPr>
          <w:rFonts w:ascii="Times New Roman" w:hAnsi="Times New Roman"/>
          <w:u w:color="000000"/>
          <w:lang w:val="en-US"/>
        </w:rPr>
        <w:t xml:space="preserve">The phylogeny of living and extinct pangolins (Mammalia, Pholidota) and associated taxa: a morphology-based analysis. </w:t>
      </w:r>
      <w:r w:rsidRPr="00A45EC3">
        <w:rPr>
          <w:rFonts w:ascii="Times New Roman" w:hAnsi="Times New Roman"/>
          <w:i/>
          <w:iCs/>
          <w:u w:color="000000"/>
          <w:lang w:val="en-US"/>
        </w:rPr>
        <w:t>Journal of Mammalian Evolution</w:t>
      </w:r>
      <w:r w:rsidRPr="00A45EC3">
        <w:rPr>
          <w:rFonts w:ascii="Times New Roman" w:hAnsi="Times New Roman"/>
          <w:u w:color="000000"/>
          <w:lang w:val="en-US"/>
        </w:rPr>
        <w:t>, 16(4), 235</w:t>
      </w:r>
      <w:r w:rsidRPr="00106A63">
        <w:rPr>
          <w:rFonts w:ascii="Times New Roman" w:hAnsi="Times New Roman"/>
          <w:u w:color="000000"/>
          <w:lang w:val="en-GB"/>
        </w:rPr>
        <w:t>-305.</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Gee, C. T., &amp; Taylor, D. W. (2019). An extinct transitional leaf genus of nymphaeaceae from the E</w:t>
      </w:r>
      <w:r w:rsidRPr="00106A63">
        <w:rPr>
          <w:rFonts w:ascii="Times New Roman" w:hAnsi="Times New Roman"/>
          <w:u w:color="000000"/>
          <w:lang w:val="en-GB"/>
        </w:rPr>
        <w:t xml:space="preserve">ocene lake at Messel, Germany: </w:t>
      </w:r>
      <w:r w:rsidRPr="00106A63">
        <w:rPr>
          <w:rFonts w:ascii="Times New Roman" w:hAnsi="Times New Roman"/>
          <w:i/>
          <w:iCs/>
          <w:u w:color="000000"/>
          <w:lang w:val="en-GB"/>
        </w:rPr>
        <w:t>Nuphaea engelhardtii</w:t>
      </w:r>
      <w:r w:rsidRPr="00106A63">
        <w:rPr>
          <w:rFonts w:ascii="Times New Roman" w:hAnsi="Times New Roman"/>
          <w:u w:color="000000"/>
          <w:lang w:val="en-GB"/>
        </w:rPr>
        <w:t xml:space="preserve"> Gee et David W. Taylor gen. et sp. nov. </w:t>
      </w:r>
      <w:r w:rsidRPr="00106A63">
        <w:rPr>
          <w:rFonts w:ascii="Times New Roman" w:hAnsi="Times New Roman"/>
          <w:i/>
          <w:iCs/>
          <w:u w:color="000000"/>
          <w:lang w:val="en-GB"/>
        </w:rPr>
        <w:t>International Journal of Plant Sciences</w:t>
      </w:r>
      <w:r w:rsidRPr="00106A63">
        <w:rPr>
          <w:rFonts w:ascii="Times New Roman" w:hAnsi="Times New Roman"/>
          <w:u w:color="000000"/>
          <w:lang w:val="en-GB"/>
        </w:rPr>
        <w:t>, 180(7), 724-736.</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lastRenderedPageBreak/>
        <w:t>Geier, C., Engel, M. S., Bouchal, J. M., Ulrich, S., Grímsson, F., Wedmann, S., &amp; Wappler, T. (2024</w:t>
      </w:r>
      <w:r w:rsidRPr="00A45EC3">
        <w:rPr>
          <w:rFonts w:ascii="Times New Roman" w:hAnsi="Times New Roman"/>
          <w:u w:color="000000"/>
          <w:lang w:val="en-US"/>
        </w:rPr>
        <w:t>, this volume</w:t>
      </w:r>
      <w:r w:rsidRPr="00106A63">
        <w:rPr>
          <w:rFonts w:ascii="Times New Roman" w:hAnsi="Times New Roman"/>
          <w:u w:color="000000"/>
          <w:lang w:val="en-GB"/>
        </w:rPr>
        <w:t xml:space="preserve">). In-situ pollen from the earliest occurrence of large carpenter bees (Hymenoptera: Apidae; Araliaceae, Theaceae). </w:t>
      </w:r>
      <w:r w:rsidRPr="00A45EC3">
        <w:rPr>
          <w:rFonts w:ascii="Times New Roman" w:hAnsi="Times New Roman"/>
          <w:i/>
          <w:iCs/>
          <w:u w:color="000000"/>
        </w:rPr>
        <w:t>Palaeobiodiversity and Palaeoenvironments</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Georgalis, G. L., &amp; Joyce, W. G. (2017) A review of the fossil record of Old World turtles of the clade </w:t>
      </w:r>
      <w:r w:rsidRPr="00A45EC3">
        <w:rPr>
          <w:rFonts w:ascii="Times New Roman" w:hAnsi="Times New Roman"/>
          <w:i/>
          <w:iCs/>
          <w:u w:color="000000"/>
          <w:lang w:val="en-US"/>
        </w:rPr>
        <w:t>Pan-Trionychidae</w:t>
      </w:r>
      <w:r w:rsidRPr="00A45EC3">
        <w:rPr>
          <w:rFonts w:ascii="Times New Roman" w:hAnsi="Times New Roman"/>
          <w:u w:color="000000"/>
          <w:lang w:val="en-US"/>
        </w:rPr>
        <w:t xml:space="preserve">. </w:t>
      </w:r>
      <w:r w:rsidRPr="00A45EC3">
        <w:rPr>
          <w:rFonts w:ascii="Times New Roman" w:hAnsi="Times New Roman"/>
          <w:i/>
          <w:iCs/>
          <w:u w:color="000000"/>
          <w:lang w:val="en-US"/>
        </w:rPr>
        <w:t>Bulletin of the Peabody Museum of Natural History</w:t>
      </w:r>
      <w:r w:rsidRPr="00A45EC3">
        <w:rPr>
          <w:rFonts w:ascii="Times New Roman" w:hAnsi="Times New Roman"/>
          <w:u w:color="000000"/>
          <w:lang w:val="en-US"/>
        </w:rPr>
        <w:t xml:space="preserve"> 58(1): 115-208.</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 xml:space="preserve">Giebel, C. (1857). </w:t>
      </w:r>
      <w:r w:rsidRPr="00A45EC3">
        <w:rPr>
          <w:rFonts w:ascii="Times New Roman" w:hAnsi="Times New Roman"/>
          <w:u w:color="000000"/>
        </w:rPr>
        <w:t xml:space="preserve">Palaeontologische Untersuchungen. </w:t>
      </w:r>
      <w:r w:rsidRPr="00A45EC3">
        <w:rPr>
          <w:rFonts w:ascii="Times New Roman" w:hAnsi="Times New Roman"/>
          <w:i/>
          <w:iCs/>
          <w:u w:color="000000"/>
        </w:rPr>
        <w:t>Zeitschrift für die gesammten Naturwissenschaften</w:t>
      </w:r>
      <w:r w:rsidRPr="00A45EC3">
        <w:rPr>
          <w:rFonts w:ascii="Times New Roman" w:hAnsi="Times New Roman"/>
          <w:u w:color="000000"/>
        </w:rPr>
        <w:t>, 10, 301-317.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Goczá</w:t>
      </w:r>
      <w:r w:rsidRPr="00A45EC3">
        <w:rPr>
          <w:rFonts w:ascii="Times New Roman" w:hAnsi="Times New Roman"/>
          <w:u w:color="000000"/>
          <w:lang w:val="nl-NL"/>
        </w:rPr>
        <w:t>n, F., Groot, J. J., Krutzsch, W., &amp; Pacltov</w:t>
      </w:r>
      <w:r w:rsidRPr="00A45EC3">
        <w:rPr>
          <w:rFonts w:ascii="Times New Roman" w:hAnsi="Times New Roman"/>
          <w:u w:color="000000"/>
        </w:rPr>
        <w:t xml:space="preserve">á, B. (1967). Die Gattungen des „Stemma Normapolles Pflug 1953b“ (Angiospermae). Neubeschreibungen und Revision europäischer Formen (Oberkreide bis Eozän). </w:t>
      </w:r>
      <w:r w:rsidRPr="00A45EC3">
        <w:rPr>
          <w:rFonts w:ascii="Times New Roman" w:hAnsi="Times New Roman"/>
          <w:i/>
          <w:iCs/>
          <w:u w:color="000000"/>
        </w:rPr>
        <w:t>Paläont</w:t>
      </w:r>
      <w:r w:rsidRPr="00106A63">
        <w:rPr>
          <w:rFonts w:ascii="Times New Roman" w:hAnsi="Times New Roman"/>
          <w:i/>
          <w:iCs/>
          <w:u w:color="000000"/>
        </w:rPr>
        <w:t>ologische</w:t>
      </w:r>
      <w:r w:rsidRPr="00A45EC3">
        <w:rPr>
          <w:rFonts w:ascii="Times New Roman" w:hAnsi="Times New Roman"/>
          <w:i/>
          <w:iCs/>
          <w:u w:color="000000"/>
        </w:rPr>
        <w:t xml:space="preserve"> Abh</w:t>
      </w:r>
      <w:r w:rsidRPr="00106A63">
        <w:rPr>
          <w:rFonts w:ascii="Times New Roman" w:hAnsi="Times New Roman"/>
          <w:i/>
          <w:iCs/>
          <w:u w:color="000000"/>
        </w:rPr>
        <w:t>andlungen</w:t>
      </w:r>
      <w:r w:rsidRPr="00A45EC3">
        <w:rPr>
          <w:rFonts w:ascii="Times New Roman" w:hAnsi="Times New Roman"/>
          <w:i/>
          <w:iCs/>
          <w:u w:color="000000"/>
        </w:rPr>
        <w:t xml:space="preserve"> B</w:t>
      </w:r>
      <w:r w:rsidRPr="00A45EC3">
        <w:rPr>
          <w:rFonts w:ascii="Times New Roman" w:hAnsi="Times New Roman"/>
          <w:u w:color="000000"/>
        </w:rPr>
        <w:t xml:space="preserve"> </w:t>
      </w:r>
      <w:r w:rsidRPr="00A45EC3">
        <w:rPr>
          <w:rFonts w:ascii="Times New Roman" w:hAnsi="Times New Roman"/>
          <w:i/>
          <w:iCs/>
          <w:u w:color="000000"/>
        </w:rPr>
        <w:t>Berlin</w:t>
      </w:r>
      <w:r w:rsidRPr="00A45EC3">
        <w:rPr>
          <w:rFonts w:ascii="Times New Roman" w:hAnsi="Times New Roman"/>
          <w:u w:color="000000"/>
        </w:rPr>
        <w:t xml:space="preserve">, II(3), 429-540.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G</w:t>
      </w:r>
      <w:r w:rsidRPr="00A45EC3">
        <w:rPr>
          <w:rFonts w:ascii="Times New Roman" w:hAnsi="Times New Roman"/>
          <w:u w:color="000000"/>
          <w:lang w:val="sv-SE"/>
        </w:rPr>
        <w:t>ö</w:t>
      </w:r>
      <w:r w:rsidRPr="00A45EC3">
        <w:rPr>
          <w:rFonts w:ascii="Times New Roman" w:hAnsi="Times New Roman"/>
          <w:u w:color="000000"/>
        </w:rPr>
        <w:t xml:space="preserve">ppert, H. R. (1836). </w:t>
      </w:r>
      <w:r w:rsidRPr="00A45EC3">
        <w:rPr>
          <w:rFonts w:ascii="Times New Roman" w:hAnsi="Times New Roman"/>
          <w:i/>
          <w:iCs/>
          <w:u w:color="000000"/>
        </w:rPr>
        <w:t>Die fossilen Farnkräuter [Systema filicum fossilium]</w:t>
      </w:r>
      <w:r w:rsidRPr="00106A63">
        <w:rPr>
          <w:rFonts w:ascii="Times New Roman" w:hAnsi="Times New Roman"/>
          <w:i/>
          <w:iCs/>
          <w:u w:color="000000"/>
        </w:rPr>
        <w:t xml:space="preserve"> </w:t>
      </w:r>
      <w:r w:rsidRPr="00106A63">
        <w:rPr>
          <w:rFonts w:ascii="Times New Roman" w:hAnsi="Times New Roman"/>
          <w:u w:color="000000"/>
        </w:rPr>
        <w:t>(</w:t>
      </w:r>
      <w:r w:rsidRPr="00A45EC3">
        <w:rPr>
          <w:rFonts w:ascii="Times New Roman" w:hAnsi="Times New Roman"/>
          <w:i/>
          <w:iCs/>
          <w:u w:color="000000"/>
        </w:rPr>
        <w:t>Verhandlungen der kaiserlichen leopoldisch-carolinischen Akademie der Naturforscher</w:t>
      </w:r>
      <w:r w:rsidRPr="00A45EC3">
        <w:rPr>
          <w:rFonts w:ascii="Times New Roman" w:hAnsi="Times New Roman"/>
          <w:u w:color="000000"/>
        </w:rPr>
        <w:t>, 17</w:t>
      </w:r>
      <w:r w:rsidRPr="00106A63">
        <w:rPr>
          <w:rFonts w:ascii="Times New Roman" w:hAnsi="Times New Roman"/>
          <w:u w:color="000000"/>
        </w:rPr>
        <w:t>)</w:t>
      </w:r>
      <w:r w:rsidRPr="00A45EC3">
        <w:rPr>
          <w:rFonts w:ascii="Times New Roman" w:hAnsi="Times New Roman"/>
          <w:u w:color="000000"/>
        </w:rPr>
        <w:t>.</w:t>
      </w:r>
      <w:r w:rsidRPr="00106A63">
        <w:rPr>
          <w:rFonts w:ascii="Times New Roman" w:hAnsi="Times New Roman"/>
          <w:u w:color="000000"/>
        </w:rPr>
        <w:t xml:space="preserve"> Eduard Weber, Bonn.</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Goth, K. (1990). Der Messeler Ölschiefer</w:t>
      </w:r>
      <w:r w:rsidRPr="00106A63">
        <w:rPr>
          <w:rFonts w:ascii="Times New Roman" w:hAnsi="Times New Roman"/>
          <w:u w:color="000000"/>
        </w:rPr>
        <w:t xml:space="preserve">: </w:t>
      </w:r>
      <w:r w:rsidRPr="00A45EC3">
        <w:rPr>
          <w:rFonts w:ascii="Times New Roman" w:hAnsi="Times New Roman"/>
          <w:u w:color="000000"/>
        </w:rPr>
        <w:t xml:space="preserve">ein Algenlaminit. </w:t>
      </w:r>
      <w:r w:rsidRPr="00A45EC3">
        <w:rPr>
          <w:rFonts w:ascii="Times New Roman" w:hAnsi="Times New Roman"/>
          <w:i/>
          <w:iCs/>
          <w:u w:color="000000"/>
        </w:rPr>
        <w:t>Courier Forschungsinstitut Senckenberg</w:t>
      </w:r>
      <w:r w:rsidRPr="00A45EC3">
        <w:rPr>
          <w:rFonts w:ascii="Times New Roman" w:hAnsi="Times New Roman"/>
          <w:u w:color="000000"/>
        </w:rPr>
        <w:t xml:space="preserve">, 131, 1-143.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Grande</w:t>
      </w:r>
      <w:r w:rsidRPr="00106A63">
        <w:rPr>
          <w:rFonts w:ascii="Times New Roman" w:hAnsi="Times New Roman"/>
          <w:u w:color="000000"/>
          <w:shd w:val="clear" w:color="auto" w:fill="FFFFFF"/>
        </w:rPr>
        <w:t xml:space="preserve">, L. (2010). </w:t>
      </w:r>
      <w:r w:rsidRPr="00A45EC3">
        <w:rPr>
          <w:rFonts w:ascii="Times New Roman" w:hAnsi="Times New Roman"/>
          <w:u w:color="000000"/>
          <w:shd w:val="clear" w:color="auto" w:fill="FFFFFF"/>
          <w:lang w:val="en-US"/>
        </w:rPr>
        <w:t xml:space="preserve">An empirical synthetic pattern study of gars (Lepisosteiformes) and closely related species, based mostly on skeletal anatomy. The resurrection of Holostei. </w:t>
      </w:r>
      <w:r w:rsidRPr="00A45EC3">
        <w:rPr>
          <w:rFonts w:ascii="Times New Roman" w:hAnsi="Times New Roman"/>
          <w:i/>
          <w:iCs/>
          <w:u w:color="000000"/>
          <w:shd w:val="clear" w:color="auto" w:fill="FFFFFF"/>
          <w:lang w:val="en-US"/>
        </w:rPr>
        <w:t>Copeia</w:t>
      </w:r>
      <w:r w:rsidRPr="00A45EC3">
        <w:rPr>
          <w:rFonts w:ascii="Times New Roman" w:hAnsi="Times New Roman"/>
          <w:u w:color="000000"/>
          <w:shd w:val="clear" w:color="auto" w:fill="FFFFFF"/>
          <w:lang w:val="en-US"/>
        </w:rPr>
        <w:t>, 2010 (2A, Supplement), 1-871.</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Grande, L., &amp; Bemis, W. E. (1998). A comprehensive phylogenetic study of amiid fishes (Amiidae) based on comparative skeletal anatomy. An empirical search for interconnected patterns of natural history. </w:t>
      </w:r>
      <w:r w:rsidRPr="00A45EC3">
        <w:rPr>
          <w:rFonts w:ascii="Times New Roman" w:hAnsi="Times New Roman"/>
          <w:i/>
          <w:iCs/>
          <w:u w:color="000000"/>
          <w:lang w:val="en-US"/>
        </w:rPr>
        <w:t>Society of Vertebrate Paleontology Memoir</w:t>
      </w:r>
      <w:r w:rsidRPr="00A45EC3">
        <w:rPr>
          <w:rFonts w:ascii="Times New Roman" w:hAnsi="Times New Roman"/>
          <w:u w:color="000000"/>
          <w:lang w:val="en-US"/>
        </w:rPr>
        <w:t>, 4, 1-690.</w:t>
      </w:r>
      <w:r w:rsidRPr="00106A63">
        <w:rPr>
          <w:rFonts w:ascii="Times New Roman" w:hAnsi="Times New Roman"/>
          <w:u w:color="000000"/>
          <w:lang w:val="en-GB"/>
        </w:rPr>
        <w:t xml:space="preserve"> </w:t>
      </w:r>
      <w:hyperlink r:id="rId21" w:history="1">
        <w:r w:rsidRPr="00A45EC3">
          <w:rPr>
            <w:rStyle w:val="Hyperlink2"/>
            <w:rFonts w:ascii="Times New Roman" w:hAnsi="Times New Roman"/>
          </w:rPr>
          <w:t>https://doi.org/10.1080/02724634.1998.10011114</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Gregor, H. J. (1977). Subtropische </w:t>
      </w:r>
      <w:r w:rsidRPr="00106A63">
        <w:rPr>
          <w:rFonts w:ascii="Times New Roman" w:hAnsi="Times New Roman"/>
          <w:u w:color="000000"/>
        </w:rPr>
        <w:t>E</w:t>
      </w:r>
      <w:r w:rsidRPr="00A45EC3">
        <w:rPr>
          <w:rFonts w:ascii="Times New Roman" w:hAnsi="Times New Roman"/>
          <w:u w:color="000000"/>
        </w:rPr>
        <w:t>lemente im europ</w:t>
      </w:r>
      <w:r w:rsidRPr="00106A63">
        <w:rPr>
          <w:rFonts w:ascii="Times New Roman" w:hAnsi="Times New Roman"/>
          <w:u w:color="000000"/>
        </w:rPr>
        <w:t>ä</w:t>
      </w:r>
      <w:r w:rsidRPr="00A45EC3">
        <w:rPr>
          <w:rFonts w:ascii="Times New Roman" w:hAnsi="Times New Roman"/>
          <w:u w:color="000000"/>
        </w:rPr>
        <w:t>ischen Terti</w:t>
      </w:r>
      <w:r w:rsidRPr="00106A63">
        <w:rPr>
          <w:rFonts w:ascii="Times New Roman" w:hAnsi="Times New Roman"/>
          <w:u w:color="000000"/>
        </w:rPr>
        <w:t>ä</w:t>
      </w:r>
      <w:r w:rsidRPr="00A45EC3">
        <w:rPr>
          <w:rFonts w:ascii="Times New Roman" w:hAnsi="Times New Roman"/>
          <w:u w:color="000000"/>
        </w:rPr>
        <w:t xml:space="preserve">r II (Fruktifikationen) Die Gattungen </w:t>
      </w:r>
      <w:r w:rsidRPr="00A45EC3">
        <w:rPr>
          <w:rFonts w:ascii="Times New Roman" w:hAnsi="Times New Roman"/>
          <w:i/>
          <w:iCs/>
          <w:u w:color="000000"/>
        </w:rPr>
        <w:t>Quercus</w:t>
      </w:r>
      <w:r w:rsidRPr="00A45EC3">
        <w:rPr>
          <w:rFonts w:ascii="Times New Roman" w:hAnsi="Times New Roman"/>
          <w:u w:color="000000"/>
        </w:rPr>
        <w:t xml:space="preserve"> (Fagaceae), </w:t>
      </w:r>
      <w:r w:rsidRPr="00A45EC3">
        <w:rPr>
          <w:rFonts w:ascii="Times New Roman" w:hAnsi="Times New Roman"/>
          <w:i/>
          <w:iCs/>
          <w:u w:color="000000"/>
        </w:rPr>
        <w:t>Myristicacarpum</w:t>
      </w:r>
      <w:r w:rsidRPr="00A45EC3">
        <w:rPr>
          <w:rFonts w:ascii="Times New Roman" w:hAnsi="Times New Roman"/>
          <w:u w:color="000000"/>
        </w:rPr>
        <w:t xml:space="preserve"> (Myristicaceae), </w:t>
      </w:r>
      <w:r w:rsidRPr="00A45EC3">
        <w:rPr>
          <w:rFonts w:ascii="Times New Roman" w:hAnsi="Times New Roman"/>
          <w:i/>
          <w:iCs/>
          <w:u w:color="000000"/>
        </w:rPr>
        <w:t>Brueckelholzia</w:t>
      </w:r>
      <w:r w:rsidRPr="00A45EC3">
        <w:rPr>
          <w:rFonts w:ascii="Times New Roman" w:hAnsi="Times New Roman"/>
          <w:u w:color="000000"/>
        </w:rPr>
        <w:t xml:space="preserve"> und </w:t>
      </w:r>
      <w:r w:rsidRPr="00A45EC3">
        <w:rPr>
          <w:rFonts w:ascii="Times New Roman" w:hAnsi="Times New Roman"/>
          <w:i/>
          <w:iCs/>
          <w:u w:color="000000"/>
        </w:rPr>
        <w:t>Cyclea</w:t>
      </w:r>
      <w:r w:rsidRPr="00A45EC3">
        <w:rPr>
          <w:rFonts w:ascii="Times New Roman" w:hAnsi="Times New Roman"/>
          <w:u w:color="000000"/>
        </w:rPr>
        <w:t xml:space="preserve"> (Menispermaceae), </w:t>
      </w:r>
      <w:r w:rsidRPr="00A45EC3">
        <w:rPr>
          <w:rFonts w:ascii="Times New Roman" w:hAnsi="Times New Roman"/>
          <w:i/>
          <w:iCs/>
          <w:u w:color="000000"/>
        </w:rPr>
        <w:t>Disanthus</w:t>
      </w:r>
      <w:r w:rsidRPr="00A45EC3">
        <w:rPr>
          <w:rFonts w:ascii="Times New Roman" w:hAnsi="Times New Roman"/>
          <w:u w:color="000000"/>
        </w:rPr>
        <w:t xml:space="preserve"> und </w:t>
      </w:r>
      <w:r w:rsidRPr="00A45EC3">
        <w:rPr>
          <w:rFonts w:ascii="Times New Roman" w:hAnsi="Times New Roman"/>
          <w:i/>
          <w:iCs/>
          <w:u w:color="000000"/>
        </w:rPr>
        <w:t>Fortunearia</w:t>
      </w:r>
      <w:r w:rsidRPr="00A45EC3">
        <w:rPr>
          <w:rFonts w:ascii="Times New Roman" w:hAnsi="Times New Roman"/>
          <w:u w:color="000000"/>
        </w:rPr>
        <w:t xml:space="preserve"> (Hamamelidaceae), </w:t>
      </w:r>
      <w:r w:rsidRPr="00A45EC3">
        <w:rPr>
          <w:rFonts w:ascii="Times New Roman" w:hAnsi="Times New Roman"/>
          <w:i/>
          <w:iCs/>
          <w:u w:color="000000"/>
        </w:rPr>
        <w:t>Frangula</w:t>
      </w:r>
      <w:r w:rsidRPr="00A45EC3">
        <w:rPr>
          <w:rFonts w:ascii="Times New Roman" w:hAnsi="Times New Roman"/>
          <w:u w:color="000000"/>
        </w:rPr>
        <w:t xml:space="preserve"> (Rhamnaceae), </w:t>
      </w:r>
      <w:r w:rsidRPr="00A45EC3">
        <w:rPr>
          <w:rFonts w:ascii="Times New Roman" w:hAnsi="Times New Roman"/>
          <w:i/>
          <w:iCs/>
          <w:u w:color="000000"/>
        </w:rPr>
        <w:t>Palaeocayratia</w:t>
      </w:r>
      <w:r w:rsidRPr="00A45EC3">
        <w:rPr>
          <w:rFonts w:ascii="Times New Roman" w:hAnsi="Times New Roman"/>
          <w:u w:color="000000"/>
        </w:rPr>
        <w:t xml:space="preserve"> (Vitaceae) und </w:t>
      </w:r>
      <w:r w:rsidRPr="00A45EC3">
        <w:rPr>
          <w:rFonts w:ascii="Times New Roman" w:hAnsi="Times New Roman"/>
          <w:i/>
          <w:iCs/>
          <w:u w:color="000000"/>
        </w:rPr>
        <w:t>Acantbopanax</w:t>
      </w:r>
      <w:r w:rsidRPr="00A45EC3">
        <w:rPr>
          <w:rFonts w:ascii="Times New Roman" w:hAnsi="Times New Roman"/>
          <w:u w:color="000000"/>
        </w:rPr>
        <w:t xml:space="preserve"> (Araliaceae). </w:t>
      </w:r>
      <w:r w:rsidRPr="00106A63">
        <w:rPr>
          <w:rFonts w:ascii="Times New Roman" w:hAnsi="Times New Roman"/>
          <w:i/>
          <w:iCs/>
          <w:u w:color="000000"/>
          <w:lang w:val="en-GB"/>
        </w:rPr>
        <w:t>Paläontologische Zeitschrift</w:t>
      </w:r>
      <w:r w:rsidRPr="00106A63">
        <w:rPr>
          <w:rFonts w:ascii="Times New Roman" w:hAnsi="Times New Roman"/>
          <w:u w:color="000000"/>
          <w:lang w:val="en-GB"/>
        </w:rPr>
        <w:t>, 51, 199-226.</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Grein, M., Roth-Nebelsick, A., &amp; Wilde, V. (2010). Carbon isotope composition of middle Eocene leaves from the Messel Pit, Germany. </w:t>
      </w:r>
      <w:r w:rsidRPr="00A45EC3">
        <w:rPr>
          <w:rFonts w:ascii="Times New Roman" w:hAnsi="Times New Roman"/>
          <w:i/>
          <w:iCs/>
          <w:u w:color="000000"/>
          <w:lang w:val="en-US"/>
        </w:rPr>
        <w:t>Palaeodiversity</w:t>
      </w:r>
      <w:r w:rsidRPr="00A45EC3">
        <w:rPr>
          <w:rFonts w:ascii="Times New Roman" w:hAnsi="Times New Roman"/>
          <w:u w:color="000000"/>
          <w:lang w:val="en-US"/>
        </w:rPr>
        <w:t>, 3, 1</w:t>
      </w:r>
      <w:r w:rsidRPr="00106A63">
        <w:rPr>
          <w:rFonts w:ascii="Times New Roman" w:hAnsi="Times New Roman"/>
          <w:u w:color="000000"/>
          <w:lang w:val="en-US"/>
        </w:rPr>
        <w:t>-7.</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fr-FR"/>
        </w:rPr>
        <w:t>Gruas-Cavagnetto, C. (1966). Complexes sporopolliniques du Sparnacien du Phare d</w:t>
      </w:r>
      <w:r w:rsidRPr="00106A63">
        <w:rPr>
          <w:rFonts w:ascii="Times New Roman" w:hAnsi="Times New Roman"/>
          <w:u w:color="000000"/>
          <w:lang w:val="en-US"/>
        </w:rPr>
        <w:t>’</w:t>
      </w:r>
      <w:r w:rsidRPr="00A45EC3">
        <w:rPr>
          <w:rFonts w:ascii="Times New Roman" w:hAnsi="Times New Roman"/>
          <w:u w:color="000000"/>
          <w:lang w:val="fr-FR"/>
        </w:rPr>
        <w:t xml:space="preserve">Ailly (Ouest de Dieppe-Seine-Maritime). </w:t>
      </w:r>
      <w:r w:rsidRPr="00A45EC3">
        <w:rPr>
          <w:rFonts w:ascii="Times New Roman" w:hAnsi="Times New Roman"/>
          <w:i/>
          <w:iCs/>
          <w:u w:color="000000"/>
          <w:lang w:val="fr-FR"/>
        </w:rPr>
        <w:t>Rev</w:t>
      </w:r>
      <w:r w:rsidRPr="00A45EC3">
        <w:rPr>
          <w:rFonts w:ascii="Times New Roman" w:hAnsi="Times New Roman"/>
          <w:i/>
          <w:iCs/>
          <w:u w:color="000000"/>
          <w:lang w:val="en-US"/>
        </w:rPr>
        <w:t>ue de</w:t>
      </w:r>
      <w:r w:rsidRPr="00A45EC3">
        <w:rPr>
          <w:rFonts w:ascii="Times New Roman" w:hAnsi="Times New Roman"/>
          <w:i/>
          <w:iCs/>
          <w:u w:color="000000"/>
          <w:lang w:val="fr-FR"/>
        </w:rPr>
        <w:t xml:space="preserve"> Micropalé</w:t>
      </w:r>
      <w:r w:rsidRPr="00A45EC3">
        <w:rPr>
          <w:rFonts w:ascii="Times New Roman" w:hAnsi="Times New Roman"/>
          <w:i/>
          <w:iCs/>
          <w:u w:color="000000"/>
          <w:lang w:val="pt-PT"/>
        </w:rPr>
        <w:t>ont</w:t>
      </w:r>
      <w:r w:rsidRPr="00A45EC3">
        <w:rPr>
          <w:rFonts w:ascii="Times New Roman" w:hAnsi="Times New Roman"/>
          <w:i/>
          <w:iCs/>
          <w:u w:color="000000"/>
          <w:lang w:val="en-US"/>
        </w:rPr>
        <w:t>ologie</w:t>
      </w:r>
      <w:r w:rsidRPr="00A45EC3">
        <w:rPr>
          <w:rFonts w:ascii="Times New Roman" w:hAnsi="Times New Roman"/>
          <w:u w:color="000000"/>
          <w:lang w:val="pt-PT"/>
        </w:rPr>
        <w:t xml:space="preserve"> </w:t>
      </w:r>
      <w:r w:rsidRPr="00A45EC3">
        <w:rPr>
          <w:rFonts w:ascii="Times New Roman" w:hAnsi="Times New Roman"/>
          <w:i/>
          <w:iCs/>
          <w:u w:color="000000"/>
          <w:lang w:val="pt-PT"/>
        </w:rPr>
        <w:t>Paris</w:t>
      </w:r>
      <w:r w:rsidRPr="00A45EC3">
        <w:rPr>
          <w:rFonts w:ascii="Times New Roman" w:hAnsi="Times New Roman"/>
          <w:u w:color="000000"/>
          <w:lang w:val="pt-PT"/>
        </w:rPr>
        <w:t>, 9(2), 57-67.</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Gunnell, G. F., Lehmann, T., Ruf, I., Habersetzer, J</w:t>
      </w:r>
      <w:r w:rsidRPr="00A45EC3">
        <w:rPr>
          <w:rFonts w:ascii="Times New Roman" w:hAnsi="Times New Roman"/>
          <w:u w:color="000000"/>
          <w:lang w:val="sv-SE"/>
        </w:rPr>
        <w:t>.</w:t>
      </w:r>
      <w:r w:rsidRPr="00A45EC3">
        <w:rPr>
          <w:rFonts w:ascii="Times New Roman" w:hAnsi="Times New Roman"/>
          <w:u w:color="000000"/>
          <w:lang w:val="it-IT"/>
        </w:rPr>
        <w:t>, Morlo, M., &amp; Rose, K. D. (2018). Ferae</w:t>
      </w:r>
      <w:r w:rsidRPr="00A45EC3">
        <w:rPr>
          <w:rFonts w:ascii="Times New Roman" w:hAnsi="Times New Roman"/>
          <w:u w:color="000000"/>
          <w:lang w:val="en-US"/>
        </w:rPr>
        <w:t>: a</w:t>
      </w:r>
      <w:r w:rsidRPr="00106A63">
        <w:rPr>
          <w:rFonts w:ascii="Times New Roman" w:hAnsi="Times New Roman"/>
          <w:u w:color="000000"/>
          <w:lang w:val="en-GB"/>
        </w:rPr>
        <w:t xml:space="preserve">nimals that </w:t>
      </w:r>
      <w:r w:rsidRPr="00A45EC3">
        <w:rPr>
          <w:rFonts w:ascii="Times New Roman" w:hAnsi="Times New Roman"/>
          <w:u w:color="000000"/>
          <w:lang w:val="en-US"/>
        </w:rPr>
        <w:t>e</w:t>
      </w:r>
      <w:r w:rsidRPr="00106A63">
        <w:rPr>
          <w:rFonts w:ascii="Times New Roman" w:hAnsi="Times New Roman"/>
          <w:u w:color="000000"/>
          <w:lang w:val="en-GB"/>
        </w:rPr>
        <w:t xml:space="preserve">at </w:t>
      </w:r>
      <w:r w:rsidRPr="00A45EC3">
        <w:rPr>
          <w:rFonts w:ascii="Times New Roman" w:hAnsi="Times New Roman"/>
          <w:u w:color="000000"/>
          <w:lang w:val="en-US"/>
        </w:rPr>
        <w:t>a</w:t>
      </w:r>
      <w:r w:rsidRPr="00106A63">
        <w:rPr>
          <w:rFonts w:ascii="Times New Roman" w:hAnsi="Times New Roman"/>
          <w:u w:color="000000"/>
          <w:lang w:val="en-GB"/>
        </w:rPr>
        <w:t xml:space="preserve">nimals. In K. T. Smith, S. F. K. Schaal, &amp; J. Habersetzer (Eds.), </w:t>
      </w:r>
      <w:r w:rsidRPr="00106A63">
        <w:rPr>
          <w:rFonts w:ascii="Times New Roman" w:hAnsi="Times New Roman"/>
          <w:i/>
          <w:iCs/>
          <w:u w:color="000000"/>
          <w:lang w:val="en-GB"/>
        </w:rPr>
        <w:t xml:space="preserve">Messel-An </w:t>
      </w:r>
      <w:r w:rsidRPr="00A45EC3">
        <w:rPr>
          <w:rFonts w:ascii="Times New Roman" w:hAnsi="Times New Roman"/>
          <w:i/>
          <w:iCs/>
          <w:u w:color="000000"/>
          <w:lang w:val="en-US"/>
        </w:rPr>
        <w:t>A</w:t>
      </w:r>
      <w:r w:rsidRPr="00106A63">
        <w:rPr>
          <w:rFonts w:ascii="Times New Roman" w:hAnsi="Times New Roman"/>
          <w:i/>
          <w:iCs/>
          <w:u w:color="000000"/>
          <w:lang w:val="en-GB"/>
        </w:rPr>
        <w:t>ncient Greenhouse Ecosystem</w:t>
      </w:r>
      <w:r w:rsidRPr="00106A63">
        <w:rPr>
          <w:rFonts w:ascii="Times New Roman" w:hAnsi="Times New Roman"/>
          <w:u w:color="000000"/>
          <w:lang w:val="en-GB"/>
        </w:rPr>
        <w:t xml:space="preserve"> (pp. 271-294). </w:t>
      </w:r>
      <w:r w:rsidRPr="00A45EC3">
        <w:rPr>
          <w:rFonts w:ascii="Times New Roman" w:hAnsi="Times New Roman"/>
          <w:u w:color="000000"/>
        </w:rPr>
        <w:t>Schweizerbart</w:t>
      </w:r>
      <w:r w:rsidRPr="00106A63">
        <w:rPr>
          <w:rFonts w:ascii="Times New Roman" w:hAnsi="Times New Roman"/>
          <w:u w:color="000000"/>
        </w:rPr>
        <w:t>, Stuttgart</w:t>
      </w:r>
      <w:r w:rsidRPr="00A45EC3">
        <w:rPr>
          <w:rFonts w:ascii="Times New Roman" w:hAnsi="Times New Roman"/>
          <w:u w:color="000000"/>
        </w:rPr>
        <w:t xml:space="preserve">.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Gwosdek, S. (1996). Das postcraniale Skelett von </w:t>
      </w:r>
      <w:r w:rsidRPr="00A45EC3">
        <w:rPr>
          <w:rFonts w:ascii="Times New Roman" w:hAnsi="Times New Roman"/>
          <w:i/>
          <w:iCs/>
          <w:u w:color="000000"/>
        </w:rPr>
        <w:t>Ailuravus macrurus</w:t>
      </w:r>
      <w:r w:rsidRPr="00A45EC3">
        <w:rPr>
          <w:rFonts w:ascii="Times New Roman" w:hAnsi="Times New Roman"/>
          <w:u w:color="000000"/>
        </w:rPr>
        <w:t xml:space="preserve"> (Rodentia, Mammalia) aus dem unteren Mittel-Eozän (Lutet) von Messel: Eine taphonomische, vergleichend anatomische und biometrische Studie. </w:t>
      </w:r>
      <w:r w:rsidRPr="00106A63">
        <w:rPr>
          <w:rFonts w:ascii="Times New Roman" w:hAnsi="Times New Roman"/>
          <w:u w:color="000000"/>
          <w:lang w:val="en-GB"/>
        </w:rPr>
        <w:t>Unpublished PhD Thesis University of Tübingen, Germany.</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lastRenderedPageBreak/>
        <w:t xml:space="preserve">Habersetzer, J., Richter, G., &amp; Storch, G. (1994). Paleoecology of early Middle Eocene bats from Messel, FRG. Aspects of flight, feeding and echolocation. </w:t>
      </w:r>
      <w:r w:rsidRPr="00A45EC3">
        <w:rPr>
          <w:rFonts w:ascii="Times New Roman" w:hAnsi="Times New Roman"/>
          <w:i/>
          <w:iCs/>
          <w:u w:color="000000"/>
          <w:lang w:val="en-US"/>
        </w:rPr>
        <w:t>Historical Biology</w:t>
      </w:r>
      <w:r w:rsidRPr="00A45EC3">
        <w:rPr>
          <w:rFonts w:ascii="Times New Roman" w:hAnsi="Times New Roman"/>
          <w:u w:color="000000"/>
          <w:lang w:val="en-US"/>
        </w:rPr>
        <w:t xml:space="preserve">, 8, 235-260.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Hably, L., Tom</w:t>
      </w:r>
      <w:r w:rsidRPr="00106A63">
        <w:rPr>
          <w:rFonts w:ascii="Times New Roman" w:hAnsi="Times New Roman"/>
          <w:u w:color="000000"/>
          <w:lang w:val="en-GB"/>
        </w:rPr>
        <w:t>á</w:t>
      </w:r>
      <w:r w:rsidRPr="00A45EC3">
        <w:rPr>
          <w:rFonts w:ascii="Times New Roman" w:hAnsi="Times New Roman"/>
          <w:u w:color="000000"/>
          <w:lang w:val="it-IT"/>
        </w:rPr>
        <w:t xml:space="preserve">s, &amp; J., Cioppi, E. (2007). </w:t>
      </w:r>
      <w:r w:rsidRPr="00A45EC3">
        <w:rPr>
          <w:rFonts w:ascii="Times New Roman" w:hAnsi="Times New Roman"/>
          <w:i/>
          <w:iCs/>
          <w:u w:color="000000"/>
          <w:lang w:val="it-IT"/>
        </w:rPr>
        <w:t>Sloanea peolai</w:t>
      </w:r>
      <w:r w:rsidRPr="00A45EC3">
        <w:rPr>
          <w:rFonts w:ascii="Times New Roman" w:hAnsi="Times New Roman"/>
          <w:u w:color="000000"/>
          <w:lang w:val="it-IT"/>
        </w:rPr>
        <w:t xml:space="preserve"> n. comb. </w:t>
      </w:r>
      <w:r w:rsidRPr="00A45EC3">
        <w:rPr>
          <w:rFonts w:ascii="Times New Roman" w:hAnsi="Times New Roman"/>
          <w:u w:color="000000"/>
          <w:lang w:val="en-US"/>
        </w:rPr>
        <w:t xml:space="preserve">— A new European record of </w:t>
      </w:r>
      <w:r w:rsidRPr="00A45EC3">
        <w:rPr>
          <w:rFonts w:ascii="Times New Roman" w:hAnsi="Times New Roman"/>
          <w:i/>
          <w:iCs/>
          <w:u w:color="000000"/>
          <w:lang w:val="en-US"/>
        </w:rPr>
        <w:t>Sloanea</w:t>
      </w:r>
      <w:r w:rsidRPr="00A45EC3">
        <w:rPr>
          <w:rFonts w:ascii="Times New Roman" w:hAnsi="Times New Roman"/>
          <w:u w:color="000000"/>
          <w:lang w:val="en-US"/>
        </w:rPr>
        <w:t xml:space="preserve"> (Elaeocarpaceae) in the Italian Oligocene. </w:t>
      </w:r>
      <w:r w:rsidRPr="00A45EC3">
        <w:rPr>
          <w:rFonts w:ascii="Times New Roman" w:hAnsi="Times New Roman"/>
          <w:i/>
          <w:iCs/>
          <w:u w:color="000000"/>
          <w:lang w:val="en-US"/>
        </w:rPr>
        <w:t>Review of Palaeobotany and Palynology</w:t>
      </w:r>
      <w:r w:rsidRPr="00A45EC3">
        <w:rPr>
          <w:rFonts w:ascii="Times New Roman" w:hAnsi="Times New Roman"/>
          <w:u w:color="000000"/>
          <w:lang w:val="en-US"/>
        </w:rPr>
        <w:t>, 146(1</w:t>
      </w:r>
      <w:r w:rsidRPr="00106A63">
        <w:rPr>
          <w:rFonts w:ascii="Times New Roman" w:hAnsi="Times New Roman"/>
          <w:u w:color="000000"/>
          <w:lang w:val="en-GB"/>
        </w:rPr>
        <w:t xml:space="preserve">-4), 18-28. </w:t>
      </w:r>
      <w:hyperlink r:id="rId22" w:history="1">
        <w:r w:rsidRPr="00106A63">
          <w:rPr>
            <w:rStyle w:val="Hyperlink2"/>
            <w:rFonts w:ascii="Times New Roman" w:hAnsi="Times New Roman"/>
            <w:lang w:val="en-GB"/>
          </w:rPr>
          <w:t>https://doi.org/10.1016/j.revpalbo.2007.02.002</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Hansgirg, A. (1889). Resultate der vom Verfasser im J. 1888 ausgeführten Durchforschung der süsswasseralgen</w:t>
      </w:r>
      <w:r w:rsidRPr="00106A63">
        <w:rPr>
          <w:rFonts w:ascii="Times New Roman" w:hAnsi="Times New Roman"/>
          <w:b/>
          <w:bCs/>
          <w:u w:color="000000"/>
        </w:rPr>
        <w:t xml:space="preserve"> </w:t>
      </w:r>
      <w:r w:rsidRPr="00106A63">
        <w:rPr>
          <w:rFonts w:ascii="Times New Roman" w:hAnsi="Times New Roman"/>
          <w:u w:color="000000"/>
        </w:rPr>
        <w:t>und der saprophytischen Bacterien Böhmens.</w:t>
      </w:r>
      <w:r w:rsidRPr="00A45EC3">
        <w:rPr>
          <w:rFonts w:ascii="Times New Roman" w:hAnsi="Times New Roman"/>
          <w:i/>
          <w:iCs/>
          <w:u w:color="000000"/>
        </w:rPr>
        <w:t xml:space="preserve"> Sitzungsberichte der königlichen böhmischen Gesellschaft der Wissenschaften, </w:t>
      </w:r>
      <w:r w:rsidRPr="00106A63">
        <w:rPr>
          <w:rFonts w:ascii="Times New Roman" w:hAnsi="Times New Roman"/>
          <w:i/>
          <w:iCs/>
          <w:u w:color="000000"/>
        </w:rPr>
        <w:t>mathematisch</w:t>
      </w:r>
      <w:r w:rsidRPr="00A45EC3">
        <w:rPr>
          <w:rFonts w:ascii="Times New Roman" w:hAnsi="Times New Roman"/>
          <w:i/>
          <w:iCs/>
          <w:u w:color="000000"/>
        </w:rPr>
        <w:t>-naturwissenschaftliche Classe</w:t>
      </w:r>
      <w:r w:rsidRPr="00106A63">
        <w:rPr>
          <w:rFonts w:ascii="Times New Roman" w:hAnsi="Times New Roman"/>
          <w:u w:color="000000"/>
        </w:rPr>
        <w:t>, 1889, 121-164.</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Harrassowitz</w:t>
      </w:r>
      <w:r w:rsidRPr="00A45EC3">
        <w:rPr>
          <w:rFonts w:ascii="Times New Roman" w:hAnsi="Times New Roman"/>
          <w:u w:color="000000"/>
          <w:shd w:val="clear" w:color="auto" w:fill="FFFFFF"/>
        </w:rPr>
        <w:t>, H. (1922). Die Schildkr</w:t>
      </w:r>
      <w:r w:rsidRPr="00A45EC3">
        <w:rPr>
          <w:rFonts w:ascii="Times New Roman" w:hAnsi="Times New Roman"/>
          <w:u w:color="000000"/>
          <w:shd w:val="clear" w:color="auto" w:fill="FFFFFF"/>
          <w:lang w:val="sv-SE"/>
        </w:rPr>
        <w:t>ö</w:t>
      </w:r>
      <w:r w:rsidRPr="00A45EC3">
        <w:rPr>
          <w:rFonts w:ascii="Times New Roman" w:hAnsi="Times New Roman"/>
          <w:u w:color="000000"/>
          <w:shd w:val="clear" w:color="auto" w:fill="FFFFFF"/>
        </w:rPr>
        <w:t xml:space="preserve">tengattung </w:t>
      </w:r>
      <w:r w:rsidRPr="00A45EC3">
        <w:rPr>
          <w:rFonts w:ascii="Times New Roman" w:hAnsi="Times New Roman"/>
          <w:i/>
          <w:iCs/>
          <w:u w:color="000000"/>
          <w:shd w:val="clear" w:color="auto" w:fill="FFFFFF"/>
          <w:lang w:val="pt-PT"/>
        </w:rPr>
        <w:t>Anosteira</w:t>
      </w:r>
      <w:r w:rsidRPr="00A45EC3">
        <w:rPr>
          <w:rFonts w:ascii="Times New Roman" w:hAnsi="Times New Roman"/>
          <w:u w:color="000000"/>
          <w:shd w:val="clear" w:color="auto" w:fill="FFFFFF"/>
        </w:rPr>
        <w:t xml:space="preserve"> von Messel bei Darmstadt und ihre stammesgeschichtliche Bedeutung. </w:t>
      </w:r>
      <w:r w:rsidRPr="00A45EC3">
        <w:rPr>
          <w:rFonts w:ascii="Times New Roman" w:hAnsi="Times New Roman"/>
          <w:i/>
          <w:iCs/>
          <w:u w:color="000000"/>
        </w:rPr>
        <w:t>Abhandlungen der</w:t>
      </w:r>
      <w:r w:rsidRPr="00106A63">
        <w:rPr>
          <w:rFonts w:ascii="Times New Roman" w:hAnsi="Times New Roman"/>
          <w:i/>
          <w:iCs/>
          <w:u w:color="000000"/>
        </w:rPr>
        <w:t xml:space="preserve"> </w:t>
      </w:r>
      <w:r w:rsidRPr="00A45EC3">
        <w:rPr>
          <w:rFonts w:ascii="Times New Roman" w:hAnsi="Times New Roman"/>
          <w:i/>
          <w:iCs/>
          <w:u w:color="000000"/>
        </w:rPr>
        <w:t>hessischen geologischen Landesanstalt</w:t>
      </w:r>
      <w:r w:rsidRPr="00A45EC3">
        <w:rPr>
          <w:rFonts w:ascii="Times New Roman" w:hAnsi="Times New Roman"/>
          <w:u w:color="000000"/>
        </w:rPr>
        <w:t xml:space="preserve"> </w:t>
      </w:r>
      <w:r w:rsidRPr="00A45EC3">
        <w:rPr>
          <w:rFonts w:ascii="Times New Roman" w:hAnsi="Times New Roman"/>
          <w:i/>
          <w:iCs/>
          <w:u w:color="000000"/>
          <w:shd w:val="clear" w:color="auto" w:fill="FFFFFF"/>
        </w:rPr>
        <w:t>Darmstadt</w:t>
      </w:r>
      <w:r w:rsidRPr="00A45EC3">
        <w:rPr>
          <w:rFonts w:ascii="Times New Roman" w:hAnsi="Times New Roman"/>
          <w:u w:color="000000"/>
          <w:shd w:val="clear" w:color="auto" w:fill="FFFFFF"/>
        </w:rPr>
        <w:t>, 6, 132-239.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fr-FR"/>
        </w:rPr>
        <w:t xml:space="preserve">Hartenberger, J.-L. (1971). Contribution à </w:t>
      </w:r>
      <w:r w:rsidRPr="00A45EC3">
        <w:rPr>
          <w:rFonts w:ascii="Times New Roman" w:hAnsi="Times New Roman"/>
          <w:u w:color="000000"/>
        </w:rPr>
        <w:t>l</w:t>
      </w:r>
      <w:r w:rsidRPr="00A45EC3">
        <w:rPr>
          <w:rFonts w:ascii="Times New Roman" w:hAnsi="Times New Roman"/>
          <w:u w:color="000000"/>
          <w:lang w:val="fr-FR"/>
        </w:rPr>
        <w:t>’étude des genres</w:t>
      </w:r>
      <w:r w:rsidRPr="00106A63">
        <w:rPr>
          <w:rFonts w:ascii="Times New Roman" w:hAnsi="Times New Roman"/>
          <w:u w:color="000000"/>
        </w:rPr>
        <w:t xml:space="preserve"> </w:t>
      </w:r>
      <w:r w:rsidRPr="00A45EC3">
        <w:rPr>
          <w:rFonts w:ascii="Times New Roman" w:hAnsi="Times New Roman"/>
          <w:i/>
          <w:iCs/>
          <w:u w:color="000000"/>
          <w:lang w:val="fr-FR"/>
        </w:rPr>
        <w:t>Gliravus</w:t>
      </w:r>
      <w:r w:rsidRPr="00A45EC3">
        <w:rPr>
          <w:rFonts w:ascii="Times New Roman" w:hAnsi="Times New Roman"/>
          <w:u w:color="000000"/>
          <w:lang w:val="fr-FR"/>
        </w:rPr>
        <w:t xml:space="preserve"> et </w:t>
      </w:r>
      <w:r w:rsidRPr="00A45EC3">
        <w:rPr>
          <w:rFonts w:ascii="Times New Roman" w:hAnsi="Times New Roman"/>
          <w:i/>
          <w:iCs/>
          <w:u w:color="000000"/>
          <w:lang w:val="fr-FR"/>
        </w:rPr>
        <w:t>Microparamys</w:t>
      </w:r>
      <w:r w:rsidRPr="00A45EC3">
        <w:rPr>
          <w:rFonts w:ascii="Times New Roman" w:hAnsi="Times New Roman"/>
          <w:u w:color="000000"/>
          <w:lang w:val="fr-FR"/>
        </w:rPr>
        <w:t xml:space="preserve"> (Rodentia) de l</w:t>
      </w:r>
      <w:r w:rsidRPr="00A45EC3">
        <w:rPr>
          <w:rFonts w:ascii="Times New Roman" w:hAnsi="Times New Roman"/>
          <w:u w:color="000000"/>
        </w:rPr>
        <w:t>’Eoc</w:t>
      </w:r>
      <w:r w:rsidRPr="00A45EC3">
        <w:rPr>
          <w:rFonts w:ascii="Times New Roman" w:hAnsi="Times New Roman"/>
          <w:u w:color="000000"/>
          <w:lang w:val="fr-FR"/>
        </w:rPr>
        <w:t>è</w:t>
      </w:r>
      <w:r w:rsidRPr="00A45EC3">
        <w:rPr>
          <w:rFonts w:ascii="Times New Roman" w:hAnsi="Times New Roman"/>
          <w:u w:color="000000"/>
          <w:lang w:val="it-IT"/>
        </w:rPr>
        <w:t>ne d</w:t>
      </w:r>
      <w:r w:rsidRPr="00A45EC3">
        <w:rPr>
          <w:rFonts w:ascii="Times New Roman" w:hAnsi="Times New Roman"/>
          <w:u w:color="000000"/>
        </w:rPr>
        <w:t>’</w:t>
      </w:r>
      <w:r w:rsidRPr="00A45EC3">
        <w:rPr>
          <w:rFonts w:ascii="Times New Roman" w:hAnsi="Times New Roman"/>
          <w:u w:color="000000"/>
          <w:lang w:val="it-IT"/>
        </w:rPr>
        <w:t>Europe.</w:t>
      </w:r>
      <w:r w:rsidRPr="00106A63">
        <w:rPr>
          <w:rFonts w:ascii="Times New Roman" w:hAnsi="Times New Roman"/>
          <w:u w:color="000000"/>
        </w:rPr>
        <w:t xml:space="preserve"> </w:t>
      </w:r>
      <w:r w:rsidRPr="00A45EC3">
        <w:rPr>
          <w:rFonts w:ascii="Times New Roman" w:hAnsi="Times New Roman"/>
          <w:i/>
          <w:iCs/>
          <w:u w:color="000000"/>
          <w:lang w:val="it-IT"/>
        </w:rPr>
        <w:t>Palaeovertebrata</w:t>
      </w:r>
      <w:r w:rsidRPr="00A45EC3">
        <w:rPr>
          <w:rFonts w:ascii="Times New Roman" w:hAnsi="Times New Roman"/>
          <w:u w:color="000000"/>
          <w:lang w:val="it-IT"/>
        </w:rPr>
        <w:t>, 4(4), 97</w:t>
      </w:r>
      <w:r w:rsidRPr="00A45EC3">
        <w:rPr>
          <w:rFonts w:ascii="Times New Roman" w:hAnsi="Times New Roman"/>
          <w:u w:color="000000"/>
        </w:rPr>
        <w:t>-135.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Haupt, O. (1925). Die Paläohippiden der eocänen Süßwasserablagerungen</w:t>
      </w:r>
      <w:r w:rsidRPr="00106A63">
        <w:rPr>
          <w:rFonts w:ascii="Times New Roman" w:hAnsi="Times New Roman"/>
          <w:u w:color="000000"/>
        </w:rPr>
        <w:t xml:space="preserve"> </w:t>
      </w:r>
      <w:r w:rsidRPr="00A45EC3">
        <w:rPr>
          <w:rFonts w:ascii="Times New Roman" w:hAnsi="Times New Roman"/>
          <w:u w:color="000000"/>
        </w:rPr>
        <w:t xml:space="preserve">von Messel bei Darmstadt. </w:t>
      </w:r>
      <w:r w:rsidRPr="00A45EC3">
        <w:rPr>
          <w:rFonts w:ascii="Times New Roman" w:hAnsi="Times New Roman"/>
          <w:i/>
          <w:iCs/>
          <w:u w:color="000000"/>
        </w:rPr>
        <w:t>Abhandlungen der</w:t>
      </w:r>
      <w:r w:rsidRPr="00106A63">
        <w:rPr>
          <w:rFonts w:ascii="Times New Roman" w:hAnsi="Times New Roman"/>
          <w:i/>
          <w:iCs/>
          <w:u w:color="000000"/>
        </w:rPr>
        <w:t xml:space="preserve"> </w:t>
      </w:r>
      <w:r w:rsidRPr="00A45EC3">
        <w:rPr>
          <w:rFonts w:ascii="Times New Roman" w:hAnsi="Times New Roman"/>
          <w:i/>
          <w:iCs/>
          <w:u w:color="000000"/>
        </w:rPr>
        <w:t>hessischen geologischen Landesanstalt</w:t>
      </w:r>
      <w:r w:rsidRPr="00A45EC3">
        <w:rPr>
          <w:rFonts w:ascii="Times New Roman" w:hAnsi="Times New Roman"/>
          <w:u w:color="000000"/>
        </w:rPr>
        <w:t xml:space="preserve"> </w:t>
      </w:r>
      <w:r w:rsidRPr="00A45EC3">
        <w:rPr>
          <w:rFonts w:ascii="Times New Roman" w:hAnsi="Times New Roman"/>
          <w:i/>
          <w:iCs/>
          <w:u w:color="000000"/>
        </w:rPr>
        <w:t>Darmstadt</w:t>
      </w:r>
      <w:r w:rsidRPr="00A45EC3">
        <w:rPr>
          <w:rFonts w:ascii="Times New Roman" w:hAnsi="Times New Roman"/>
          <w:u w:color="000000"/>
        </w:rPr>
        <w:t xml:space="preserve">, 6(4), 1-159.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nl-NL"/>
        </w:rPr>
        <w:t xml:space="preserve">Heer, O. (1853). </w:t>
      </w:r>
      <w:r w:rsidRPr="00A45EC3">
        <w:rPr>
          <w:rFonts w:ascii="Times New Roman" w:hAnsi="Times New Roman"/>
          <w:u w:color="000000"/>
          <w:shd w:val="clear" w:color="auto" w:fill="FFFFFF"/>
        </w:rPr>
        <w:t xml:space="preserve">Übersicht der Tertiärflora der Schweiz. </w:t>
      </w:r>
      <w:r w:rsidRPr="00A45EC3">
        <w:rPr>
          <w:rFonts w:ascii="Times New Roman" w:hAnsi="Times New Roman"/>
          <w:i/>
          <w:iCs/>
          <w:u w:color="000000"/>
          <w:shd w:val="clear" w:color="auto" w:fill="FFFFFF"/>
        </w:rPr>
        <w:t>Mitt</w:t>
      </w:r>
      <w:r w:rsidRPr="00106A63">
        <w:rPr>
          <w:rFonts w:ascii="Times New Roman" w:hAnsi="Times New Roman"/>
          <w:i/>
          <w:iCs/>
          <w:u w:color="000000"/>
          <w:shd w:val="clear" w:color="auto" w:fill="FFFFFF"/>
        </w:rPr>
        <w:t>heilungen der</w:t>
      </w:r>
      <w:r w:rsidRPr="00A45EC3">
        <w:rPr>
          <w:rFonts w:ascii="Times New Roman" w:hAnsi="Times New Roman"/>
          <w:i/>
          <w:iCs/>
          <w:u w:color="000000"/>
          <w:shd w:val="clear" w:color="auto" w:fill="FFFFFF"/>
        </w:rPr>
        <w:t xml:space="preserve"> naturforschenden Ges</w:t>
      </w:r>
      <w:r w:rsidRPr="00106A63">
        <w:rPr>
          <w:rFonts w:ascii="Times New Roman" w:hAnsi="Times New Roman"/>
          <w:i/>
          <w:iCs/>
          <w:u w:color="000000"/>
          <w:shd w:val="clear" w:color="auto" w:fill="FFFFFF"/>
        </w:rPr>
        <w:t>ellschaft in</w:t>
      </w:r>
      <w:r w:rsidRPr="00A45EC3">
        <w:rPr>
          <w:rFonts w:ascii="Times New Roman" w:hAnsi="Times New Roman"/>
          <w:i/>
          <w:iCs/>
          <w:u w:color="000000"/>
          <w:shd w:val="clear" w:color="auto" w:fill="FFFFFF"/>
        </w:rPr>
        <w:t xml:space="preserve"> Zürich</w:t>
      </w:r>
      <w:r w:rsidRPr="00A45EC3">
        <w:rPr>
          <w:rFonts w:ascii="Times New Roman" w:hAnsi="Times New Roman"/>
          <w:u w:color="000000"/>
          <w:shd w:val="clear" w:color="auto" w:fill="FFFFFF"/>
        </w:rPr>
        <w:t>, 3(7), 88-153.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106A63">
        <w:rPr>
          <w:rFonts w:ascii="Times New Roman" w:hAnsi="Times New Roman"/>
          <w:u w:color="000000"/>
          <w:shd w:val="clear" w:color="auto" w:fill="FFFFFF"/>
          <w:lang w:val="en-GB"/>
        </w:rPr>
        <w:t xml:space="preserve">Heer, O. (1855). </w:t>
      </w:r>
      <w:r w:rsidRPr="00106A63">
        <w:rPr>
          <w:rFonts w:ascii="Times New Roman" w:hAnsi="Times New Roman"/>
          <w:i/>
          <w:iCs/>
          <w:u w:color="000000"/>
          <w:shd w:val="clear" w:color="auto" w:fill="FFFFFF"/>
          <w:lang w:val="en-GB"/>
        </w:rPr>
        <w:t>Flora tertiaria Helvetiae</w:t>
      </w:r>
      <w:r w:rsidRPr="00A45EC3">
        <w:rPr>
          <w:rFonts w:ascii="Times New Roman" w:hAnsi="Times New Roman"/>
          <w:i/>
          <w:iCs/>
          <w:u w:color="000000"/>
          <w:shd w:val="clear" w:color="auto" w:fill="FFFFFF"/>
          <w:lang w:val="en-US"/>
        </w:rPr>
        <w:t>.</w:t>
      </w:r>
      <w:r w:rsidRPr="00106A63">
        <w:rPr>
          <w:rFonts w:ascii="Times New Roman" w:hAnsi="Times New Roman"/>
          <w:i/>
          <w:iCs/>
          <w:u w:color="000000"/>
          <w:shd w:val="clear" w:color="auto" w:fill="FFFFFF"/>
          <w:lang w:val="en-GB"/>
        </w:rPr>
        <w:t xml:space="preserve"> </w:t>
      </w:r>
      <w:r w:rsidRPr="00A45EC3">
        <w:rPr>
          <w:rFonts w:ascii="Times New Roman" w:hAnsi="Times New Roman"/>
          <w:i/>
          <w:iCs/>
          <w:u w:color="000000"/>
          <w:shd w:val="clear" w:color="auto" w:fill="FFFFFF"/>
        </w:rPr>
        <w:t>Die tertiäre Flora der Schweitz</w:t>
      </w:r>
      <w:r w:rsidRPr="00106A63">
        <w:rPr>
          <w:rFonts w:ascii="Times New Roman" w:hAnsi="Times New Roman"/>
          <w:i/>
          <w:iCs/>
          <w:u w:color="000000"/>
          <w:shd w:val="clear" w:color="auto" w:fill="FFFFFF"/>
        </w:rPr>
        <w:t>.</w:t>
      </w:r>
      <w:r w:rsidRPr="00A45EC3">
        <w:rPr>
          <w:rFonts w:ascii="Times New Roman" w:hAnsi="Times New Roman"/>
          <w:i/>
          <w:iCs/>
          <w:u w:color="000000"/>
          <w:shd w:val="clear" w:color="auto" w:fill="FFFFFF"/>
        </w:rPr>
        <w:t xml:space="preserve"> I. </w:t>
      </w:r>
      <w:r w:rsidRPr="00106A63">
        <w:rPr>
          <w:rFonts w:ascii="Times New Roman" w:hAnsi="Times New Roman"/>
          <w:i/>
          <w:iCs/>
          <w:u w:color="000000"/>
          <w:shd w:val="clear" w:color="auto" w:fill="FFFFFF"/>
        </w:rPr>
        <w:t>Cryptogamen, Gymnospermen und Monocotyledonen</w:t>
      </w:r>
      <w:r w:rsidRPr="00106A63">
        <w:rPr>
          <w:rFonts w:ascii="Times New Roman" w:hAnsi="Times New Roman"/>
          <w:u w:color="000000"/>
          <w:shd w:val="clear" w:color="auto" w:fill="FFFFFF"/>
        </w:rPr>
        <w:t xml:space="preserve">. </w:t>
      </w:r>
      <w:r w:rsidRPr="00A45EC3">
        <w:rPr>
          <w:rFonts w:ascii="Times New Roman" w:hAnsi="Times New Roman"/>
          <w:u w:color="000000"/>
          <w:shd w:val="clear" w:color="auto" w:fill="FFFFFF"/>
        </w:rPr>
        <w:t>J. Wurster</w:t>
      </w:r>
      <w:r w:rsidRPr="00106A63">
        <w:rPr>
          <w:rFonts w:ascii="Times New Roman" w:hAnsi="Times New Roman"/>
          <w:u w:color="000000"/>
          <w:shd w:val="clear" w:color="auto" w:fill="FFFFFF"/>
        </w:rPr>
        <w:t>, Winterthur</w:t>
      </w:r>
      <w:r w:rsidRPr="00A45EC3">
        <w:rPr>
          <w:rFonts w:ascii="Times New Roman" w:hAnsi="Times New Roman"/>
          <w:u w:color="000000"/>
          <w:shd w:val="clear" w:color="auto" w:fill="FFFFFF"/>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Heer, O. (1856). </w:t>
      </w:r>
      <w:r w:rsidRPr="00A45EC3">
        <w:rPr>
          <w:rFonts w:ascii="Times New Roman" w:hAnsi="Times New Roman"/>
          <w:i/>
          <w:iCs/>
          <w:u w:color="000000"/>
          <w:shd w:val="clear" w:color="auto" w:fill="FFFFFF"/>
        </w:rPr>
        <w:t>Flora tertiaria Helvetiae</w:t>
      </w:r>
      <w:r w:rsidRPr="00106A63">
        <w:rPr>
          <w:rFonts w:ascii="Times New Roman" w:hAnsi="Times New Roman"/>
          <w:i/>
          <w:iCs/>
          <w:u w:color="000000"/>
          <w:shd w:val="clear" w:color="auto" w:fill="FFFFFF"/>
        </w:rPr>
        <w:t>.</w:t>
      </w:r>
      <w:r w:rsidRPr="00A45EC3">
        <w:rPr>
          <w:rFonts w:ascii="Times New Roman" w:hAnsi="Times New Roman"/>
          <w:i/>
          <w:iCs/>
          <w:u w:color="000000"/>
          <w:shd w:val="clear" w:color="auto" w:fill="FFFFFF"/>
        </w:rPr>
        <w:t xml:space="preserve"> Die tertiäre Flora der Schweiz II. </w:t>
      </w:r>
      <w:r w:rsidRPr="00106A63">
        <w:rPr>
          <w:rFonts w:ascii="Times New Roman" w:hAnsi="Times New Roman"/>
          <w:i/>
          <w:iCs/>
          <w:u w:color="000000"/>
          <w:shd w:val="clear" w:color="auto" w:fill="FFFFFF"/>
        </w:rPr>
        <w:t>Die apetalen Dicotyledonen</w:t>
      </w:r>
      <w:r w:rsidRPr="00106A63">
        <w:rPr>
          <w:rFonts w:ascii="Times New Roman" w:hAnsi="Times New Roman"/>
          <w:u w:color="000000"/>
          <w:shd w:val="clear" w:color="auto" w:fill="FFFFFF"/>
        </w:rPr>
        <w:t xml:space="preserve">. </w:t>
      </w:r>
      <w:r w:rsidRPr="00A45EC3">
        <w:rPr>
          <w:rFonts w:ascii="Times New Roman" w:hAnsi="Times New Roman"/>
          <w:u w:color="000000"/>
          <w:shd w:val="clear" w:color="auto" w:fill="FFFFFF"/>
        </w:rPr>
        <w:t>J. Wurster</w:t>
      </w:r>
      <w:r w:rsidRPr="00106A63">
        <w:rPr>
          <w:rFonts w:ascii="Times New Roman" w:hAnsi="Times New Roman"/>
          <w:u w:color="000000"/>
          <w:shd w:val="clear" w:color="auto" w:fill="FFFFFF"/>
        </w:rPr>
        <w:t>, Winterthur</w:t>
      </w:r>
      <w:r w:rsidRPr="00A45EC3">
        <w:rPr>
          <w:rFonts w:ascii="Times New Roman" w:hAnsi="Times New Roman"/>
          <w:u w:color="000000"/>
          <w:shd w:val="clear" w:color="auto" w:fill="FFFFFF"/>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Heer, O. (1859). </w:t>
      </w:r>
      <w:r w:rsidRPr="00A45EC3">
        <w:rPr>
          <w:rFonts w:ascii="Times New Roman" w:hAnsi="Times New Roman"/>
          <w:i/>
          <w:iCs/>
          <w:u w:color="000000"/>
          <w:shd w:val="clear" w:color="auto" w:fill="FFFFFF"/>
        </w:rPr>
        <w:t>Flora Tertiaria Helveticae. Die Tert</w:t>
      </w:r>
      <w:r w:rsidRPr="00A45EC3">
        <w:rPr>
          <w:rFonts w:ascii="Times New Roman" w:hAnsi="Times New Roman"/>
          <w:i/>
          <w:iCs/>
          <w:u w:color="000000"/>
          <w:shd w:val="clear" w:color="auto" w:fill="FFFFFF"/>
          <w:lang w:val="nl-NL"/>
        </w:rPr>
        <w:t>iä</w:t>
      </w:r>
      <w:r w:rsidRPr="00A45EC3">
        <w:rPr>
          <w:rFonts w:ascii="Times New Roman" w:hAnsi="Times New Roman"/>
          <w:i/>
          <w:iCs/>
          <w:u w:color="000000"/>
          <w:shd w:val="clear" w:color="auto" w:fill="FFFFFF"/>
        </w:rPr>
        <w:t>re Flora der Schweiz</w:t>
      </w:r>
      <w:r w:rsidRPr="00106A63">
        <w:rPr>
          <w:rFonts w:ascii="Times New Roman" w:hAnsi="Times New Roman"/>
          <w:i/>
          <w:iCs/>
          <w:u w:color="000000"/>
          <w:shd w:val="clear" w:color="auto" w:fill="FFFFFF"/>
        </w:rPr>
        <w:t>.</w:t>
      </w:r>
      <w:r w:rsidRPr="00A45EC3">
        <w:rPr>
          <w:rFonts w:ascii="Times New Roman" w:hAnsi="Times New Roman"/>
          <w:i/>
          <w:iCs/>
          <w:u w:color="000000"/>
          <w:shd w:val="clear" w:color="auto" w:fill="FFFFFF"/>
        </w:rPr>
        <w:t xml:space="preserve"> III. Die</w:t>
      </w:r>
      <w:r w:rsidRPr="00106A63">
        <w:rPr>
          <w:rFonts w:ascii="Times New Roman" w:hAnsi="Times New Roman"/>
          <w:i/>
          <w:iCs/>
          <w:u w:color="000000"/>
          <w:shd w:val="clear" w:color="auto" w:fill="FFFFFF"/>
        </w:rPr>
        <w:t xml:space="preserve"> gamopetalen and polypetalen Dicotyledonen</w:t>
      </w:r>
      <w:r w:rsidRPr="00106A63">
        <w:rPr>
          <w:rFonts w:ascii="Times New Roman" w:hAnsi="Times New Roman"/>
          <w:u w:color="000000"/>
          <w:shd w:val="clear" w:color="auto" w:fill="FFFFFF"/>
        </w:rPr>
        <w:t>. J. Wurster, Winterthur.</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106A63">
        <w:rPr>
          <w:rFonts w:ascii="Times New Roman" w:hAnsi="Times New Roman"/>
          <w:u w:color="000000"/>
          <w:shd w:val="clear" w:color="auto" w:fill="FFFFFF"/>
        </w:rPr>
        <w:t>Heer, O. (1861).</w:t>
      </w:r>
      <w:r w:rsidRPr="00A45EC3">
        <w:rPr>
          <w:rFonts w:ascii="Times New Roman" w:hAnsi="Times New Roman"/>
          <w:u w:color="000000"/>
          <w:shd w:val="clear" w:color="auto" w:fill="FFFFFF"/>
        </w:rPr>
        <w:t xml:space="preserve"> Beiträge zur nähern Kenntnis der sächsisch-thüringischen Braunkohlenflora. </w:t>
      </w:r>
      <w:r w:rsidRPr="00A45EC3">
        <w:rPr>
          <w:rFonts w:ascii="Times New Roman" w:hAnsi="Times New Roman"/>
          <w:i/>
          <w:iCs/>
          <w:u w:color="000000"/>
          <w:shd w:val="clear" w:color="auto" w:fill="FFFFFF"/>
        </w:rPr>
        <w:t>Abhandlungen des naturwissenschaftlichen Vereines für Sachsen und Thüringen in Halle</w:t>
      </w:r>
      <w:r w:rsidRPr="00A45EC3">
        <w:rPr>
          <w:rFonts w:ascii="Times New Roman" w:hAnsi="Times New Roman"/>
          <w:u w:color="000000"/>
          <w:shd w:val="clear" w:color="auto" w:fill="FFFFFF"/>
        </w:rPr>
        <w:t>, 2, 407-428.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Heer, O. (1862). On the fossil flora of Bovey Tracey. </w:t>
      </w:r>
      <w:r w:rsidRPr="00A45EC3">
        <w:rPr>
          <w:rFonts w:ascii="Times New Roman" w:hAnsi="Times New Roman"/>
          <w:i/>
          <w:iCs/>
          <w:u w:color="000000"/>
          <w:lang w:val="en-US"/>
        </w:rPr>
        <w:t>Philosophical Transactions of the Royal Society of London</w:t>
      </w:r>
      <w:r w:rsidRPr="00A45EC3">
        <w:rPr>
          <w:rFonts w:ascii="Times New Roman" w:hAnsi="Times New Roman"/>
          <w:u w:color="000000"/>
          <w:lang w:val="en-US"/>
        </w:rPr>
        <w:t>, 152(2), 1039</w:t>
      </w:r>
      <w:r w:rsidRPr="00106A63">
        <w:rPr>
          <w:rFonts w:ascii="Times New Roman" w:hAnsi="Times New Roman"/>
          <w:u w:color="000000"/>
          <w:lang w:val="en-GB"/>
        </w:rPr>
        <w:t xml:space="preserve">-1086.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nl-NL"/>
        </w:rPr>
        <w:t>Heer, O. (186</w:t>
      </w:r>
      <w:r w:rsidRPr="00106A63">
        <w:rPr>
          <w:rFonts w:ascii="Times New Roman" w:hAnsi="Times New Roman"/>
          <w:u w:color="000000"/>
        </w:rPr>
        <w:t>9)</w:t>
      </w:r>
      <w:r w:rsidRPr="00A45EC3">
        <w:rPr>
          <w:rFonts w:ascii="Times New Roman" w:hAnsi="Times New Roman"/>
          <w:u w:color="000000"/>
        </w:rPr>
        <w:t>. Miocene baltische Flora</w:t>
      </w:r>
      <w:r w:rsidRPr="00106A63">
        <w:rPr>
          <w:rFonts w:ascii="Times New Roman" w:hAnsi="Times New Roman"/>
          <w:u w:color="000000"/>
        </w:rPr>
        <w:t xml:space="preserve">. </w:t>
      </w:r>
      <w:r w:rsidRPr="00A45EC3">
        <w:rPr>
          <w:rFonts w:ascii="Times New Roman" w:hAnsi="Times New Roman"/>
          <w:i/>
          <w:iCs/>
          <w:u w:color="000000"/>
        </w:rPr>
        <w:t>Beitr</w:t>
      </w:r>
      <w:r w:rsidRPr="00106A63">
        <w:rPr>
          <w:rFonts w:ascii="Times New Roman" w:hAnsi="Times New Roman"/>
          <w:i/>
          <w:iCs/>
          <w:u w:color="000000"/>
        </w:rPr>
        <w:t>ä</w:t>
      </w:r>
      <w:r w:rsidRPr="00A45EC3">
        <w:rPr>
          <w:rFonts w:ascii="Times New Roman" w:hAnsi="Times New Roman"/>
          <w:i/>
          <w:iCs/>
          <w:u w:color="000000"/>
        </w:rPr>
        <w:t>ge zur Naturkunde Preussens</w:t>
      </w:r>
      <w:r w:rsidRPr="00106A63">
        <w:rPr>
          <w:rFonts w:ascii="Times New Roman" w:hAnsi="Times New Roman"/>
          <w:u w:color="000000"/>
        </w:rPr>
        <w:t>,</w:t>
      </w:r>
      <w:r w:rsidRPr="00A45EC3">
        <w:rPr>
          <w:rFonts w:ascii="Times New Roman" w:hAnsi="Times New Roman"/>
          <w:u w:color="000000"/>
        </w:rPr>
        <w:t xml:space="preserve"> 2, </w:t>
      </w:r>
      <w:r w:rsidRPr="00106A63">
        <w:rPr>
          <w:rFonts w:ascii="Times New Roman" w:hAnsi="Times New Roman"/>
          <w:u w:color="000000"/>
        </w:rPr>
        <w:t>1-104</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A45EC3">
        <w:rPr>
          <w:rFonts w:ascii="Times New Roman" w:hAnsi="Times New Roman"/>
          <w:u w:color="000000"/>
          <w:shd w:val="clear" w:color="auto" w:fill="FFFFFF"/>
        </w:rPr>
        <w:t xml:space="preserve">Heer, O. (1877). </w:t>
      </w:r>
      <w:r w:rsidRPr="00106A63">
        <w:rPr>
          <w:rFonts w:ascii="Times New Roman" w:hAnsi="Times New Roman"/>
          <w:i/>
          <w:iCs/>
          <w:u w:color="000000"/>
          <w:shd w:val="clear" w:color="auto" w:fill="FFFFFF"/>
          <w:lang w:val="en-GB"/>
        </w:rPr>
        <w:t xml:space="preserve">Flora Fossilis Arctica, IV, Part 3. </w:t>
      </w:r>
      <w:r w:rsidRPr="00106A63">
        <w:rPr>
          <w:rFonts w:ascii="Times New Roman" w:hAnsi="Times New Roman"/>
          <w:i/>
          <w:iCs/>
          <w:u w:color="000000"/>
          <w:shd w:val="clear" w:color="auto" w:fill="FFFFFF"/>
        </w:rPr>
        <w:t>Ü</w:t>
      </w:r>
      <w:r w:rsidRPr="00A45EC3">
        <w:rPr>
          <w:rFonts w:ascii="Times New Roman" w:hAnsi="Times New Roman"/>
          <w:i/>
          <w:iCs/>
          <w:u w:color="000000"/>
          <w:shd w:val="clear" w:color="auto" w:fill="FFFFFF"/>
        </w:rPr>
        <w:t>ber die Pflanzen-Versteinerungen von And</w:t>
      </w:r>
      <w:r w:rsidRPr="00A45EC3">
        <w:rPr>
          <w:rFonts w:ascii="Times New Roman" w:hAnsi="Times New Roman"/>
          <w:i/>
          <w:iCs/>
          <w:u w:color="000000"/>
          <w:shd w:val="clear" w:color="auto" w:fill="FFFFFF"/>
          <w:lang w:val="es-ES_tradnl"/>
        </w:rPr>
        <w:t xml:space="preserve">ó </w:t>
      </w:r>
      <w:r w:rsidRPr="00A45EC3">
        <w:rPr>
          <w:rFonts w:ascii="Times New Roman" w:hAnsi="Times New Roman"/>
          <w:i/>
          <w:iCs/>
          <w:u w:color="000000"/>
          <w:shd w:val="clear" w:color="auto" w:fill="FFFFFF"/>
        </w:rPr>
        <w:t>in Norwegen</w:t>
      </w:r>
      <w:r w:rsidRPr="00A45EC3">
        <w:rPr>
          <w:rFonts w:ascii="Times New Roman" w:hAnsi="Times New Roman"/>
          <w:u w:color="000000"/>
          <w:shd w:val="clear" w:color="auto" w:fill="FFFFFF"/>
        </w:rPr>
        <w:t xml:space="preserve">. </w:t>
      </w:r>
      <w:r w:rsidRPr="00106A63">
        <w:rPr>
          <w:rFonts w:ascii="Times New Roman" w:hAnsi="Times New Roman"/>
          <w:u w:color="000000"/>
          <w:shd w:val="clear" w:color="auto" w:fill="FFFFFF"/>
          <w:lang w:val="en-GB"/>
        </w:rPr>
        <w:t>J. Wurster</w:t>
      </w:r>
      <w:r w:rsidRPr="00A45EC3">
        <w:rPr>
          <w:rFonts w:ascii="Times New Roman" w:hAnsi="Times New Roman"/>
          <w:u w:color="000000"/>
          <w:shd w:val="clear" w:color="auto" w:fill="FFFFFF"/>
          <w:lang w:val="en-US"/>
        </w:rPr>
        <w:t>, Zurich</w:t>
      </w:r>
      <w:r w:rsidRPr="00106A63">
        <w:rPr>
          <w:rFonts w:ascii="Times New Roman" w:hAnsi="Times New Roman"/>
          <w:u w:color="000000"/>
          <w:shd w:val="clear" w:color="auto" w:fill="FFFFFF"/>
          <w:lang w:val="en-GB"/>
        </w:rPr>
        <w:t>.</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Hellmund, M. (2016). Tooth emergence and replacement in the European </w:t>
      </w:r>
      <w:r w:rsidRPr="00A45EC3">
        <w:rPr>
          <w:rFonts w:ascii="Times New Roman" w:hAnsi="Times New Roman"/>
          <w:i/>
          <w:iCs/>
          <w:u w:color="000000"/>
          <w:lang w:val="it-IT"/>
        </w:rPr>
        <w:t>Hyrachyus minimus</w:t>
      </w:r>
      <w:r w:rsidRPr="00A45EC3">
        <w:rPr>
          <w:rFonts w:ascii="Times New Roman" w:hAnsi="Times New Roman"/>
          <w:u w:color="000000"/>
          <w:lang w:val="it-IT"/>
        </w:rPr>
        <w:t xml:space="preserve"> (Fischer, 1829) (Mammalia, Perissodactyla)</w:t>
      </w:r>
      <w:r w:rsidRPr="00A45EC3">
        <w:rPr>
          <w:rFonts w:ascii="Times New Roman" w:hAnsi="Times New Roman"/>
          <w:u w:color="000000"/>
          <w:lang w:val="en-US"/>
        </w:rPr>
        <w:t xml:space="preserve"> from the Geiseltal Fossillagerst</w:t>
      </w:r>
      <w:r w:rsidRPr="00106A63">
        <w:rPr>
          <w:rFonts w:ascii="Times New Roman" w:hAnsi="Times New Roman"/>
          <w:u w:color="000000"/>
          <w:lang w:val="en-GB"/>
        </w:rPr>
        <w:t>ä</w:t>
      </w:r>
      <w:r w:rsidRPr="00A45EC3">
        <w:rPr>
          <w:rFonts w:ascii="Times New Roman" w:hAnsi="Times New Roman"/>
          <w:u w:color="000000"/>
          <w:lang w:val="en-US"/>
        </w:rPr>
        <w:t xml:space="preserve">tte: a further example for </w:t>
      </w:r>
      <w:r w:rsidRPr="00106A63">
        <w:rPr>
          <w:rFonts w:ascii="Times New Roman" w:hAnsi="Times New Roman"/>
          <w:u w:color="000000"/>
          <w:lang w:val="en-GB"/>
        </w:rPr>
        <w:t>“Schultz’</w:t>
      </w:r>
      <w:r w:rsidRPr="00A45EC3">
        <w:rPr>
          <w:rFonts w:ascii="Times New Roman" w:hAnsi="Times New Roman"/>
          <w:u w:color="000000"/>
          <w:lang w:val="en-US"/>
        </w:rPr>
        <w:t>s rule</w:t>
      </w:r>
      <w:r w:rsidRPr="00106A63">
        <w:rPr>
          <w:rFonts w:ascii="Times New Roman" w:hAnsi="Times New Roman"/>
          <w:u w:color="000000"/>
          <w:lang w:val="en-GB"/>
        </w:rPr>
        <w:t xml:space="preserve">” in ungulates. </w:t>
      </w:r>
      <w:r w:rsidRPr="00A45EC3">
        <w:rPr>
          <w:rFonts w:ascii="Times New Roman" w:hAnsi="Times New Roman"/>
          <w:i/>
          <w:iCs/>
          <w:u w:color="000000"/>
        </w:rPr>
        <w:t>Neues Jahrbuch für Geologie und</w:t>
      </w:r>
      <w:r w:rsidRPr="00106A63">
        <w:rPr>
          <w:rFonts w:ascii="Times New Roman" w:hAnsi="Times New Roman"/>
          <w:i/>
          <w:iCs/>
          <w:u w:color="000000"/>
        </w:rPr>
        <w:t xml:space="preserve"> </w:t>
      </w:r>
      <w:r w:rsidRPr="00A45EC3">
        <w:rPr>
          <w:rFonts w:ascii="Times New Roman" w:hAnsi="Times New Roman"/>
          <w:i/>
          <w:iCs/>
          <w:u w:color="000000"/>
        </w:rPr>
        <w:t>Paläontologie, Abhandlungen</w:t>
      </w:r>
      <w:r w:rsidRPr="00A45EC3">
        <w:rPr>
          <w:rFonts w:ascii="Times New Roman" w:hAnsi="Times New Roman"/>
          <w:u w:color="000000"/>
        </w:rPr>
        <w:t xml:space="preserve">, 282, 157-180.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color w:val="232323"/>
          <w:u w:color="000000"/>
        </w:rPr>
      </w:pPr>
      <w:r w:rsidRPr="00A45EC3">
        <w:rPr>
          <w:rFonts w:ascii="Times New Roman" w:hAnsi="Times New Roman"/>
          <w:color w:val="232323"/>
          <w:u w:color="000000"/>
        </w:rPr>
        <w:lastRenderedPageBreak/>
        <w:t xml:space="preserve">Hellmund, M., &amp; Hellmund, W. (1996). Zum Fortpflanzungsmodus fossiler Kleinlibellen (Insecta, Odonata, Zygoptera). </w:t>
      </w:r>
      <w:r w:rsidRPr="00A45EC3">
        <w:rPr>
          <w:rFonts w:ascii="Times New Roman" w:hAnsi="Times New Roman"/>
          <w:i/>
          <w:iCs/>
          <w:color w:val="232323"/>
          <w:u w:color="000000"/>
        </w:rPr>
        <w:t>Paläontologische Zeitschrift</w:t>
      </w:r>
      <w:r w:rsidRPr="00A45EC3">
        <w:rPr>
          <w:rFonts w:ascii="Times New Roman" w:hAnsi="Times New Roman"/>
          <w:color w:val="232323"/>
          <w:u w:color="000000"/>
        </w:rPr>
        <w:t xml:space="preserve">, 70, 153-170.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color w:val="232323"/>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Hervet, S. (2004). Syst</w:t>
      </w:r>
      <w:r w:rsidRPr="00A45EC3">
        <w:rPr>
          <w:rFonts w:ascii="Times New Roman" w:hAnsi="Times New Roman"/>
          <w:u w:color="000000"/>
          <w:lang w:val="fr-FR"/>
        </w:rPr>
        <w:t>ématique du groupe “</w:t>
      </w:r>
      <w:r w:rsidRPr="00A45EC3">
        <w:rPr>
          <w:rFonts w:ascii="Times New Roman" w:hAnsi="Times New Roman"/>
          <w:i/>
          <w:iCs/>
          <w:u w:color="000000"/>
          <w:lang w:val="fr-FR"/>
        </w:rPr>
        <w:t>Palaeochelys</w:t>
      </w:r>
      <w:r w:rsidRPr="00A45EC3">
        <w:rPr>
          <w:rFonts w:ascii="Times New Roman" w:hAnsi="Times New Roman"/>
          <w:u w:color="000000"/>
          <w:lang w:val="fr-FR"/>
        </w:rPr>
        <w:t xml:space="preserve"> sensu lato-</w:t>
      </w:r>
      <w:r w:rsidRPr="00A45EC3">
        <w:rPr>
          <w:rFonts w:ascii="Times New Roman" w:hAnsi="Times New Roman"/>
          <w:i/>
          <w:iCs/>
          <w:u w:color="000000"/>
          <w:lang w:val="fr-FR"/>
        </w:rPr>
        <w:t>Mauremys”</w:t>
      </w:r>
      <w:r w:rsidRPr="00A45EC3">
        <w:rPr>
          <w:rFonts w:ascii="Times New Roman" w:hAnsi="Times New Roman"/>
          <w:u w:color="000000"/>
          <w:lang w:val="fr-FR"/>
        </w:rPr>
        <w:t xml:space="preserve"> (Chelonii, Testudinoidea) du Tertiaire d'Europe occidentale: principaux résultats. </w:t>
      </w:r>
      <w:r w:rsidRPr="00A45EC3">
        <w:rPr>
          <w:rFonts w:ascii="Times New Roman" w:hAnsi="Times New Roman"/>
          <w:i/>
          <w:iCs/>
          <w:u w:color="000000"/>
          <w:lang w:val="fr-FR"/>
        </w:rPr>
        <w:t>Annales de Paléontologie</w:t>
      </w:r>
      <w:r w:rsidRPr="00A45EC3">
        <w:rPr>
          <w:rFonts w:ascii="Times New Roman" w:hAnsi="Times New Roman"/>
          <w:u w:color="000000"/>
        </w:rPr>
        <w:t xml:space="preserve">, 90, 13-78. </w:t>
      </w:r>
      <w:hyperlink r:id="rId23" w:history="1">
        <w:r w:rsidRPr="00A45EC3">
          <w:rPr>
            <w:rStyle w:val="Hyperlink2"/>
            <w:rFonts w:ascii="Times New Roman" w:hAnsi="Times New Roman"/>
          </w:rPr>
          <w:t>https://doi.org/10.1016/j.annpal.2003.12.002</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Hesse, A. (1988). Die </w:t>
      </w:r>
      <w:r w:rsidRPr="00106A63">
        <w:rPr>
          <w:rFonts w:ascii="Times New Roman" w:hAnsi="Times New Roman"/>
          <w:u w:color="000000"/>
        </w:rPr>
        <w:t>†</w:t>
      </w:r>
      <w:r w:rsidRPr="00A45EC3">
        <w:rPr>
          <w:rFonts w:ascii="Times New Roman" w:hAnsi="Times New Roman"/>
          <w:u w:color="000000"/>
        </w:rPr>
        <w:t>Messelornithidae: eine neue Familie der Kranichartigen (Aves: Gruiformes: Rhynocheti) aus dem Terti</w:t>
      </w:r>
      <w:r w:rsidRPr="00106A63">
        <w:rPr>
          <w:rFonts w:ascii="Times New Roman" w:hAnsi="Times New Roman"/>
          <w:u w:color="000000"/>
        </w:rPr>
        <w:t>ä</w:t>
      </w:r>
      <w:r w:rsidRPr="00A45EC3">
        <w:rPr>
          <w:rFonts w:ascii="Times New Roman" w:hAnsi="Times New Roman"/>
          <w:u w:color="000000"/>
        </w:rPr>
        <w:t xml:space="preserve">r Europas und Nordamerikas. </w:t>
      </w:r>
      <w:r w:rsidRPr="00A45EC3">
        <w:rPr>
          <w:rFonts w:ascii="Times New Roman" w:hAnsi="Times New Roman"/>
          <w:i/>
          <w:iCs/>
          <w:u w:color="000000"/>
        </w:rPr>
        <w:t>J</w:t>
      </w:r>
      <w:r w:rsidRPr="00106A63">
        <w:rPr>
          <w:rFonts w:ascii="Times New Roman" w:hAnsi="Times New Roman"/>
          <w:i/>
          <w:iCs/>
          <w:u w:color="000000"/>
        </w:rPr>
        <w:t>ournal of</w:t>
      </w:r>
      <w:r w:rsidRPr="00A45EC3">
        <w:rPr>
          <w:rFonts w:ascii="Times New Roman" w:hAnsi="Times New Roman"/>
          <w:i/>
          <w:iCs/>
          <w:u w:color="000000"/>
        </w:rPr>
        <w:t xml:space="preserve"> Ornithol</w:t>
      </w:r>
      <w:r w:rsidRPr="00106A63">
        <w:rPr>
          <w:rFonts w:ascii="Times New Roman" w:hAnsi="Times New Roman"/>
          <w:i/>
          <w:iCs/>
          <w:u w:color="000000"/>
        </w:rPr>
        <w:t>ogy</w:t>
      </w:r>
      <w:r w:rsidRPr="00A45EC3">
        <w:rPr>
          <w:rFonts w:ascii="Times New Roman" w:hAnsi="Times New Roman"/>
          <w:u w:color="000000"/>
        </w:rPr>
        <w:t>, 129, 83-95.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Hesse, A. (1990). Die Beschreibung der Messelornithidae (Aves: Gruiformes: Rhynocheti) aus dem Alttertiär Europas und Nordamerikas. </w:t>
      </w:r>
      <w:r w:rsidRPr="00106A63">
        <w:rPr>
          <w:rFonts w:ascii="Times New Roman" w:hAnsi="Times New Roman"/>
          <w:i/>
          <w:iCs/>
          <w:u w:color="000000"/>
          <w:lang w:val="en-GB"/>
        </w:rPr>
        <w:t>Courier Forschungsinstitut Senckenberg</w:t>
      </w:r>
      <w:r w:rsidRPr="00106A63">
        <w:rPr>
          <w:rFonts w:ascii="Times New Roman" w:hAnsi="Times New Roman"/>
          <w:u w:color="000000"/>
          <w:lang w:val="en-GB"/>
        </w:rPr>
        <w:t>, 128, 1</w:t>
      </w:r>
      <w:r w:rsidRPr="00106A63">
        <w:rPr>
          <w:rFonts w:ascii="Times New Roman" w:hAnsi="Arial Unicode MS"/>
          <w:u w:color="000000"/>
          <w:lang w:val="en-GB"/>
        </w:rPr>
        <w:t>‒</w:t>
      </w:r>
      <w:r w:rsidRPr="00106A63">
        <w:rPr>
          <w:rFonts w:ascii="Times New Roman" w:hAnsi="Times New Roman"/>
          <w:u w:color="000000"/>
          <w:lang w:val="en-GB"/>
        </w:rPr>
        <w:t>176.</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 xml:space="preserve">Hooker, J. J. (2013). Origin and evolution of the Pseudorhyncocyonidae, a European Paleogene family of insectivorous placental mammals. Palaeontology, 56, 807-835. </w:t>
      </w:r>
      <w:hyperlink r:id="rId24" w:history="1">
        <w:r w:rsidRPr="00106A63">
          <w:rPr>
            <w:rStyle w:val="Hyperlink3"/>
            <w:rFonts w:ascii="Times New Roman" w:hAnsi="Times New Roman"/>
            <w:lang w:val="en-GB"/>
          </w:rPr>
          <w:t>https://doi.org/10.1111/pala.12018</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H</w:t>
      </w:r>
      <w:r w:rsidRPr="00A45EC3">
        <w:rPr>
          <w:rFonts w:ascii="Times New Roman" w:hAnsi="Times New Roman"/>
          <w:u w:color="000000"/>
          <w:lang w:val="sv-SE"/>
        </w:rPr>
        <w:t>ö</w:t>
      </w:r>
      <w:r w:rsidRPr="00106A63">
        <w:rPr>
          <w:rFonts w:ascii="Times New Roman" w:hAnsi="Times New Roman"/>
          <w:u w:color="000000"/>
          <w:lang w:val="en-GB"/>
        </w:rPr>
        <w:t xml:space="preserve">rnschemeyer, T. (1994). Ein fossiler Tenebrionide </w:t>
      </w:r>
      <w:r w:rsidRPr="00A45EC3">
        <w:rPr>
          <w:rFonts w:ascii="Times New Roman" w:hAnsi="Times New Roman"/>
          <w:i/>
          <w:iCs/>
          <w:u w:color="000000"/>
          <w:lang w:val="it-IT"/>
        </w:rPr>
        <w:t>Ceropria? messelense</w:t>
      </w:r>
      <w:r w:rsidRPr="00106A63">
        <w:rPr>
          <w:rFonts w:ascii="Times New Roman" w:hAnsi="Times New Roman"/>
          <w:u w:color="000000"/>
          <w:lang w:val="en-GB"/>
        </w:rPr>
        <w:t xml:space="preserve"> n. sp. </w:t>
      </w:r>
      <w:r w:rsidRPr="00A45EC3">
        <w:rPr>
          <w:rFonts w:ascii="Times New Roman" w:hAnsi="Times New Roman"/>
          <w:u w:color="000000"/>
        </w:rPr>
        <w:t>(Coleoptera: Tenebrionidae: Diaperinae) aus dem Mitteleozän von Messel bei Darmstadt</w:t>
      </w:r>
      <w:r w:rsidRPr="00A45EC3">
        <w:rPr>
          <w:rFonts w:ascii="Times New Roman" w:hAnsi="Times New Roman"/>
          <w:i/>
          <w:iCs/>
          <w:u w:color="000000"/>
        </w:rPr>
        <w:t>. Courier Forschungsinstitut Senckenberg</w:t>
      </w:r>
      <w:r w:rsidRPr="00A45EC3">
        <w:rPr>
          <w:rFonts w:ascii="Times New Roman" w:hAnsi="Times New Roman"/>
          <w:u w:color="000000"/>
        </w:rPr>
        <w:t xml:space="preserve">, 170, 75-83.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H</w:t>
      </w:r>
      <w:r w:rsidRPr="00A45EC3">
        <w:rPr>
          <w:rFonts w:ascii="Times New Roman" w:hAnsi="Times New Roman"/>
          <w:u w:color="000000"/>
          <w:lang w:val="sv-SE"/>
        </w:rPr>
        <w:t>ö</w:t>
      </w:r>
      <w:r w:rsidRPr="00A45EC3">
        <w:rPr>
          <w:rFonts w:ascii="Times New Roman" w:hAnsi="Times New Roman"/>
          <w:u w:color="000000"/>
        </w:rPr>
        <w:t xml:space="preserve">rnschemeyer, T., &amp; Wedmann, S. (1994). Fossile Prachtkäfer (Coleoptera: Buprestidae: Buprestinae) aus dem Mitteleozän der Grube Messel bei Darmstadt, Teil 1. </w:t>
      </w:r>
      <w:r w:rsidRPr="00A45EC3">
        <w:rPr>
          <w:rFonts w:ascii="Times New Roman" w:hAnsi="Times New Roman"/>
          <w:i/>
          <w:iCs/>
          <w:u w:color="000000"/>
        </w:rPr>
        <w:t>Courier Forschungsinstitut Senckenberg</w:t>
      </w:r>
      <w:r w:rsidRPr="00A45EC3">
        <w:rPr>
          <w:rFonts w:ascii="Times New Roman" w:hAnsi="Times New Roman"/>
          <w:u w:color="000000"/>
        </w:rPr>
        <w:t xml:space="preserve">, 170, 85-136.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Houde, P., &amp; Haubold, H. (1987). </w:t>
      </w:r>
      <w:r w:rsidRPr="00106A63">
        <w:rPr>
          <w:rFonts w:ascii="Times New Roman" w:hAnsi="Times New Roman"/>
          <w:i/>
          <w:iCs/>
          <w:u w:color="000000"/>
        </w:rPr>
        <w:t>Palaeotis weigelti</w:t>
      </w:r>
      <w:r w:rsidRPr="00106A63">
        <w:rPr>
          <w:rFonts w:ascii="Times New Roman" w:hAnsi="Times New Roman"/>
          <w:u w:color="000000"/>
        </w:rPr>
        <w:t xml:space="preserve"> restudied: a small Middle Eocene ostrich (Aves: Struthioniformes). </w:t>
      </w:r>
      <w:r w:rsidRPr="00106A63">
        <w:rPr>
          <w:rFonts w:ascii="Times New Roman" w:hAnsi="Times New Roman"/>
          <w:i/>
          <w:iCs/>
          <w:u w:color="000000"/>
        </w:rPr>
        <w:t>Palaeovertebrata</w:t>
      </w:r>
      <w:r w:rsidRPr="00106A63">
        <w:rPr>
          <w:rFonts w:ascii="Times New Roman" w:hAnsi="Times New Roman"/>
          <w:u w:color="000000"/>
        </w:rPr>
        <w:t>, 17, 27</w:t>
      </w:r>
      <w:r w:rsidRPr="00A45EC3">
        <w:rPr>
          <w:rFonts w:ascii="Times New Roman" w:hAnsi="Times New Roman"/>
          <w:u w:color="000000"/>
        </w:rPr>
        <w:t xml:space="preserve">-42.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106A63">
        <w:rPr>
          <w:rFonts w:ascii="Times New Roman" w:hAnsi="Times New Roman"/>
          <w:u w:color="000000"/>
        </w:rPr>
        <w:t xml:space="preserve">Hughes, D. P., Wappler, T., &amp; Labandeira, C. C. (2011). </w:t>
      </w:r>
      <w:r w:rsidRPr="00A45EC3">
        <w:rPr>
          <w:rFonts w:ascii="Times New Roman" w:hAnsi="Times New Roman"/>
          <w:u w:color="000000"/>
          <w:lang w:val="en-US"/>
        </w:rPr>
        <w:t xml:space="preserve">Ancient death-grip leaf scars reveal ant–fungal parasitism. </w:t>
      </w:r>
      <w:r w:rsidRPr="00A45EC3">
        <w:rPr>
          <w:rFonts w:ascii="Times New Roman" w:hAnsi="Times New Roman"/>
          <w:i/>
          <w:iCs/>
          <w:u w:color="000000"/>
          <w:lang w:val="en-US"/>
        </w:rPr>
        <w:t>Biology Letters</w:t>
      </w:r>
      <w:r w:rsidRPr="00A45EC3">
        <w:rPr>
          <w:rFonts w:ascii="Times New Roman" w:hAnsi="Times New Roman"/>
          <w:u w:color="000000"/>
          <w:lang w:val="en-US"/>
        </w:rPr>
        <w:t>, 7(1), 67-70.</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106A63">
        <w:rPr>
          <w:rFonts w:ascii="Times New Roman" w:hAnsi="Times New Roman"/>
          <w:u w:color="000000"/>
          <w:lang w:val="en-GB"/>
        </w:rPr>
        <w:t>Joyce</w:t>
      </w:r>
      <w:r w:rsidRPr="00A45EC3">
        <w:rPr>
          <w:rFonts w:ascii="Times New Roman" w:hAnsi="Times New Roman"/>
          <w:u w:color="000000"/>
          <w:shd w:val="clear" w:color="auto" w:fill="FFFFFF"/>
          <w:lang w:val="en-US"/>
        </w:rPr>
        <w:t xml:space="preserve">, W. G., Micklich, N., Schaal, S. F. K., &amp; Scheyer, T. M. (2012). Caught in the act: the first record of copulating fossil vertebrates. </w:t>
      </w:r>
      <w:r w:rsidRPr="00106A63">
        <w:rPr>
          <w:rFonts w:ascii="Times New Roman" w:hAnsi="Times New Roman"/>
          <w:i/>
          <w:iCs/>
          <w:u w:color="000000"/>
          <w:shd w:val="clear" w:color="auto" w:fill="FFFFFF"/>
        </w:rPr>
        <w:t>Biology Letters</w:t>
      </w:r>
      <w:r w:rsidRPr="00106A63">
        <w:rPr>
          <w:rFonts w:ascii="Times New Roman" w:hAnsi="Times New Roman"/>
          <w:u w:color="000000"/>
          <w:shd w:val="clear" w:color="auto" w:fill="FFFFFF"/>
        </w:rPr>
        <w:t>, 8, 846-848.</w:t>
      </w:r>
      <w:r w:rsidRPr="00A45EC3">
        <w:rPr>
          <w:rStyle w:val="Hyperlink2"/>
          <w:rFonts w:ascii="Times New Roman" w:hAnsi="Times New Roman"/>
        </w:rPr>
        <w:t xml:space="preserve"> </w:t>
      </w:r>
      <w:hyperlink r:id="rId25" w:history="1">
        <w:r w:rsidRPr="00A45EC3">
          <w:rPr>
            <w:rStyle w:val="Hyperlink2"/>
            <w:rFonts w:ascii="Times New Roman" w:hAnsi="Times New Roman"/>
          </w:rPr>
          <w:t>https://doi.org/10.1098/rsbl.2012.0361</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Kalthoff, D. C., Koenigswald, W. v., &amp; Kurz, C. (2004). </w:t>
      </w:r>
      <w:r w:rsidRPr="00106A63">
        <w:rPr>
          <w:rFonts w:ascii="Times New Roman" w:hAnsi="Times New Roman"/>
          <w:u w:color="000000"/>
          <w:lang w:val="en-GB"/>
        </w:rPr>
        <w:t>A new</w:t>
      </w:r>
      <w:r w:rsidRPr="00A45EC3">
        <w:rPr>
          <w:rFonts w:ascii="Times New Roman" w:hAnsi="Times New Roman"/>
          <w:u w:color="000000"/>
          <w:lang w:val="en-US"/>
        </w:rPr>
        <w:t xml:space="preserve"> </w:t>
      </w:r>
      <w:r w:rsidRPr="00A45EC3">
        <w:rPr>
          <w:rFonts w:ascii="Times New Roman" w:hAnsi="Times New Roman"/>
          <w:u w:color="000000"/>
          <w:lang w:val="nl-NL"/>
        </w:rPr>
        <w:t xml:space="preserve">specimen of </w:t>
      </w:r>
      <w:r w:rsidRPr="00A45EC3">
        <w:rPr>
          <w:rFonts w:ascii="Times New Roman" w:hAnsi="Times New Roman"/>
          <w:i/>
          <w:iCs/>
          <w:u w:color="000000"/>
          <w:lang w:val="nl-NL"/>
        </w:rPr>
        <w:t>Heterohyus nanus</w:t>
      </w:r>
      <w:r w:rsidRPr="00A45EC3">
        <w:rPr>
          <w:rFonts w:ascii="Times New Roman" w:hAnsi="Times New Roman"/>
          <w:u w:color="000000"/>
          <w:lang w:val="nl-NL"/>
        </w:rPr>
        <w:t xml:space="preserve"> (Apatemyidae, Mammalia)</w:t>
      </w:r>
      <w:r w:rsidRPr="00A45EC3">
        <w:rPr>
          <w:rFonts w:ascii="Times New Roman" w:hAnsi="Times New Roman"/>
          <w:u w:color="000000"/>
          <w:lang w:val="en-US"/>
        </w:rPr>
        <w:t xml:space="preserve"> from the Eocene of Messel (Germany) with unusual soft part </w:t>
      </w:r>
      <w:r w:rsidRPr="00106A63">
        <w:rPr>
          <w:rFonts w:ascii="Times New Roman" w:hAnsi="Times New Roman"/>
          <w:u w:color="000000"/>
          <w:lang w:val="en-GB"/>
        </w:rPr>
        <w:t xml:space="preserve">preservation. </w:t>
      </w:r>
      <w:r w:rsidRPr="00A45EC3">
        <w:rPr>
          <w:rFonts w:ascii="Times New Roman" w:hAnsi="Times New Roman"/>
          <w:i/>
          <w:iCs/>
          <w:u w:color="000000"/>
        </w:rPr>
        <w:t>Courier Forschungsinstitut Senckenberg</w:t>
      </w:r>
      <w:r w:rsidRPr="00A45EC3">
        <w:rPr>
          <w:rFonts w:ascii="Times New Roman" w:hAnsi="Times New Roman"/>
          <w:u w:color="000000"/>
        </w:rPr>
        <w:t>, 252,</w:t>
      </w:r>
      <w:r w:rsidRPr="00106A63">
        <w:rPr>
          <w:rFonts w:ascii="Times New Roman" w:hAnsi="Times New Roman"/>
          <w:u w:color="000000"/>
        </w:rPr>
        <w:t xml:space="preserve"> </w:t>
      </w:r>
      <w:r w:rsidRPr="00A45EC3">
        <w:rPr>
          <w:rFonts w:ascii="Times New Roman" w:hAnsi="Times New Roman"/>
          <w:u w:color="000000"/>
        </w:rPr>
        <w:t xml:space="preserve">1-12.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106A63">
        <w:rPr>
          <w:rFonts w:ascii="Times New Roman" w:hAnsi="Times New Roman"/>
          <w:u w:color="000000"/>
        </w:rPr>
        <w:t xml:space="preserve">Kasalo, N., Skejo, J., Tumbrinck, J., Wedmann, S., &amp; Husemann, M. (2024, this volume). </w:t>
      </w:r>
      <w:r w:rsidRPr="00A45EC3">
        <w:rPr>
          <w:rFonts w:ascii="Times New Roman" w:hAnsi="Times New Roman"/>
          <w:u w:color="000000"/>
          <w:lang w:val="en-US"/>
        </w:rPr>
        <w:t xml:space="preserve">Two new fossil Tetrigidae (Insecta: Orthoptera: Caelifera) from the Grube Messel (Germany). </w:t>
      </w:r>
      <w:r w:rsidRPr="00A45EC3">
        <w:rPr>
          <w:rFonts w:ascii="Times New Roman" w:hAnsi="Times New Roman"/>
          <w:i/>
          <w:iCs/>
          <w:u w:color="000000"/>
          <w:lang w:val="en-US"/>
        </w:rPr>
        <w:t>Palaeobiodiversity and Palaeoenvironments</w:t>
      </w:r>
      <w:r w:rsidRPr="00A45EC3">
        <w:rPr>
          <w:rFonts w:ascii="Times New Roman" w:hAnsi="Times New Roman"/>
          <w:u w:color="000000"/>
          <w:lang w:val="en-US"/>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Kedves, M. (1964). Sporomorphes nouveaux des couches É</w:t>
      </w:r>
      <w:r w:rsidRPr="00106A63">
        <w:rPr>
          <w:rFonts w:ascii="Times New Roman" w:hAnsi="Times New Roman"/>
          <w:u w:color="000000"/>
          <w:lang w:val="en-GB"/>
        </w:rPr>
        <w:t>oc</w:t>
      </w:r>
      <w:r w:rsidRPr="00A45EC3">
        <w:rPr>
          <w:rFonts w:ascii="Times New Roman" w:hAnsi="Times New Roman"/>
          <w:u w:color="000000"/>
          <w:lang w:val="fr-FR"/>
        </w:rPr>
        <w:t>è</w:t>
      </w:r>
      <w:r w:rsidRPr="00A45EC3">
        <w:rPr>
          <w:rFonts w:ascii="Times New Roman" w:hAnsi="Times New Roman"/>
          <w:u w:color="000000"/>
          <w:lang w:val="pt-PT"/>
        </w:rPr>
        <w:t xml:space="preserve">nes de Hongrie. </w:t>
      </w:r>
      <w:r w:rsidRPr="00A45EC3">
        <w:rPr>
          <w:rFonts w:ascii="Times New Roman" w:hAnsi="Times New Roman"/>
          <w:i/>
          <w:iCs/>
          <w:u w:color="000000"/>
          <w:lang w:val="fr-FR"/>
        </w:rPr>
        <w:t>Pollen et Spores</w:t>
      </w:r>
      <w:r w:rsidRPr="00A45EC3">
        <w:rPr>
          <w:rFonts w:ascii="Times New Roman" w:hAnsi="Times New Roman"/>
          <w:u w:color="000000"/>
          <w:lang w:val="fr-FR"/>
        </w:rPr>
        <w:t>, 6(1), 195-</w:t>
      </w:r>
      <w:r w:rsidRPr="00A45EC3">
        <w:rPr>
          <w:rFonts w:ascii="Times New Roman" w:hAnsi="Times New Roman"/>
          <w:u w:color="000000"/>
          <w:lang w:val="pt-PT"/>
        </w:rPr>
        <w:t>201.</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Kedves, M. (1965). Palynological investigations on the lower Eocene layers in the surrounding country of Iskaszentgy</w:t>
      </w:r>
      <w:r w:rsidRPr="00A45EC3">
        <w:rPr>
          <w:rFonts w:ascii="Times New Roman" w:hAnsi="Times New Roman"/>
          <w:u w:color="000000"/>
          <w:lang w:val="sv-SE"/>
        </w:rPr>
        <w:t>ö</w:t>
      </w:r>
      <w:r w:rsidRPr="00106A63">
        <w:rPr>
          <w:rFonts w:ascii="Times New Roman" w:hAnsi="Times New Roman"/>
          <w:u w:color="000000"/>
          <w:lang w:val="en-GB"/>
        </w:rPr>
        <w:t xml:space="preserve">rgy. III. </w:t>
      </w:r>
      <w:r w:rsidRPr="00106A63">
        <w:rPr>
          <w:rFonts w:ascii="Times New Roman" w:hAnsi="Times New Roman"/>
          <w:i/>
          <w:iCs/>
          <w:u w:color="000000"/>
          <w:lang w:val="en-GB"/>
        </w:rPr>
        <w:t>Acta Biologica Szeged</w:t>
      </w:r>
      <w:r w:rsidRPr="00106A63">
        <w:rPr>
          <w:rFonts w:ascii="Times New Roman" w:hAnsi="Times New Roman"/>
          <w:u w:color="000000"/>
          <w:lang w:val="en-GB"/>
        </w:rPr>
        <w:t>, 11, 1-2, 33-50.</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 xml:space="preserve">Kedves, M. (1970). </w:t>
      </w:r>
      <w:r w:rsidRPr="00A45EC3">
        <w:rPr>
          <w:rFonts w:ascii="Times New Roman" w:hAnsi="Times New Roman"/>
          <w:u w:color="000000"/>
          <w:lang w:val="fr-FR"/>
        </w:rPr>
        <w:t>Études palynologiques des couches du Tertiare infé</w:t>
      </w:r>
      <w:r w:rsidRPr="00A45EC3">
        <w:rPr>
          <w:rFonts w:ascii="Times New Roman" w:hAnsi="Times New Roman"/>
          <w:u w:color="000000"/>
          <w:lang w:val="nl-NL"/>
        </w:rPr>
        <w:t>rieur</w:t>
      </w:r>
      <w:r w:rsidRPr="00A45EC3">
        <w:rPr>
          <w:rFonts w:ascii="Times New Roman" w:hAnsi="Times New Roman"/>
          <w:u w:color="000000"/>
          <w:lang w:val="en-US"/>
        </w:rPr>
        <w:t xml:space="preserve"> </w:t>
      </w:r>
      <w:r w:rsidRPr="00A45EC3">
        <w:rPr>
          <w:rFonts w:ascii="Times New Roman" w:hAnsi="Times New Roman"/>
          <w:u w:color="000000"/>
          <w:lang w:val="nl-NL"/>
        </w:rPr>
        <w:t>de la r</w:t>
      </w:r>
      <w:r w:rsidRPr="00A45EC3">
        <w:rPr>
          <w:rFonts w:ascii="Times New Roman" w:hAnsi="Times New Roman"/>
          <w:u w:color="000000"/>
          <w:lang w:val="fr-FR"/>
        </w:rPr>
        <w:t>égion Parisienne. V. Pollens triporé</w:t>
      </w:r>
      <w:r w:rsidRPr="00A45EC3">
        <w:rPr>
          <w:rFonts w:ascii="Times New Roman" w:hAnsi="Times New Roman"/>
          <w:u w:color="000000"/>
          <w:lang w:val="it-IT"/>
        </w:rPr>
        <w:t>s, subtripor</w:t>
      </w:r>
      <w:r w:rsidRPr="00A45EC3">
        <w:rPr>
          <w:rFonts w:ascii="Times New Roman" w:hAnsi="Times New Roman"/>
          <w:u w:color="000000"/>
          <w:lang w:val="fr-FR"/>
        </w:rPr>
        <w:t>és et intratriporé</w:t>
      </w:r>
      <w:r w:rsidRPr="00A45EC3">
        <w:rPr>
          <w:rFonts w:ascii="Times New Roman" w:hAnsi="Times New Roman"/>
          <w:u w:color="000000"/>
          <w:lang w:val="pt-PT"/>
        </w:rPr>
        <w:t xml:space="preserve">s. </w:t>
      </w:r>
      <w:r w:rsidRPr="00A45EC3">
        <w:rPr>
          <w:rFonts w:ascii="Times New Roman" w:hAnsi="Times New Roman"/>
          <w:i/>
          <w:iCs/>
          <w:u w:color="000000"/>
          <w:lang w:val="fr-FR"/>
        </w:rPr>
        <w:t>Pollen et Spores</w:t>
      </w:r>
      <w:r w:rsidRPr="00A45EC3">
        <w:rPr>
          <w:rFonts w:ascii="Times New Roman" w:hAnsi="Times New Roman"/>
          <w:u w:color="000000"/>
          <w:lang w:val="fr-FR"/>
        </w:rPr>
        <w:t>, 12(1), 83-</w:t>
      </w:r>
      <w:r w:rsidRPr="00A45EC3">
        <w:rPr>
          <w:rFonts w:ascii="Times New Roman" w:hAnsi="Times New Roman"/>
          <w:u w:color="000000"/>
          <w:lang w:val="pt-PT"/>
        </w:rPr>
        <w:t xml:space="preserve">97.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Kedves, M. (1973). Paleogene Fossil Sporomorphs of the Bakony Mountains. I. </w:t>
      </w:r>
      <w:r w:rsidRPr="00A45EC3">
        <w:rPr>
          <w:rFonts w:ascii="Times New Roman" w:hAnsi="Times New Roman"/>
          <w:i/>
          <w:iCs/>
          <w:u w:color="000000"/>
          <w:lang w:val="en-US"/>
        </w:rPr>
        <w:t>Studia biologica Academiae Scientiarum Hungaricae</w:t>
      </w:r>
      <w:r w:rsidRPr="00A45EC3">
        <w:rPr>
          <w:rFonts w:ascii="Times New Roman" w:hAnsi="Times New Roman"/>
          <w:u w:color="000000"/>
          <w:lang w:val="en-US"/>
        </w:rPr>
        <w:t>, 12, 5-</w:t>
      </w:r>
      <w:r w:rsidRPr="00106A63">
        <w:rPr>
          <w:rFonts w:ascii="Times New Roman" w:hAnsi="Times New Roman"/>
          <w:u w:color="000000"/>
          <w:lang w:val="en-GB"/>
        </w:rPr>
        <w:t>134.</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Kedves, M. (1974). Paleogene Fossil Sporomorphs of the Bakony Mountains. II. </w:t>
      </w:r>
      <w:r w:rsidRPr="00A45EC3">
        <w:rPr>
          <w:rFonts w:ascii="Times New Roman" w:hAnsi="Times New Roman"/>
          <w:i/>
          <w:iCs/>
          <w:u w:color="000000"/>
          <w:lang w:val="en-US"/>
        </w:rPr>
        <w:t>Studia biologica Academiae Scientiarum Hungaricae</w:t>
      </w:r>
      <w:r w:rsidRPr="00A45EC3">
        <w:rPr>
          <w:rFonts w:ascii="Times New Roman" w:hAnsi="Times New Roman"/>
          <w:u w:color="000000"/>
          <w:lang w:val="en-US"/>
        </w:rPr>
        <w:t>, 13, 1-</w:t>
      </w:r>
      <w:r w:rsidRPr="00106A63">
        <w:rPr>
          <w:rFonts w:ascii="Times New Roman" w:hAnsi="Times New Roman"/>
          <w:u w:color="000000"/>
          <w:lang w:val="en-GB"/>
        </w:rPr>
        <w:t>124.</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Kedves, M (1982). Palynology of the Thanetian layers of Menat. </w:t>
      </w:r>
      <w:r w:rsidRPr="00106A63">
        <w:rPr>
          <w:rFonts w:ascii="Times New Roman" w:hAnsi="Times New Roman"/>
          <w:i/>
          <w:iCs/>
          <w:u w:color="000000"/>
        </w:rPr>
        <w:t>Palaeontographica B</w:t>
      </w:r>
      <w:r w:rsidRPr="00106A63">
        <w:rPr>
          <w:rFonts w:ascii="Times New Roman" w:hAnsi="Times New Roman"/>
          <w:u w:color="000000"/>
        </w:rPr>
        <w:t>, 182(4-6), 87-</w:t>
      </w:r>
      <w:r w:rsidRPr="00A45EC3">
        <w:rPr>
          <w:rFonts w:ascii="Times New Roman" w:hAnsi="Times New Roman"/>
          <w:u w:color="000000"/>
        </w:rPr>
        <w:t>150.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lang w:val="da-DK"/>
        </w:rPr>
        <w:t>Keller</w:t>
      </w:r>
      <w:r w:rsidRPr="00A45EC3">
        <w:rPr>
          <w:rFonts w:ascii="Times New Roman" w:hAnsi="Times New Roman"/>
          <w:u w:color="000000"/>
          <w:shd w:val="clear" w:color="auto" w:fill="FFFFFF"/>
        </w:rPr>
        <w:t xml:space="preserve">, T. (2009). Beiträge zur Kenntnis von </w:t>
      </w:r>
      <w:r w:rsidRPr="00A45EC3">
        <w:rPr>
          <w:rFonts w:ascii="Times New Roman" w:hAnsi="Times New Roman"/>
          <w:i/>
          <w:iCs/>
          <w:u w:color="000000"/>
          <w:shd w:val="clear" w:color="auto" w:fill="FFFFFF"/>
        </w:rPr>
        <w:t>Placosauriops abderhaldeni</w:t>
      </w:r>
      <w:r w:rsidRPr="00A45EC3">
        <w:rPr>
          <w:rFonts w:ascii="Times New Roman" w:hAnsi="Times New Roman"/>
          <w:u w:color="000000"/>
          <w:shd w:val="clear" w:color="auto" w:fill="FFFFFF"/>
        </w:rPr>
        <w:t xml:space="preserve"> Kuhn, 1940 (Anguidae, Glyptosaurinae Marsh, 1872) aus dem Mitteleozän der Grube Messel-Skelettanatomie, Taphonomie und Biomechanik. </w:t>
      </w:r>
      <w:r w:rsidRPr="00A45EC3">
        <w:rPr>
          <w:rFonts w:ascii="Times New Roman" w:hAnsi="Times New Roman"/>
          <w:i/>
          <w:iCs/>
          <w:u w:color="000000"/>
          <w:shd w:val="clear" w:color="auto" w:fill="FFFFFF"/>
        </w:rPr>
        <w:t>Kaupia</w:t>
      </w:r>
      <w:r w:rsidRPr="00A45EC3">
        <w:rPr>
          <w:rFonts w:ascii="Times New Roman" w:hAnsi="Times New Roman"/>
          <w:u w:color="000000"/>
          <w:shd w:val="clear" w:color="auto" w:fill="FFFFFF"/>
        </w:rPr>
        <w:t>, 16, 3-145.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Kinkelin, G. F. (1884). Die Schleusenkammer von Frankfurt Niederrad und ihre Fauna. </w:t>
      </w:r>
      <w:r w:rsidRPr="00A45EC3">
        <w:rPr>
          <w:rFonts w:ascii="Times New Roman" w:hAnsi="Times New Roman"/>
          <w:i/>
          <w:iCs/>
          <w:u w:color="000000"/>
          <w:shd w:val="clear" w:color="auto" w:fill="FFFFFF"/>
        </w:rPr>
        <w:t>Berichte der Senckenbergischen naturforschenden Gesellschaft</w:t>
      </w:r>
      <w:r w:rsidRPr="00A45EC3">
        <w:rPr>
          <w:rFonts w:ascii="Times New Roman" w:hAnsi="Times New Roman"/>
          <w:u w:color="000000"/>
          <w:shd w:val="clear" w:color="auto" w:fill="FFFFFF"/>
        </w:rPr>
        <w:t>, 219-257.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Kinzelbach, R. K. (1970</w:t>
      </w:r>
      <w:r w:rsidRPr="00106A63">
        <w:rPr>
          <w:rFonts w:ascii="Times New Roman" w:hAnsi="Times New Roman"/>
          <w:u w:color="000000"/>
          <w:shd w:val="clear" w:color="auto" w:fill="FFFFFF"/>
        </w:rPr>
        <w:t>a</w:t>
      </w:r>
      <w:r w:rsidRPr="00A45EC3">
        <w:rPr>
          <w:rFonts w:ascii="Times New Roman" w:hAnsi="Times New Roman"/>
          <w:u w:color="000000"/>
          <w:shd w:val="clear" w:color="auto" w:fill="FFFFFF"/>
        </w:rPr>
        <w:t xml:space="preserve">). Wanzen aus dem eozänen Ölschiefer von Messel (Insecta: Heteroptera). </w:t>
      </w:r>
      <w:r w:rsidRPr="00A45EC3">
        <w:rPr>
          <w:rFonts w:ascii="Times New Roman" w:hAnsi="Times New Roman"/>
          <w:i/>
          <w:iCs/>
          <w:u w:color="000000"/>
          <w:shd w:val="clear" w:color="auto" w:fill="FFFFFF"/>
        </w:rPr>
        <w:t>Notizblatt des hessischen Landesamtes für Bodenforschung</w:t>
      </w:r>
      <w:r w:rsidRPr="00A45EC3">
        <w:rPr>
          <w:rFonts w:ascii="Times New Roman" w:hAnsi="Times New Roman"/>
          <w:u w:color="000000"/>
          <w:shd w:val="clear" w:color="auto" w:fill="FFFFFF"/>
        </w:rPr>
        <w:t>, 98, 9-18.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A45EC3">
        <w:rPr>
          <w:rFonts w:ascii="Times New Roman" w:hAnsi="Times New Roman"/>
          <w:u w:color="000000"/>
          <w:shd w:val="clear" w:color="auto" w:fill="FFFFFF"/>
        </w:rPr>
        <w:t>Kinzelbach, R. K. (1970</w:t>
      </w:r>
      <w:r w:rsidRPr="00106A63">
        <w:rPr>
          <w:rFonts w:ascii="Times New Roman" w:hAnsi="Times New Roman"/>
          <w:u w:color="000000"/>
          <w:shd w:val="clear" w:color="auto" w:fill="FFFFFF"/>
        </w:rPr>
        <w:t>b</w:t>
      </w:r>
      <w:r w:rsidRPr="00A45EC3">
        <w:rPr>
          <w:rFonts w:ascii="Times New Roman" w:hAnsi="Times New Roman"/>
          <w:u w:color="000000"/>
          <w:shd w:val="clear" w:color="auto" w:fill="FFFFFF"/>
        </w:rPr>
        <w:t xml:space="preserve">). Eine Gangmine aus dem eozänen Ölschiefer von Messel (Insecta: ? </w:t>
      </w:r>
      <w:r w:rsidRPr="00106A63">
        <w:rPr>
          <w:rFonts w:ascii="Times New Roman" w:hAnsi="Times New Roman"/>
          <w:u w:color="000000"/>
          <w:shd w:val="clear" w:color="auto" w:fill="FFFFFF"/>
          <w:lang w:val="en-GB"/>
        </w:rPr>
        <w:t xml:space="preserve">Lepidoptera). </w:t>
      </w:r>
      <w:r w:rsidRPr="00106A63">
        <w:rPr>
          <w:rFonts w:ascii="Times New Roman" w:hAnsi="Times New Roman"/>
          <w:i/>
          <w:iCs/>
          <w:u w:color="000000"/>
          <w:shd w:val="clear" w:color="auto" w:fill="FFFFFF"/>
          <w:lang w:val="en-GB"/>
        </w:rPr>
        <w:t>Paläontologische Zeitschrift</w:t>
      </w:r>
      <w:r w:rsidRPr="00106A63">
        <w:rPr>
          <w:rFonts w:ascii="Times New Roman" w:hAnsi="Times New Roman"/>
          <w:u w:color="000000"/>
          <w:shd w:val="clear" w:color="auto" w:fill="FFFFFF"/>
          <w:lang w:val="en-GB"/>
        </w:rPr>
        <w:t xml:space="preserve">, 44, 93-96.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106A63">
        <w:rPr>
          <w:rFonts w:ascii="Times New Roman" w:hAnsi="Times New Roman"/>
          <w:u w:color="000000"/>
          <w:shd w:val="clear" w:color="auto" w:fill="FFFFFF"/>
          <w:lang w:val="en-GB"/>
        </w:rPr>
        <w:t xml:space="preserve">Kinzelbach, R. K., &amp; Pohl, H. (1994). The fossil Strepsiptera (Insecta: Strepsiptera). </w:t>
      </w:r>
      <w:r w:rsidRPr="00106A63">
        <w:rPr>
          <w:rFonts w:ascii="Times New Roman" w:hAnsi="Times New Roman"/>
          <w:i/>
          <w:iCs/>
          <w:u w:color="000000"/>
          <w:shd w:val="clear" w:color="auto" w:fill="FFFFFF"/>
          <w:lang w:val="en-GB"/>
        </w:rPr>
        <w:t>Annals of the Entomological Society of America</w:t>
      </w:r>
      <w:r w:rsidRPr="00106A63">
        <w:rPr>
          <w:rFonts w:ascii="Times New Roman" w:hAnsi="Times New Roman"/>
          <w:u w:color="000000"/>
          <w:shd w:val="clear" w:color="auto" w:fill="FFFFFF"/>
          <w:lang w:val="en-GB"/>
        </w:rPr>
        <w:t>, 87, 59-70.</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shd w:val="clear" w:color="auto" w:fill="FFFFFF"/>
        </w:rPr>
        <w:t xml:space="preserve">Kirchheimer, F. (1936). Über die botanische Zugehörigkeit weiterer Früchte und Samen aus dem deutschen Tertiär. </w:t>
      </w:r>
      <w:r w:rsidRPr="00A45EC3">
        <w:rPr>
          <w:rFonts w:ascii="Times New Roman" w:hAnsi="Times New Roman"/>
          <w:i/>
          <w:iCs/>
          <w:u w:color="000000"/>
          <w:shd w:val="clear" w:color="auto" w:fill="FFFFFF"/>
        </w:rPr>
        <w:t>Planta</w:t>
      </w:r>
      <w:r w:rsidRPr="00A45EC3">
        <w:rPr>
          <w:rFonts w:ascii="Times New Roman" w:hAnsi="Times New Roman"/>
          <w:u w:color="000000"/>
          <w:shd w:val="clear" w:color="auto" w:fill="FFFFFF"/>
        </w:rPr>
        <w:t xml:space="preserve">, 25, 481-490. </w:t>
      </w:r>
      <w:hyperlink r:id="rId26" w:history="1">
        <w:r w:rsidRPr="00A45EC3">
          <w:rPr>
            <w:rStyle w:val="Hyperlink3"/>
            <w:rFonts w:ascii="Times New Roman" w:hAnsi="Times New Roman"/>
          </w:rPr>
          <w:t>https://doi.org/10.1007/BF01909438</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Kirchheimer, F. (1937). Paläobotanische Beiträge zur Kenntnis des Alters deutscher Braunkohlenschichten. II. Die braunkohlenführenden Tone von Siegburg (Rheinland) und Kamenz (Oberlausitz). </w:t>
      </w:r>
      <w:r w:rsidRPr="00A45EC3">
        <w:rPr>
          <w:rFonts w:ascii="Times New Roman" w:hAnsi="Times New Roman"/>
          <w:i/>
          <w:iCs/>
          <w:u w:color="000000"/>
          <w:shd w:val="clear" w:color="auto" w:fill="FFFFFF"/>
        </w:rPr>
        <w:t>Braunkohle</w:t>
      </w:r>
      <w:r w:rsidRPr="00A45EC3">
        <w:rPr>
          <w:rFonts w:ascii="Times New Roman" w:hAnsi="Times New Roman"/>
          <w:u w:color="000000"/>
          <w:shd w:val="clear" w:color="auto" w:fill="FFFFFF"/>
        </w:rPr>
        <w:t xml:space="preserve">, 36(50, 51, 52), 893-899, 915-919, 925-931.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Knobloch, E., Konzalová, M., &amp; Kvaýek, Z. (1996). Die obereozäne Flora der Staré Sedlo-Schichtenfolge in Böhmen (Mitteleuropa). </w:t>
      </w:r>
      <w:r w:rsidRPr="00A45EC3">
        <w:rPr>
          <w:rFonts w:ascii="Times New Roman" w:hAnsi="Times New Roman"/>
          <w:i/>
          <w:iCs/>
          <w:u w:color="000000"/>
          <w:shd w:val="clear" w:color="auto" w:fill="FFFFFF"/>
        </w:rPr>
        <w:t>Rozpravy Českého geologického ústavu</w:t>
      </w:r>
      <w:r w:rsidRPr="00A45EC3">
        <w:rPr>
          <w:rFonts w:ascii="Times New Roman" w:hAnsi="Times New Roman"/>
          <w:u w:color="000000"/>
          <w:shd w:val="clear" w:color="auto" w:fill="FFFFFF"/>
        </w:rPr>
        <w:t>, 49, 1-260.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Koenigswald, W. v. (1980). Das Skelett eines Pantolestiden (Proteutheria, Mammalia) aus dem mittleren Eozän von Messel bei Darmstadt. </w:t>
      </w:r>
      <w:r w:rsidRPr="00A45EC3">
        <w:rPr>
          <w:rFonts w:ascii="Times New Roman" w:hAnsi="Times New Roman"/>
          <w:i/>
          <w:iCs/>
          <w:u w:color="000000"/>
        </w:rPr>
        <w:t>Paläontologische Zeitschrift</w:t>
      </w:r>
      <w:r w:rsidRPr="00A45EC3">
        <w:rPr>
          <w:rFonts w:ascii="Times New Roman" w:hAnsi="Times New Roman"/>
          <w:u w:color="000000"/>
        </w:rPr>
        <w:t xml:space="preserve">, 54, 267-287. </w:t>
      </w:r>
      <w:hyperlink r:id="rId27" w:history="1">
        <w:r w:rsidRPr="00A45EC3">
          <w:rPr>
            <w:rStyle w:val="Hyperlink3"/>
            <w:rFonts w:ascii="Times New Roman" w:hAnsi="Times New Roman"/>
          </w:rPr>
          <w:t>https://doi.org/10.1007/BF02988130</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Koenigswald, W. v. (1983). Skelettfunde von Kopidodon</w:t>
      </w:r>
      <w:r w:rsidRPr="00106A63">
        <w:rPr>
          <w:rFonts w:ascii="Times New Roman" w:hAnsi="Times New Roman"/>
          <w:u w:color="000000"/>
        </w:rPr>
        <w:t xml:space="preserve"> </w:t>
      </w:r>
      <w:r w:rsidRPr="00A45EC3">
        <w:rPr>
          <w:rFonts w:ascii="Times New Roman" w:hAnsi="Times New Roman"/>
          <w:u w:color="000000"/>
        </w:rPr>
        <w:t>(Condylarthra, Mammalia) aus dem mitteleoz</w:t>
      </w:r>
      <w:r w:rsidRPr="00106A63">
        <w:rPr>
          <w:rFonts w:ascii="Times New Roman" w:hAnsi="Times New Roman"/>
          <w:u w:color="000000"/>
        </w:rPr>
        <w:t>ä</w:t>
      </w:r>
      <w:r w:rsidRPr="00A45EC3">
        <w:rPr>
          <w:rFonts w:ascii="Times New Roman" w:hAnsi="Times New Roman"/>
          <w:u w:color="000000"/>
        </w:rPr>
        <w:t>nen</w:t>
      </w:r>
      <w:r w:rsidRPr="00106A63">
        <w:rPr>
          <w:rFonts w:ascii="Times New Roman" w:hAnsi="Times New Roman"/>
          <w:u w:color="000000"/>
        </w:rPr>
        <w:t xml:space="preserve"> Ö</w:t>
      </w:r>
      <w:r w:rsidRPr="00A45EC3">
        <w:rPr>
          <w:rFonts w:ascii="Times New Roman" w:hAnsi="Times New Roman"/>
          <w:u w:color="000000"/>
        </w:rPr>
        <w:t xml:space="preserve">lschiefer von Messel bei Darmstadt. </w:t>
      </w:r>
      <w:r w:rsidRPr="00A45EC3">
        <w:rPr>
          <w:rFonts w:ascii="Times New Roman" w:hAnsi="Times New Roman"/>
          <w:i/>
          <w:iCs/>
          <w:u w:color="000000"/>
        </w:rPr>
        <w:t>Neues Jahrbuch für</w:t>
      </w:r>
      <w:r w:rsidRPr="00106A63">
        <w:rPr>
          <w:rFonts w:ascii="Times New Roman" w:hAnsi="Times New Roman"/>
          <w:i/>
          <w:iCs/>
          <w:u w:color="000000"/>
        </w:rPr>
        <w:t xml:space="preserve"> </w:t>
      </w:r>
      <w:r w:rsidRPr="00A45EC3">
        <w:rPr>
          <w:rFonts w:ascii="Times New Roman" w:hAnsi="Times New Roman"/>
          <w:i/>
          <w:iCs/>
          <w:u w:color="000000"/>
        </w:rPr>
        <w:t>Geologie und Pal</w:t>
      </w:r>
      <w:r w:rsidRPr="00106A63">
        <w:rPr>
          <w:rFonts w:ascii="Times New Roman" w:hAnsi="Times New Roman"/>
          <w:i/>
          <w:iCs/>
          <w:u w:color="000000"/>
        </w:rPr>
        <w:t>ä</w:t>
      </w:r>
      <w:r w:rsidRPr="00A45EC3">
        <w:rPr>
          <w:rFonts w:ascii="Times New Roman" w:hAnsi="Times New Roman"/>
          <w:i/>
          <w:iCs/>
          <w:u w:color="000000"/>
        </w:rPr>
        <w:t>ontologie, Abhandlungen</w:t>
      </w:r>
      <w:r w:rsidRPr="00A45EC3">
        <w:rPr>
          <w:rFonts w:ascii="Times New Roman" w:hAnsi="Times New Roman"/>
          <w:u w:color="000000"/>
        </w:rPr>
        <w:t xml:space="preserve">, 167, 1-39.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Koenigswald, W. v. (1987). Ein zweites Skelett von Buxolestes (Pantolestidae, Proteutheria, Mammalia) aus dem Mitteleozän von Messel bei Darmstadt. </w:t>
      </w:r>
      <w:r w:rsidRPr="00A45EC3">
        <w:rPr>
          <w:rFonts w:ascii="Times New Roman" w:hAnsi="Times New Roman"/>
          <w:i/>
          <w:iCs/>
          <w:u w:color="000000"/>
        </w:rPr>
        <w:t>Carolinea</w:t>
      </w:r>
      <w:r w:rsidRPr="00A45EC3">
        <w:rPr>
          <w:rFonts w:ascii="Times New Roman" w:hAnsi="Times New Roman"/>
          <w:u w:color="000000"/>
        </w:rPr>
        <w:t xml:space="preserve">, 45, 36-42.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rPr>
        <w:t>K</w:t>
      </w:r>
      <w:r w:rsidRPr="00A45EC3">
        <w:rPr>
          <w:rFonts w:ascii="Times New Roman" w:hAnsi="Times New Roman"/>
          <w:u w:color="000000"/>
        </w:rPr>
        <w:t>oenigswald, W. v. (1990). Die Paläobiologie der Apatemyiden</w:t>
      </w:r>
      <w:r w:rsidRPr="00106A63">
        <w:rPr>
          <w:rFonts w:ascii="Times New Roman" w:hAnsi="Times New Roman"/>
          <w:u w:color="000000"/>
        </w:rPr>
        <w:t xml:space="preserve"> </w:t>
      </w:r>
      <w:r w:rsidRPr="00A45EC3">
        <w:rPr>
          <w:rFonts w:ascii="Times New Roman" w:hAnsi="Times New Roman"/>
          <w:u w:color="000000"/>
        </w:rPr>
        <w:t>(Insectivora s.l.) und die Ausdeutung der Skelettfunde von</w:t>
      </w:r>
      <w:r w:rsidRPr="00106A63">
        <w:rPr>
          <w:rFonts w:ascii="Times New Roman" w:hAnsi="Times New Roman"/>
          <w:u w:color="000000"/>
        </w:rPr>
        <w:t xml:space="preserve"> </w:t>
      </w:r>
      <w:r w:rsidRPr="00A45EC3">
        <w:rPr>
          <w:rFonts w:ascii="Times New Roman" w:hAnsi="Times New Roman"/>
          <w:i/>
          <w:iCs/>
          <w:u w:color="000000"/>
        </w:rPr>
        <w:t>Heterohyus nanus</w:t>
      </w:r>
      <w:r w:rsidRPr="00A45EC3">
        <w:rPr>
          <w:rFonts w:ascii="Times New Roman" w:hAnsi="Times New Roman"/>
          <w:u w:color="000000"/>
        </w:rPr>
        <w:t xml:space="preserve"> aus dem Mitteleozän von Messel bei</w:t>
      </w:r>
      <w:r w:rsidRPr="00106A63">
        <w:rPr>
          <w:rFonts w:ascii="Times New Roman" w:hAnsi="Times New Roman"/>
          <w:u w:color="000000"/>
        </w:rPr>
        <w:t xml:space="preserve"> </w:t>
      </w:r>
      <w:r w:rsidRPr="00A45EC3">
        <w:rPr>
          <w:rFonts w:ascii="Times New Roman" w:hAnsi="Times New Roman"/>
          <w:u w:color="000000"/>
        </w:rPr>
        <w:t xml:space="preserve">Darmstadt. </w:t>
      </w:r>
      <w:r w:rsidRPr="00A45EC3">
        <w:rPr>
          <w:rFonts w:ascii="Times New Roman" w:hAnsi="Times New Roman"/>
          <w:i/>
          <w:iCs/>
          <w:u w:color="000000"/>
          <w:lang w:val="it-IT"/>
        </w:rPr>
        <w:t>Palaeontographica A</w:t>
      </w:r>
      <w:r w:rsidRPr="00A45EC3">
        <w:rPr>
          <w:rFonts w:ascii="Times New Roman" w:hAnsi="Times New Roman"/>
          <w:u w:color="000000"/>
          <w:lang w:val="it-IT"/>
        </w:rPr>
        <w:t xml:space="preserve">, 210(1-3), 41-77.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lastRenderedPageBreak/>
        <w:t>Koenigswald, W. v., &amp; Schierning, H.-P. (1987). The ecological</w:t>
      </w:r>
      <w:r w:rsidRPr="00A45EC3">
        <w:rPr>
          <w:rFonts w:ascii="Times New Roman" w:hAnsi="Times New Roman"/>
          <w:u w:color="000000"/>
          <w:lang w:val="en-US"/>
        </w:rPr>
        <w:t xml:space="preserve"> niche of an extinct group of mammals, the early Tertiary </w:t>
      </w:r>
      <w:r w:rsidRPr="00106A63">
        <w:rPr>
          <w:rFonts w:ascii="Times New Roman" w:hAnsi="Times New Roman"/>
          <w:u w:color="000000"/>
          <w:lang w:val="en-GB"/>
        </w:rPr>
        <w:t xml:space="preserve">apatemyids. </w:t>
      </w:r>
      <w:r w:rsidRPr="00A45EC3">
        <w:rPr>
          <w:rFonts w:ascii="Times New Roman" w:hAnsi="Times New Roman"/>
          <w:u w:color="000000"/>
          <w:lang w:val="fr-FR"/>
        </w:rPr>
        <w:t>Nature, 326: 595-597.</w:t>
      </w:r>
      <w:r w:rsidRPr="00106A63">
        <w:rPr>
          <w:rStyle w:val="Hyperlink2"/>
          <w:rFonts w:ascii="Times New Roman" w:hAnsi="Times New Roman"/>
        </w:rPr>
        <w:t xml:space="preserve"> </w:t>
      </w:r>
      <w:hyperlink r:id="rId28" w:history="1">
        <w:r w:rsidRPr="00A45EC3">
          <w:rPr>
            <w:rStyle w:val="Hyperlink2"/>
            <w:rFonts w:ascii="Times New Roman" w:hAnsi="Times New Roman"/>
          </w:rPr>
          <w:t>https://doi.org/10.1038/326595a0</w:t>
        </w:r>
      </w:hyperlink>
      <w:r w:rsidRPr="00106A63">
        <w:rPr>
          <w:rFonts w:ascii="Times New Roman" w:hAnsi="Times New Roman"/>
          <w:u w:color="000000"/>
        </w:rPr>
        <w:t xml:space="preserve">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Koenigswald, W. v., &amp; Storch, O. (1983). </w:t>
      </w:r>
      <w:r w:rsidRPr="00A45EC3">
        <w:rPr>
          <w:rFonts w:ascii="Times New Roman" w:hAnsi="Times New Roman"/>
          <w:i/>
          <w:iCs/>
          <w:u w:color="000000"/>
        </w:rPr>
        <w:t>Pholidocercus hassiacus</w:t>
      </w:r>
      <w:r w:rsidRPr="00A45EC3">
        <w:rPr>
          <w:rFonts w:ascii="Times New Roman" w:hAnsi="Times New Roman"/>
          <w:u w:color="000000"/>
        </w:rPr>
        <w:t xml:space="preserve">, ein </w:t>
      </w:r>
      <w:r w:rsidRPr="00106A63">
        <w:rPr>
          <w:rFonts w:ascii="Times New Roman" w:hAnsi="Times New Roman"/>
          <w:u w:color="000000"/>
        </w:rPr>
        <w:t>A</w:t>
      </w:r>
      <w:r w:rsidRPr="00A45EC3">
        <w:rPr>
          <w:rFonts w:ascii="Times New Roman" w:hAnsi="Times New Roman"/>
          <w:u w:color="000000"/>
          <w:lang w:val="it-IT"/>
        </w:rPr>
        <w:t>mphilemuride aus</w:t>
      </w:r>
      <w:r w:rsidRPr="00106A63">
        <w:rPr>
          <w:rFonts w:ascii="Times New Roman" w:hAnsi="Times New Roman"/>
          <w:u w:color="000000"/>
        </w:rPr>
        <w:t xml:space="preserve"> </w:t>
      </w:r>
      <w:r w:rsidRPr="00A45EC3">
        <w:rPr>
          <w:rFonts w:ascii="Times New Roman" w:hAnsi="Times New Roman"/>
          <w:u w:color="000000"/>
        </w:rPr>
        <w:t>dem Eoz</w:t>
      </w:r>
      <w:r w:rsidRPr="00106A63">
        <w:rPr>
          <w:rFonts w:ascii="Times New Roman" w:hAnsi="Times New Roman"/>
          <w:u w:color="000000"/>
        </w:rPr>
        <w:t>ä</w:t>
      </w:r>
      <w:r w:rsidRPr="00A45EC3">
        <w:rPr>
          <w:rFonts w:ascii="Times New Roman" w:hAnsi="Times New Roman"/>
          <w:u w:color="000000"/>
        </w:rPr>
        <w:t>n der "</w:t>
      </w:r>
      <w:r w:rsidRPr="00106A63">
        <w:rPr>
          <w:rFonts w:ascii="Times New Roman" w:hAnsi="Times New Roman"/>
          <w:u w:color="000000"/>
        </w:rPr>
        <w:t>G</w:t>
      </w:r>
      <w:r w:rsidRPr="00A45EC3">
        <w:rPr>
          <w:rFonts w:ascii="Times New Roman" w:hAnsi="Times New Roman"/>
          <w:u w:color="000000"/>
        </w:rPr>
        <w:t xml:space="preserve">rube Messei" bei Darmstadt (Mammalia, Lipotyphla). </w:t>
      </w:r>
      <w:r w:rsidRPr="00A45EC3">
        <w:rPr>
          <w:rFonts w:ascii="Times New Roman" w:hAnsi="Times New Roman"/>
          <w:i/>
          <w:iCs/>
          <w:u w:color="000000"/>
        </w:rPr>
        <w:t>S</w:t>
      </w:r>
      <w:r w:rsidRPr="00106A63">
        <w:rPr>
          <w:rFonts w:ascii="Times New Roman" w:hAnsi="Times New Roman"/>
          <w:i/>
          <w:iCs/>
          <w:u w:color="000000"/>
        </w:rPr>
        <w:t>encken</w:t>
      </w:r>
      <w:r w:rsidRPr="00A45EC3">
        <w:rPr>
          <w:rFonts w:ascii="Times New Roman" w:hAnsi="Times New Roman"/>
          <w:i/>
          <w:iCs/>
          <w:u w:color="000000"/>
        </w:rPr>
        <w:t>bergia</w:t>
      </w:r>
      <w:r w:rsidRPr="00106A63">
        <w:rPr>
          <w:rFonts w:ascii="Times New Roman" w:hAnsi="Times New Roman"/>
          <w:i/>
          <w:iCs/>
          <w:u w:color="000000"/>
        </w:rPr>
        <w:t>na lethaea</w:t>
      </w:r>
      <w:r w:rsidRPr="00106A63">
        <w:rPr>
          <w:rFonts w:ascii="Times New Roman" w:hAnsi="Times New Roman"/>
          <w:u w:color="000000"/>
        </w:rPr>
        <w:t xml:space="preserve">, </w:t>
      </w:r>
      <w:r w:rsidRPr="00A45EC3">
        <w:rPr>
          <w:rFonts w:ascii="Times New Roman" w:hAnsi="Times New Roman"/>
          <w:u w:color="000000"/>
        </w:rPr>
        <w:t xml:space="preserve">64, 447-495.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Koenigswald, W. v., &amp; Storch, G. (1987). </w:t>
      </w:r>
      <w:r w:rsidRPr="00A45EC3">
        <w:rPr>
          <w:rFonts w:ascii="Times New Roman" w:hAnsi="Times New Roman"/>
          <w:i/>
          <w:iCs/>
          <w:u w:color="000000"/>
        </w:rPr>
        <w:t>Leptictidium tobieni</w:t>
      </w:r>
      <w:r w:rsidRPr="00A45EC3">
        <w:rPr>
          <w:rFonts w:ascii="Times New Roman" w:hAnsi="Times New Roman"/>
          <w:u w:color="000000"/>
        </w:rPr>
        <w:t xml:space="preserve"> n. sp., ein</w:t>
      </w:r>
      <w:r w:rsidRPr="00106A63">
        <w:rPr>
          <w:rFonts w:ascii="Times New Roman" w:hAnsi="Times New Roman"/>
          <w:u w:color="000000"/>
        </w:rPr>
        <w:t xml:space="preserve"> </w:t>
      </w:r>
      <w:r w:rsidRPr="00A45EC3">
        <w:rPr>
          <w:rFonts w:ascii="Times New Roman" w:hAnsi="Times New Roman"/>
          <w:u w:color="000000"/>
        </w:rPr>
        <w:t>dritter Pseudoryncocyonide (Proteutheria, Mammalia) aus dem</w:t>
      </w:r>
      <w:r w:rsidRPr="00106A63">
        <w:rPr>
          <w:rFonts w:ascii="Times New Roman" w:hAnsi="Times New Roman"/>
          <w:u w:color="000000"/>
        </w:rPr>
        <w:t xml:space="preserve"> </w:t>
      </w:r>
      <w:r w:rsidRPr="00A45EC3">
        <w:rPr>
          <w:rFonts w:ascii="Times New Roman" w:hAnsi="Times New Roman"/>
          <w:u w:color="000000"/>
        </w:rPr>
        <w:t xml:space="preserve">Eozän von Messel. </w:t>
      </w:r>
      <w:r w:rsidRPr="00A45EC3">
        <w:rPr>
          <w:rFonts w:ascii="Times New Roman" w:hAnsi="Times New Roman"/>
          <w:i/>
          <w:iCs/>
          <w:u w:color="000000"/>
        </w:rPr>
        <w:t>Courier Forschungsinstitut Senckenberg</w:t>
      </w:r>
      <w:r w:rsidRPr="00A45EC3">
        <w:rPr>
          <w:rFonts w:ascii="Times New Roman" w:hAnsi="Times New Roman"/>
          <w:u w:color="000000"/>
        </w:rPr>
        <w:t>, 91, 107-116.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Koenigswald, W. v., &amp; Storch, G. (1988). Messeler Beuteltiere: unauffällige Beutelratten. In: S. F. K. Schaal &amp; W. Ziegler (Eds.): </w:t>
      </w:r>
      <w:r w:rsidRPr="00A45EC3">
        <w:rPr>
          <w:rFonts w:ascii="Times New Roman" w:hAnsi="Times New Roman"/>
          <w:i/>
          <w:iCs/>
          <w:u w:color="000000"/>
        </w:rPr>
        <w:t>Messel: Ein Schaufenster in die Geschichte der Erde und des Lebens</w:t>
      </w:r>
      <w:r w:rsidRPr="00A45EC3">
        <w:rPr>
          <w:rFonts w:ascii="Times New Roman" w:hAnsi="Times New Roman"/>
          <w:u w:color="000000"/>
        </w:rPr>
        <w:t xml:space="preserve"> (pp. 155-158). Waldemar Kramer, Frankfurt am Main.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Koenigswald, W. v., &amp; Wuttke, M. (1987). Zur Taphonomie eines</w:t>
      </w:r>
      <w:r w:rsidRPr="00106A63">
        <w:rPr>
          <w:rFonts w:ascii="Times New Roman" w:hAnsi="Times New Roman"/>
          <w:u w:color="000000"/>
        </w:rPr>
        <w:t xml:space="preserve"> </w:t>
      </w:r>
      <w:r w:rsidRPr="00A45EC3">
        <w:rPr>
          <w:rFonts w:ascii="Times New Roman" w:hAnsi="Times New Roman"/>
          <w:u w:color="000000"/>
        </w:rPr>
        <w:t>unvollst</w:t>
      </w:r>
      <w:r w:rsidRPr="00106A63">
        <w:rPr>
          <w:rFonts w:ascii="Times New Roman" w:hAnsi="Times New Roman"/>
          <w:u w:color="000000"/>
        </w:rPr>
        <w:t>ä</w:t>
      </w:r>
      <w:r w:rsidRPr="00A45EC3">
        <w:rPr>
          <w:rFonts w:ascii="Times New Roman" w:hAnsi="Times New Roman"/>
          <w:u w:color="000000"/>
        </w:rPr>
        <w:t xml:space="preserve">ndigen Skelettes von </w:t>
      </w:r>
      <w:r w:rsidRPr="00A45EC3">
        <w:rPr>
          <w:rFonts w:ascii="Times New Roman" w:hAnsi="Times New Roman"/>
          <w:i/>
          <w:iCs/>
          <w:u w:color="000000"/>
        </w:rPr>
        <w:t>Leptictidium nasutum</w:t>
      </w:r>
      <w:r w:rsidRPr="00A45EC3">
        <w:rPr>
          <w:rFonts w:ascii="Times New Roman" w:hAnsi="Times New Roman"/>
          <w:u w:color="000000"/>
        </w:rPr>
        <w:t xml:space="preserve"> aus dem</w:t>
      </w:r>
      <w:r w:rsidRPr="00106A63">
        <w:rPr>
          <w:rFonts w:ascii="Times New Roman" w:hAnsi="Times New Roman"/>
          <w:u w:color="000000"/>
        </w:rPr>
        <w:t xml:space="preserve"> Ö</w:t>
      </w:r>
      <w:r w:rsidRPr="00A45EC3">
        <w:rPr>
          <w:rFonts w:ascii="Times New Roman" w:hAnsi="Times New Roman"/>
          <w:u w:color="000000"/>
        </w:rPr>
        <w:t xml:space="preserve">lschiefer von Messel. </w:t>
      </w:r>
      <w:r w:rsidRPr="00A45EC3">
        <w:rPr>
          <w:rFonts w:ascii="Times New Roman" w:hAnsi="Times New Roman"/>
          <w:i/>
          <w:iCs/>
          <w:u w:color="000000"/>
        </w:rPr>
        <w:t>Geologisches Jahrbuch Hessen</w:t>
      </w:r>
      <w:r w:rsidRPr="00A45EC3">
        <w:rPr>
          <w:rFonts w:ascii="Times New Roman" w:hAnsi="Times New Roman"/>
          <w:u w:color="000000"/>
        </w:rPr>
        <w:t xml:space="preserve">, 115, 65-79.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rPr>
        <w:t>Kováts, G. von</w:t>
      </w:r>
      <w:r w:rsidRPr="00A45EC3">
        <w:rPr>
          <w:rFonts w:ascii="Times New Roman" w:hAnsi="Times New Roman"/>
          <w:u w:color="000000"/>
        </w:rPr>
        <w:t xml:space="preserve">. </w:t>
      </w:r>
      <w:r w:rsidRPr="00106A63">
        <w:rPr>
          <w:rFonts w:ascii="Times New Roman" w:hAnsi="Times New Roman"/>
          <w:u w:color="000000"/>
        </w:rPr>
        <w:t>(</w:t>
      </w:r>
      <w:r w:rsidRPr="00A45EC3">
        <w:rPr>
          <w:rFonts w:ascii="Times New Roman" w:hAnsi="Times New Roman"/>
          <w:u w:color="000000"/>
        </w:rPr>
        <w:t>1856</w:t>
      </w:r>
      <w:r w:rsidRPr="00106A63">
        <w:rPr>
          <w:rFonts w:ascii="Times New Roman" w:hAnsi="Times New Roman"/>
          <w:u w:color="000000"/>
        </w:rPr>
        <w:t>).</w:t>
      </w:r>
      <w:r w:rsidRPr="00A45EC3">
        <w:rPr>
          <w:rFonts w:ascii="Times New Roman" w:hAnsi="Times New Roman"/>
          <w:u w:color="000000"/>
        </w:rPr>
        <w:t xml:space="preserve"> Erdőbényei ásatag virány. </w:t>
      </w:r>
      <w:r w:rsidRPr="00106A63">
        <w:rPr>
          <w:rFonts w:ascii="Times New Roman" w:hAnsi="Times New Roman"/>
          <w:i/>
          <w:iCs/>
          <w:u w:color="000000"/>
          <w:lang w:val="en-GB"/>
        </w:rPr>
        <w:t>A Magyarhoni Földtani Társulat Munkálatai</w:t>
      </w:r>
      <w:r w:rsidRPr="00A45EC3">
        <w:rPr>
          <w:rFonts w:ascii="Times New Roman" w:hAnsi="Times New Roman"/>
          <w:u w:color="000000"/>
          <w:lang w:val="en-US"/>
        </w:rPr>
        <w:t>,</w:t>
      </w:r>
      <w:r w:rsidRPr="00106A63">
        <w:rPr>
          <w:rFonts w:ascii="Times New Roman" w:hAnsi="Times New Roman"/>
          <w:u w:color="000000"/>
          <w:lang w:val="en-GB"/>
        </w:rPr>
        <w:t xml:space="preserve"> 1, 1-35.</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 xml:space="preserve">Krell, F.-T. (2007). Catalogue of fossil Scarabaeoidea (Coleoptera: Polyphaga) of the Mesozoic and Tertiary. </w:t>
      </w:r>
      <w:r w:rsidRPr="00A45EC3">
        <w:rPr>
          <w:rFonts w:ascii="Times New Roman" w:hAnsi="Times New Roman"/>
          <w:i/>
          <w:iCs/>
          <w:u w:color="000000"/>
        </w:rPr>
        <w:t>Denver Museum of Nature &amp; Science Technical Report</w:t>
      </w:r>
      <w:r w:rsidRPr="00A45EC3">
        <w:rPr>
          <w:rFonts w:ascii="Times New Roman" w:hAnsi="Times New Roman"/>
          <w:u w:color="000000"/>
        </w:rPr>
        <w:t xml:space="preserve">, 2007-8, 1-79.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(1954). Bemerkungen zur Benennung und Klassifikation fossiler (insbesondere tertiärer) Pollen und Sporen. </w:t>
      </w:r>
      <w:r w:rsidRPr="00A45EC3">
        <w:rPr>
          <w:rFonts w:ascii="Times New Roman" w:hAnsi="Times New Roman"/>
          <w:i/>
          <w:iCs/>
          <w:u w:color="000000"/>
        </w:rPr>
        <w:t>Geologie</w:t>
      </w:r>
      <w:r w:rsidRPr="00A45EC3">
        <w:rPr>
          <w:rFonts w:ascii="Times New Roman" w:hAnsi="Times New Roman"/>
          <w:u w:color="000000"/>
        </w:rPr>
        <w:t>, 3(3), 258-311.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Krutzsch, W. (195</w:t>
      </w:r>
      <w:r w:rsidRPr="00106A63">
        <w:rPr>
          <w:rFonts w:ascii="Times New Roman" w:hAnsi="Times New Roman"/>
          <w:u w:color="000000"/>
        </w:rPr>
        <w:t>7 [1958]</w:t>
      </w:r>
      <w:r w:rsidRPr="00A45EC3">
        <w:rPr>
          <w:rFonts w:ascii="Times New Roman" w:hAnsi="Times New Roman"/>
          <w:u w:color="000000"/>
        </w:rPr>
        <w:t>). Sporen- und Pollengruppen aus der Oberkreide und dem Tertiär Mitteleuropas und ihre stratigraphische Verteilung.</w:t>
      </w:r>
      <w:r w:rsidRPr="00A45EC3">
        <w:rPr>
          <w:rFonts w:ascii="Times New Roman" w:hAnsi="Times New Roman"/>
          <w:i/>
          <w:iCs/>
          <w:u w:color="000000"/>
        </w:rPr>
        <w:t xml:space="preserve"> Zeitschrift für </w:t>
      </w:r>
      <w:r w:rsidRPr="00106A63">
        <w:rPr>
          <w:rFonts w:ascii="Times New Roman" w:hAnsi="Times New Roman"/>
          <w:i/>
          <w:iCs/>
          <w:u w:color="000000"/>
        </w:rPr>
        <w:t>a</w:t>
      </w:r>
      <w:r w:rsidRPr="00A45EC3">
        <w:rPr>
          <w:rFonts w:ascii="Times New Roman" w:hAnsi="Times New Roman"/>
          <w:i/>
          <w:iCs/>
          <w:u w:color="000000"/>
        </w:rPr>
        <w:t>ngewandte Geologie</w:t>
      </w:r>
      <w:r w:rsidRPr="00106A63">
        <w:rPr>
          <w:rFonts w:ascii="Times New Roman" w:hAnsi="Times New Roman"/>
          <w:u w:color="000000"/>
        </w:rPr>
        <w:t>,</w:t>
      </w:r>
      <w:r w:rsidRPr="00A45EC3">
        <w:rPr>
          <w:rFonts w:ascii="Times New Roman" w:hAnsi="Times New Roman"/>
          <w:i/>
          <w:iCs/>
          <w:u w:color="000000"/>
        </w:rPr>
        <w:t xml:space="preserve"> </w:t>
      </w:r>
      <w:r w:rsidRPr="00A45EC3">
        <w:rPr>
          <w:rFonts w:ascii="Times New Roman" w:hAnsi="Times New Roman"/>
          <w:u w:color="000000"/>
        </w:rPr>
        <w:t>11, 509-548.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(1959). Mikropaläontologische (sporenpaläontologische) Untersuchungen in der Braunkohle des Geiseltales. I. Die Sporen und die sporenartigen sowie ehemals im Geiseltal zu </w:t>
      </w:r>
      <w:r w:rsidRPr="00A45EC3">
        <w:rPr>
          <w:rFonts w:ascii="Times New Roman" w:hAnsi="Times New Roman"/>
          <w:i/>
          <w:iCs/>
          <w:u w:color="000000"/>
        </w:rPr>
        <w:t>Sporites</w:t>
      </w:r>
      <w:r w:rsidRPr="00A45EC3">
        <w:rPr>
          <w:rFonts w:ascii="Times New Roman" w:hAnsi="Times New Roman"/>
          <w:u w:color="000000"/>
        </w:rPr>
        <w:t xml:space="preserve"> gestellten Formeinheiten der Sporae dispersae der mitteleozänen Braunkohle des mittleren Geiseltals (Tagebau Neumark-West i. w. S.), unter Berücksichtigung und Revision weiterer Sporenformen aus der bisherigen Literatur. </w:t>
      </w:r>
      <w:r w:rsidRPr="00106A63">
        <w:rPr>
          <w:rFonts w:ascii="Times New Roman" w:hAnsi="Times New Roman"/>
          <w:i/>
          <w:iCs/>
          <w:u w:color="000000"/>
        </w:rPr>
        <w:t xml:space="preserve">Geologie, Beiheft </w:t>
      </w:r>
      <w:r w:rsidRPr="00106A63">
        <w:rPr>
          <w:rFonts w:ascii="Times New Roman" w:hAnsi="Times New Roman"/>
          <w:u w:color="000000"/>
        </w:rPr>
        <w:t>21-22, 1-425.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Krutzsch, W. (1961</w:t>
      </w:r>
      <w:r w:rsidRPr="00106A63">
        <w:rPr>
          <w:rFonts w:ascii="Times New Roman" w:hAnsi="Times New Roman"/>
          <w:u w:color="000000"/>
        </w:rPr>
        <w:t xml:space="preserve"> [1962]</w:t>
      </w:r>
      <w:r w:rsidRPr="00A45EC3">
        <w:rPr>
          <w:rFonts w:ascii="Times New Roman" w:hAnsi="Times New Roman"/>
          <w:u w:color="000000"/>
        </w:rPr>
        <w:t>). Beitrag zur Sporenpaläontologie der prä</w:t>
      </w:r>
      <w:r w:rsidRPr="00A45EC3">
        <w:rPr>
          <w:rFonts w:ascii="Times New Roman" w:hAnsi="Times New Roman"/>
          <w:u w:color="000000"/>
          <w:lang w:val="es-ES_tradnl"/>
        </w:rPr>
        <w:t>oberoligoz</w:t>
      </w:r>
      <w:r w:rsidRPr="00A45EC3">
        <w:rPr>
          <w:rFonts w:ascii="Times New Roman" w:hAnsi="Times New Roman"/>
          <w:u w:color="000000"/>
        </w:rPr>
        <w:t xml:space="preserve">änen kontinentalen und marinen Tertiärablagerungen Brandenburgs. </w:t>
      </w:r>
      <w:r w:rsidRPr="00A45EC3">
        <w:rPr>
          <w:rFonts w:ascii="Times New Roman" w:hAnsi="Times New Roman"/>
          <w:i/>
          <w:iCs/>
          <w:u w:color="000000"/>
        </w:rPr>
        <w:t>Berichte der geologischen Gesellschaft in der Deutschen Demokratischen Republik für das Gesamtgebiet der geologischen Wissenschaften</w:t>
      </w:r>
      <w:r w:rsidRPr="00A45EC3">
        <w:rPr>
          <w:rFonts w:ascii="Times New Roman" w:hAnsi="Times New Roman"/>
          <w:u w:color="000000"/>
        </w:rPr>
        <w:t>, 5(4), 290-343.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(1962a). </w:t>
      </w:r>
      <w:r w:rsidRPr="00A45EC3">
        <w:rPr>
          <w:rFonts w:ascii="Times New Roman" w:hAnsi="Times New Roman"/>
          <w:i/>
          <w:iCs/>
          <w:u w:color="000000"/>
        </w:rPr>
        <w:t>Atlas der mittel- und jungtertiären dispersen Sporen- und Pollen- sowie der Mikroplanktonformen des n</w:t>
      </w:r>
      <w:r w:rsidRPr="00A45EC3">
        <w:rPr>
          <w:rFonts w:ascii="Times New Roman" w:hAnsi="Times New Roman"/>
          <w:i/>
          <w:iCs/>
          <w:u w:color="000000"/>
          <w:lang w:val="sv-SE"/>
        </w:rPr>
        <w:t>ö</w:t>
      </w:r>
      <w:r w:rsidRPr="00A45EC3">
        <w:rPr>
          <w:rFonts w:ascii="Times New Roman" w:hAnsi="Times New Roman"/>
          <w:i/>
          <w:iCs/>
          <w:u w:color="000000"/>
        </w:rPr>
        <w:t>rdlichen Mitteleuropas. Lieferung I: Laevigate und toriate trilete Sporenformen</w:t>
      </w:r>
      <w:r w:rsidRPr="00A45EC3">
        <w:rPr>
          <w:rFonts w:ascii="Times New Roman" w:hAnsi="Times New Roman"/>
          <w:u w:color="000000"/>
        </w:rPr>
        <w:t>. VEB Deutscher Verlag der Wissenschaften, Berlin.</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(1962b). Stratigraphisch bzw. botanisch wichtige neue Sporen- und Pollenformen aus dem deutschen Tertiär. </w:t>
      </w:r>
      <w:r w:rsidRPr="00A45EC3">
        <w:rPr>
          <w:rFonts w:ascii="Times New Roman" w:hAnsi="Times New Roman"/>
          <w:i/>
          <w:iCs/>
          <w:u w:color="000000"/>
        </w:rPr>
        <w:t>Geologie</w:t>
      </w:r>
      <w:r w:rsidRPr="00A45EC3">
        <w:rPr>
          <w:rFonts w:ascii="Times New Roman" w:hAnsi="Times New Roman"/>
          <w:u w:color="000000"/>
        </w:rPr>
        <w:t>, 11(3), 263-307.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lastRenderedPageBreak/>
        <w:t xml:space="preserve">Krutzsch, W. (1962c). Mikropaläontologische (sporenpaläontologische) Untersuchungen in der Braunkohle des Geiseltales. II. Die Formspezies der Pollengattung Pentapollenites Krutzsch 1958. </w:t>
      </w:r>
      <w:r w:rsidRPr="00A45EC3">
        <w:rPr>
          <w:rFonts w:ascii="Times New Roman" w:hAnsi="Times New Roman"/>
          <w:i/>
          <w:iCs/>
          <w:u w:color="000000"/>
        </w:rPr>
        <w:t>Paläont</w:t>
      </w:r>
      <w:r w:rsidRPr="00106A63">
        <w:rPr>
          <w:rFonts w:ascii="Times New Roman" w:hAnsi="Times New Roman"/>
          <w:i/>
          <w:iCs/>
          <w:u w:color="000000"/>
        </w:rPr>
        <w:t>ologische</w:t>
      </w:r>
      <w:r w:rsidRPr="00A45EC3">
        <w:rPr>
          <w:rFonts w:ascii="Times New Roman" w:hAnsi="Times New Roman"/>
          <w:i/>
          <w:iCs/>
          <w:u w:color="000000"/>
        </w:rPr>
        <w:t xml:space="preserve"> Abh</w:t>
      </w:r>
      <w:r w:rsidRPr="00106A63">
        <w:rPr>
          <w:rFonts w:ascii="Times New Roman" w:hAnsi="Times New Roman"/>
          <w:i/>
          <w:iCs/>
          <w:u w:color="000000"/>
        </w:rPr>
        <w:t>andlungen</w:t>
      </w:r>
      <w:r w:rsidRPr="00A45EC3">
        <w:rPr>
          <w:rFonts w:ascii="Times New Roman" w:hAnsi="Times New Roman"/>
          <w:i/>
          <w:iCs/>
          <w:u w:color="000000"/>
        </w:rPr>
        <w:t xml:space="preserve"> I</w:t>
      </w:r>
      <w:r w:rsidRPr="00A45EC3">
        <w:rPr>
          <w:rFonts w:ascii="Times New Roman" w:hAnsi="Times New Roman"/>
          <w:u w:color="000000"/>
        </w:rPr>
        <w:t>, 2, 71-138.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w:t>
      </w:r>
      <w:r w:rsidRPr="00106A63">
        <w:rPr>
          <w:rFonts w:ascii="Times New Roman" w:hAnsi="Times New Roman"/>
          <w:u w:color="000000"/>
        </w:rPr>
        <w:t>(</w:t>
      </w:r>
      <w:r w:rsidRPr="00A45EC3">
        <w:rPr>
          <w:rFonts w:ascii="Times New Roman" w:hAnsi="Times New Roman"/>
          <w:u w:color="000000"/>
        </w:rPr>
        <w:t>1963a</w:t>
      </w:r>
      <w:r w:rsidRPr="00106A63">
        <w:rPr>
          <w:rFonts w:ascii="Times New Roman" w:hAnsi="Times New Roman"/>
          <w:u w:color="000000"/>
        </w:rPr>
        <w:t>)</w:t>
      </w:r>
      <w:r w:rsidRPr="00A45EC3">
        <w:rPr>
          <w:rFonts w:ascii="Times New Roman" w:hAnsi="Times New Roman"/>
          <w:u w:color="000000"/>
        </w:rPr>
        <w:t xml:space="preserve">. </w:t>
      </w:r>
      <w:r w:rsidRPr="00A45EC3">
        <w:rPr>
          <w:rFonts w:ascii="Times New Roman" w:hAnsi="Times New Roman"/>
          <w:i/>
          <w:iCs/>
          <w:u w:color="000000"/>
        </w:rPr>
        <w:t>Atlas der Mittel- und Jungtertiären dispersen Sporen- und Pollen- sowie der Mikroplanktonformen des nördlichen Mitteleuropas</w:t>
      </w:r>
      <w:r w:rsidRPr="00106A63">
        <w:rPr>
          <w:rFonts w:ascii="Times New Roman" w:hAnsi="Times New Roman"/>
          <w:i/>
          <w:iCs/>
          <w:u w:color="000000"/>
        </w:rPr>
        <w:t>. II</w:t>
      </w:r>
      <w:r w:rsidRPr="00A45EC3">
        <w:rPr>
          <w:rFonts w:ascii="Times New Roman" w:hAnsi="Times New Roman"/>
          <w:u w:color="000000"/>
        </w:rPr>
        <w:t xml:space="preserve">. </w:t>
      </w:r>
      <w:r w:rsidRPr="00A45EC3">
        <w:rPr>
          <w:rFonts w:ascii="Times New Roman" w:hAnsi="Times New Roman"/>
          <w:i/>
          <w:iCs/>
          <w:u w:color="000000"/>
        </w:rPr>
        <w:t>Die Sporen der Anthocerotaceae und der Lycopodiaceae</w:t>
      </w:r>
      <w:r w:rsidRPr="00106A63">
        <w:rPr>
          <w:rFonts w:ascii="Times New Roman" w:hAnsi="Times New Roman"/>
          <w:u w:color="000000"/>
        </w:rPr>
        <w:t xml:space="preserve">. </w:t>
      </w:r>
      <w:r w:rsidRPr="00A45EC3">
        <w:rPr>
          <w:rFonts w:ascii="Times New Roman" w:hAnsi="Times New Roman"/>
          <w:u w:color="000000"/>
        </w:rPr>
        <w:t>VEB Deutscher Verlag der Wissenschaft</w:t>
      </w:r>
      <w:r w:rsidRPr="00106A63">
        <w:rPr>
          <w:rFonts w:ascii="Times New Roman" w:hAnsi="Times New Roman"/>
          <w:u w:color="000000"/>
        </w:rPr>
        <w:t>en, Berlin</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Krutzsch, W. (1963</w:t>
      </w:r>
      <w:r w:rsidRPr="00106A63">
        <w:rPr>
          <w:rFonts w:ascii="Times New Roman" w:hAnsi="Times New Roman"/>
          <w:u w:color="000000"/>
        </w:rPr>
        <w:t>b</w:t>
      </w:r>
      <w:r w:rsidRPr="00A45EC3">
        <w:rPr>
          <w:rFonts w:ascii="Times New Roman" w:hAnsi="Times New Roman"/>
          <w:u w:color="000000"/>
        </w:rPr>
        <w:t xml:space="preserve">). </w:t>
      </w:r>
      <w:r w:rsidRPr="00A45EC3">
        <w:rPr>
          <w:rFonts w:ascii="Times New Roman" w:hAnsi="Times New Roman"/>
          <w:i/>
          <w:iCs/>
          <w:u w:color="000000"/>
        </w:rPr>
        <w:t>Atlas der mittel- und jungtertiären dispersen Sporen- und Pollen- sowie der Mikroplanktonformen des n</w:t>
      </w:r>
      <w:r w:rsidRPr="00A45EC3">
        <w:rPr>
          <w:rFonts w:ascii="Times New Roman" w:hAnsi="Times New Roman"/>
          <w:i/>
          <w:iCs/>
          <w:u w:color="000000"/>
          <w:lang w:val="sv-SE"/>
        </w:rPr>
        <w:t>ö</w:t>
      </w:r>
      <w:r w:rsidRPr="00A45EC3">
        <w:rPr>
          <w:rFonts w:ascii="Times New Roman" w:hAnsi="Times New Roman"/>
          <w:i/>
          <w:iCs/>
          <w:u w:color="000000"/>
        </w:rPr>
        <w:t>rdlichen Mitteleuropas. III</w:t>
      </w:r>
      <w:r w:rsidRPr="00106A63">
        <w:rPr>
          <w:rFonts w:ascii="Times New Roman" w:hAnsi="Times New Roman"/>
          <w:i/>
          <w:iCs/>
          <w:u w:color="000000"/>
        </w:rPr>
        <w:t>.</w:t>
      </w:r>
      <w:r w:rsidRPr="00A45EC3">
        <w:rPr>
          <w:rFonts w:ascii="Times New Roman" w:hAnsi="Times New Roman"/>
          <w:i/>
          <w:iCs/>
          <w:u w:color="000000"/>
        </w:rPr>
        <w:t xml:space="preserve"> Sphagnaceoide und selaginellaceoide Sporenformen</w:t>
      </w:r>
      <w:r w:rsidRPr="00A45EC3">
        <w:rPr>
          <w:rFonts w:ascii="Times New Roman" w:hAnsi="Times New Roman"/>
          <w:u w:color="000000"/>
        </w:rPr>
        <w:t>. VEB Deutscher Verlag der Wissenschaften, Berlin.</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Krutzsch, W. (1966). Zur Kenntnis der prä</w:t>
      </w:r>
      <w:r w:rsidRPr="00A45EC3">
        <w:rPr>
          <w:rFonts w:ascii="Times New Roman" w:hAnsi="Times New Roman"/>
          <w:u w:color="000000"/>
          <w:lang w:val="it-IT"/>
        </w:rPr>
        <w:t>quart</w:t>
      </w:r>
      <w:r w:rsidRPr="00A45EC3">
        <w:rPr>
          <w:rFonts w:ascii="Times New Roman" w:hAnsi="Times New Roman"/>
          <w:u w:color="000000"/>
        </w:rPr>
        <w:t xml:space="preserve">ären periporaten Pollenformen. </w:t>
      </w:r>
      <w:r w:rsidRPr="00A45EC3">
        <w:rPr>
          <w:rFonts w:ascii="Times New Roman" w:hAnsi="Times New Roman"/>
          <w:i/>
          <w:iCs/>
          <w:u w:color="000000"/>
        </w:rPr>
        <w:t>Geologie</w:t>
      </w:r>
      <w:r w:rsidRPr="00A45EC3">
        <w:rPr>
          <w:rFonts w:ascii="Times New Roman" w:hAnsi="Times New Roman"/>
          <w:u w:color="000000"/>
        </w:rPr>
        <w:t>, 15, 19-71.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(1967). </w:t>
      </w:r>
      <w:r w:rsidRPr="00A45EC3">
        <w:rPr>
          <w:rFonts w:ascii="Times New Roman" w:hAnsi="Times New Roman"/>
          <w:i/>
          <w:iCs/>
          <w:u w:color="000000"/>
        </w:rPr>
        <w:t>Atlas der mittel- und jungtertiären dispersen Sporen- und Pollen- sowie der Mikroplanktonformen des n</w:t>
      </w:r>
      <w:r w:rsidRPr="00A45EC3">
        <w:rPr>
          <w:rFonts w:ascii="Times New Roman" w:hAnsi="Times New Roman"/>
          <w:i/>
          <w:iCs/>
          <w:u w:color="000000"/>
          <w:lang w:val="sv-SE"/>
        </w:rPr>
        <w:t>ö</w:t>
      </w:r>
      <w:r w:rsidRPr="00A45EC3">
        <w:rPr>
          <w:rFonts w:ascii="Times New Roman" w:hAnsi="Times New Roman"/>
          <w:i/>
          <w:iCs/>
          <w:u w:color="000000"/>
        </w:rPr>
        <w:t>rdlichen Mitteleuropas. IV und V: Weitere azonotrilete (apiculate, murornate), zonotrilete, monolete und alete Sporenformen</w:t>
      </w:r>
      <w:r w:rsidRPr="00A45EC3">
        <w:rPr>
          <w:rFonts w:ascii="Times New Roman" w:hAnsi="Times New Roman"/>
          <w:u w:color="000000"/>
        </w:rPr>
        <w:t>. VEB Deutscher Verlag der Wissenschaften, Berlin.</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Krutzsch, W. (1968a). </w:t>
      </w:r>
      <w:r w:rsidRPr="00A45EC3">
        <w:rPr>
          <w:rFonts w:ascii="Times New Roman" w:hAnsi="Times New Roman"/>
          <w:i/>
          <w:iCs/>
          <w:u w:color="000000"/>
        </w:rPr>
        <w:t>Brosipollis</w:t>
      </w:r>
      <w:r w:rsidRPr="00A45EC3">
        <w:rPr>
          <w:rFonts w:ascii="Times New Roman" w:hAnsi="Times New Roman"/>
          <w:u w:color="000000"/>
        </w:rPr>
        <w:t xml:space="preserve"> und </w:t>
      </w:r>
      <w:r w:rsidRPr="00A45EC3">
        <w:rPr>
          <w:rFonts w:ascii="Times New Roman" w:hAnsi="Times New Roman"/>
          <w:i/>
          <w:iCs/>
          <w:u w:color="000000"/>
        </w:rPr>
        <w:t>Labrapollis</w:t>
      </w:r>
      <w:r w:rsidRPr="00A45EC3">
        <w:rPr>
          <w:rFonts w:ascii="Times New Roman" w:hAnsi="Times New Roman"/>
          <w:u w:color="000000"/>
        </w:rPr>
        <w:t xml:space="preserve">, zwei neue Pollengenera aus dem Tertiär Mitteleuropas. </w:t>
      </w:r>
      <w:r w:rsidRPr="00106A63">
        <w:rPr>
          <w:rFonts w:ascii="Times New Roman" w:hAnsi="Times New Roman"/>
          <w:i/>
          <w:iCs/>
          <w:u w:color="000000"/>
          <w:lang w:val="en-GB"/>
        </w:rPr>
        <w:t>Review of Palaeobotany and Palynology</w:t>
      </w:r>
      <w:r w:rsidRPr="00106A63">
        <w:rPr>
          <w:rFonts w:ascii="Times New Roman" w:hAnsi="Times New Roman"/>
          <w:u w:color="000000"/>
          <w:lang w:val="en-GB"/>
        </w:rPr>
        <w:t>, 6(1), 61-</w:t>
      </w:r>
      <w:r w:rsidRPr="00A45EC3">
        <w:rPr>
          <w:rFonts w:ascii="Times New Roman" w:hAnsi="Times New Roman"/>
          <w:u w:color="000000"/>
          <w:lang w:val="nl-NL"/>
        </w:rPr>
        <w:t xml:space="preserve">70. </w:t>
      </w:r>
      <w:hyperlink r:id="rId29" w:history="1">
        <w:r w:rsidRPr="00106A63">
          <w:rPr>
            <w:rStyle w:val="Hyperlink2"/>
            <w:rFonts w:ascii="Times New Roman" w:hAnsi="Times New Roman"/>
            <w:lang w:val="en-GB"/>
          </w:rPr>
          <w:t>https://doi.org/10.1016/0034-6667(68)90006-7</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 xml:space="preserve">Krutzsch, W. (1968b). </w:t>
      </w:r>
      <w:r w:rsidRPr="00A45EC3">
        <w:rPr>
          <w:rFonts w:ascii="Times New Roman" w:hAnsi="Times New Roman"/>
          <w:u w:color="000000"/>
        </w:rPr>
        <w:t xml:space="preserve">Zur Kenntnis des dispersen Oenotheraceen- (Onagraceen) Pollens, insbesondere aus dem mitteleuropäischem Tertiär. </w:t>
      </w:r>
      <w:r w:rsidRPr="00A45EC3">
        <w:rPr>
          <w:rFonts w:ascii="Times New Roman" w:hAnsi="Times New Roman"/>
          <w:i/>
          <w:iCs/>
          <w:u w:color="000000"/>
        </w:rPr>
        <w:t>Paläont</w:t>
      </w:r>
      <w:r w:rsidRPr="00106A63">
        <w:rPr>
          <w:rFonts w:ascii="Times New Roman" w:hAnsi="Times New Roman"/>
          <w:i/>
          <w:iCs/>
          <w:u w:color="000000"/>
        </w:rPr>
        <w:t>ologische</w:t>
      </w:r>
      <w:r w:rsidRPr="00A45EC3">
        <w:rPr>
          <w:rFonts w:ascii="Times New Roman" w:hAnsi="Times New Roman"/>
          <w:i/>
          <w:iCs/>
          <w:u w:color="000000"/>
        </w:rPr>
        <w:t xml:space="preserve"> Abh</w:t>
      </w:r>
      <w:r w:rsidRPr="00106A63">
        <w:rPr>
          <w:rFonts w:ascii="Times New Roman" w:hAnsi="Times New Roman"/>
          <w:i/>
          <w:iCs/>
          <w:u w:color="000000"/>
        </w:rPr>
        <w:t>andlungen</w:t>
      </w:r>
      <w:r w:rsidRPr="00A45EC3">
        <w:rPr>
          <w:rFonts w:ascii="Times New Roman" w:hAnsi="Times New Roman"/>
          <w:i/>
          <w:iCs/>
          <w:u w:color="000000"/>
        </w:rPr>
        <w:t xml:space="preserve"> B, II</w:t>
      </w:r>
      <w:r w:rsidRPr="00A45EC3">
        <w:rPr>
          <w:rFonts w:ascii="Times New Roman" w:hAnsi="Times New Roman"/>
          <w:u w:color="000000"/>
        </w:rPr>
        <w:t>, 4, 767-788.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(1969). Über einige stratigraphisch wichtige neue Longaxoner-Pollen aus dem mitteleuropäischem Alttertiär. </w:t>
      </w:r>
      <w:r w:rsidRPr="00A45EC3">
        <w:rPr>
          <w:rFonts w:ascii="Times New Roman" w:hAnsi="Times New Roman"/>
          <w:i/>
          <w:iCs/>
          <w:u w:color="000000"/>
        </w:rPr>
        <w:t>Geologie</w:t>
      </w:r>
      <w:r w:rsidRPr="00A45EC3">
        <w:rPr>
          <w:rFonts w:ascii="Times New Roman" w:hAnsi="Times New Roman"/>
          <w:u w:color="000000"/>
        </w:rPr>
        <w:t>, 18, 4, 472-487.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(1970a). </w:t>
      </w:r>
      <w:r w:rsidRPr="00A45EC3">
        <w:rPr>
          <w:rFonts w:ascii="Times New Roman" w:hAnsi="Times New Roman"/>
          <w:i/>
          <w:iCs/>
          <w:u w:color="000000"/>
        </w:rPr>
        <w:t>Atlas der mittel- und jungtertiären dispersen Sporen- und Pollen- sowie der Mikroplanktonformen des n</w:t>
      </w:r>
      <w:r w:rsidRPr="00A45EC3">
        <w:rPr>
          <w:rFonts w:ascii="Times New Roman" w:hAnsi="Times New Roman"/>
          <w:i/>
          <w:iCs/>
          <w:u w:color="000000"/>
          <w:lang w:val="sv-SE"/>
        </w:rPr>
        <w:t>ö</w:t>
      </w:r>
      <w:r w:rsidRPr="00A45EC3">
        <w:rPr>
          <w:rFonts w:ascii="Times New Roman" w:hAnsi="Times New Roman"/>
          <w:i/>
          <w:iCs/>
          <w:u w:color="000000"/>
        </w:rPr>
        <w:t>rdlichen Mitteleuropas. VII: Monoporate, monocolpate, longicolpate, dicolpate und ephedroide (polyplicate) Pollenformen</w:t>
      </w:r>
      <w:r w:rsidRPr="00A45EC3">
        <w:rPr>
          <w:rFonts w:ascii="Times New Roman" w:hAnsi="Times New Roman"/>
          <w:u w:color="000000"/>
        </w:rPr>
        <w:t>. VEB Deutscher Verlag der Wissenschaften, Berlin.</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Krutzsch, W. (1970b). Einige neue Pollenformen aus den Familien der Tiliaceen, Bombacaceen und Sterculiaceen aus dem mitteleuropäischen Alttertiä</w:t>
      </w:r>
      <w:r w:rsidRPr="00A45EC3">
        <w:rPr>
          <w:rFonts w:ascii="Times New Roman" w:hAnsi="Times New Roman"/>
          <w:u w:color="000000"/>
          <w:lang w:val="pt-PT"/>
        </w:rPr>
        <w:t xml:space="preserve">r. </w:t>
      </w:r>
      <w:r w:rsidRPr="00A45EC3">
        <w:rPr>
          <w:rFonts w:ascii="Times New Roman" w:hAnsi="Times New Roman"/>
          <w:i/>
          <w:iCs/>
          <w:u w:color="000000"/>
          <w:lang w:val="pt-PT"/>
        </w:rPr>
        <w:t>J</w:t>
      </w:r>
      <w:r w:rsidRPr="00106A63">
        <w:rPr>
          <w:rFonts w:ascii="Times New Roman" w:hAnsi="Times New Roman"/>
          <w:i/>
          <w:iCs/>
          <w:u w:color="000000"/>
        </w:rPr>
        <w:t>ahr</w:t>
      </w:r>
      <w:r w:rsidRPr="00A45EC3">
        <w:rPr>
          <w:rFonts w:ascii="Times New Roman" w:hAnsi="Times New Roman"/>
          <w:i/>
          <w:iCs/>
          <w:u w:color="000000"/>
          <w:lang w:val="pt-PT"/>
        </w:rPr>
        <w:t>b</w:t>
      </w:r>
      <w:r w:rsidRPr="00106A63">
        <w:rPr>
          <w:rFonts w:ascii="Times New Roman" w:hAnsi="Times New Roman"/>
          <w:i/>
          <w:iCs/>
          <w:u w:color="000000"/>
        </w:rPr>
        <w:t>uch für</w:t>
      </w:r>
      <w:r w:rsidRPr="00A45EC3">
        <w:rPr>
          <w:rFonts w:ascii="Times New Roman" w:hAnsi="Times New Roman"/>
          <w:i/>
          <w:iCs/>
          <w:u w:color="000000"/>
          <w:lang w:val="pt-PT"/>
        </w:rPr>
        <w:t xml:space="preserve"> Geol</w:t>
      </w:r>
      <w:r w:rsidRPr="00106A63">
        <w:rPr>
          <w:rFonts w:ascii="Times New Roman" w:hAnsi="Times New Roman"/>
          <w:i/>
          <w:iCs/>
          <w:u w:color="000000"/>
        </w:rPr>
        <w:t>ogie</w:t>
      </w:r>
      <w:r w:rsidRPr="00A45EC3">
        <w:rPr>
          <w:rFonts w:ascii="Times New Roman" w:hAnsi="Times New Roman"/>
          <w:u w:color="000000"/>
          <w:lang w:val="pt-PT"/>
        </w:rPr>
        <w:t xml:space="preserve">, 113, </w:t>
      </w:r>
      <w:r w:rsidRPr="00A45EC3">
        <w:rPr>
          <w:rFonts w:ascii="Times New Roman" w:hAnsi="Times New Roman"/>
          <w:u w:color="000000"/>
          <w:lang w:val="it-IT"/>
        </w:rPr>
        <w:t>275-307.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(1970c). Zur Kenntnis fossiler disperser Tetradenpollen. </w:t>
      </w:r>
      <w:r w:rsidRPr="00A45EC3">
        <w:rPr>
          <w:rFonts w:ascii="Times New Roman" w:hAnsi="Times New Roman"/>
          <w:i/>
          <w:iCs/>
          <w:u w:color="000000"/>
        </w:rPr>
        <w:t>Paläont</w:t>
      </w:r>
      <w:r w:rsidRPr="00106A63">
        <w:rPr>
          <w:rFonts w:ascii="Times New Roman" w:hAnsi="Times New Roman"/>
          <w:i/>
          <w:iCs/>
          <w:u w:color="000000"/>
        </w:rPr>
        <w:t>ologische</w:t>
      </w:r>
      <w:r w:rsidRPr="00A45EC3">
        <w:rPr>
          <w:rFonts w:ascii="Times New Roman" w:hAnsi="Times New Roman"/>
          <w:i/>
          <w:iCs/>
          <w:u w:color="000000"/>
        </w:rPr>
        <w:t xml:space="preserve"> Abh</w:t>
      </w:r>
      <w:r w:rsidRPr="00106A63">
        <w:rPr>
          <w:rFonts w:ascii="Times New Roman" w:hAnsi="Times New Roman"/>
          <w:i/>
          <w:iCs/>
          <w:u w:color="000000"/>
        </w:rPr>
        <w:t>andlungen</w:t>
      </w:r>
      <w:r w:rsidRPr="00A45EC3">
        <w:rPr>
          <w:rFonts w:ascii="Times New Roman" w:hAnsi="Times New Roman"/>
          <w:i/>
          <w:iCs/>
          <w:u w:color="000000"/>
        </w:rPr>
        <w:t xml:space="preserve"> B</w:t>
      </w:r>
      <w:r w:rsidRPr="00A45EC3">
        <w:rPr>
          <w:rFonts w:ascii="Times New Roman" w:hAnsi="Times New Roman"/>
          <w:u w:color="000000"/>
        </w:rPr>
        <w:t>, 3(3/4), 399-433.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(1971). </w:t>
      </w:r>
      <w:r w:rsidRPr="00A45EC3">
        <w:rPr>
          <w:rFonts w:ascii="Times New Roman" w:hAnsi="Times New Roman"/>
          <w:i/>
          <w:iCs/>
          <w:u w:color="000000"/>
        </w:rPr>
        <w:t>Atlas der mittel- und jungtertiären dispersen Sporen- und Pollen- sowie der Mikroplanktonformen des n</w:t>
      </w:r>
      <w:r w:rsidRPr="00A45EC3">
        <w:rPr>
          <w:rFonts w:ascii="Times New Roman" w:hAnsi="Times New Roman"/>
          <w:i/>
          <w:iCs/>
          <w:u w:color="000000"/>
          <w:lang w:val="sv-SE"/>
        </w:rPr>
        <w:t>ö</w:t>
      </w:r>
      <w:r w:rsidRPr="00A45EC3">
        <w:rPr>
          <w:rFonts w:ascii="Times New Roman" w:hAnsi="Times New Roman"/>
          <w:i/>
          <w:iCs/>
          <w:u w:color="000000"/>
        </w:rPr>
        <w:t>rdlichen Mitteleuropas. VI: Coniferenpollen (Saccites und „</w:t>
      </w:r>
      <w:r w:rsidRPr="00A45EC3">
        <w:rPr>
          <w:rFonts w:ascii="Times New Roman" w:hAnsi="Times New Roman"/>
          <w:i/>
          <w:iCs/>
          <w:u w:color="000000"/>
          <w:lang w:val="it-IT"/>
        </w:rPr>
        <w:t>Inaperturates</w:t>
      </w:r>
      <w:r w:rsidRPr="00A45EC3">
        <w:rPr>
          <w:rFonts w:ascii="Times New Roman" w:hAnsi="Times New Roman"/>
          <w:i/>
          <w:iCs/>
          <w:u w:color="000000"/>
        </w:rPr>
        <w:t>“)</w:t>
      </w:r>
      <w:r w:rsidRPr="00A45EC3">
        <w:rPr>
          <w:rFonts w:ascii="Times New Roman" w:hAnsi="Times New Roman"/>
          <w:u w:color="000000"/>
        </w:rPr>
        <w:t>. VEB Deutscher Verlag der Wissenschaften, Berlin.</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Krutzsch, W. (2004). Neue Untersuchungen über prä</w:t>
      </w:r>
      <w:r w:rsidRPr="00A45EC3">
        <w:rPr>
          <w:rFonts w:ascii="Times New Roman" w:hAnsi="Times New Roman"/>
          <w:u w:color="000000"/>
          <w:lang w:val="it-IT"/>
        </w:rPr>
        <w:t>quart</w:t>
      </w:r>
      <w:r w:rsidRPr="00A45EC3">
        <w:rPr>
          <w:rFonts w:ascii="Times New Roman" w:hAnsi="Times New Roman"/>
          <w:u w:color="000000"/>
        </w:rPr>
        <w:t xml:space="preserve">äre Malvaceen-Pollen aus den Unterfamilien der Tilioideae, Helicteroideae und Bombacoideae. </w:t>
      </w:r>
      <w:r w:rsidRPr="00A45EC3">
        <w:rPr>
          <w:rFonts w:ascii="Times New Roman" w:hAnsi="Times New Roman"/>
          <w:i/>
          <w:iCs/>
          <w:u w:color="000000"/>
        </w:rPr>
        <w:t>Palaeontographica B</w:t>
      </w:r>
      <w:r w:rsidRPr="00A45EC3">
        <w:rPr>
          <w:rFonts w:ascii="Times New Roman" w:hAnsi="Times New Roman"/>
          <w:u w:color="000000"/>
        </w:rPr>
        <w:t>, 267(4-6), 67-160.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Krutzsch, W., &amp; Vanhoorne, R. (1977). Die Pollenflora von Epinois und Loksbergen in Belgien. </w:t>
      </w:r>
      <w:r w:rsidRPr="00A45EC3">
        <w:rPr>
          <w:rFonts w:ascii="Times New Roman" w:hAnsi="Times New Roman"/>
          <w:i/>
          <w:iCs/>
          <w:u w:color="000000"/>
        </w:rPr>
        <w:t>Palaeontographica B</w:t>
      </w:r>
      <w:r w:rsidRPr="00A45EC3">
        <w:rPr>
          <w:rFonts w:ascii="Times New Roman" w:hAnsi="Times New Roman"/>
          <w:u w:color="000000"/>
        </w:rPr>
        <w:t>, 163, 1-110.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lastRenderedPageBreak/>
        <w:t xml:space="preserve">Krutzsch, W., Pchalek, J., &amp; Spiegler, D. (1960). Tieferes Paläozän (?Montien) in Westbrandenburg. </w:t>
      </w:r>
      <w:r w:rsidRPr="00A45EC3">
        <w:rPr>
          <w:rFonts w:ascii="Times New Roman" w:hAnsi="Times New Roman"/>
          <w:i/>
          <w:iCs/>
          <w:u w:color="000000"/>
          <w:lang w:val="en-US"/>
        </w:rPr>
        <w:t>International Geological Congress, Report of the 21st Session Norden, part VI</w:t>
      </w:r>
      <w:r w:rsidRPr="00A45EC3">
        <w:rPr>
          <w:rFonts w:ascii="Times New Roman" w:hAnsi="Times New Roman"/>
          <w:u w:color="000000"/>
          <w:lang w:val="en-US"/>
        </w:rPr>
        <w:t>, 135-</w:t>
      </w:r>
      <w:r w:rsidRPr="00106A63">
        <w:rPr>
          <w:rFonts w:ascii="Times New Roman" w:hAnsi="Times New Roman"/>
          <w:u w:color="000000"/>
          <w:lang w:val="en-GB"/>
        </w:rPr>
        <w:t>143.</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Kuhn</w:t>
      </w:r>
      <w:r w:rsidRPr="00A45EC3">
        <w:rPr>
          <w:rFonts w:ascii="Times New Roman" w:hAnsi="Times New Roman"/>
          <w:u w:color="000000"/>
          <w:shd w:val="clear" w:color="auto" w:fill="FFFFFF"/>
        </w:rPr>
        <w:t xml:space="preserve">, O. (1938). Die Crocodilier aus dem mittleren Eozän des Geiseltales bei Halle. </w:t>
      </w:r>
      <w:r w:rsidRPr="00A45EC3">
        <w:rPr>
          <w:rFonts w:ascii="Times New Roman" w:hAnsi="Times New Roman"/>
          <w:i/>
          <w:iCs/>
          <w:u w:color="000000"/>
          <w:shd w:val="clear" w:color="auto" w:fill="FFFFFF"/>
        </w:rPr>
        <w:t>Nova Acta Leopoldina</w:t>
      </w:r>
      <w:r w:rsidRPr="00A45EC3">
        <w:rPr>
          <w:rFonts w:ascii="Times New Roman" w:hAnsi="Times New Roman"/>
          <w:u w:color="000000"/>
          <w:shd w:val="clear" w:color="auto" w:fill="FFFFFF"/>
        </w:rPr>
        <w:t>, 6, 313-339.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Kuhn, O. (1940). Die Placosauriden und Anguiden aus dem mittleren Eozän des Geiseltales. </w:t>
      </w:r>
      <w:r w:rsidRPr="00A45EC3">
        <w:rPr>
          <w:rFonts w:ascii="Times New Roman" w:hAnsi="Times New Roman"/>
          <w:i/>
          <w:iCs/>
          <w:u w:color="000000"/>
        </w:rPr>
        <w:t>Nova Acta Leopoldina</w:t>
      </w:r>
      <w:r w:rsidRPr="00A45EC3">
        <w:rPr>
          <w:rFonts w:ascii="Times New Roman" w:hAnsi="Times New Roman"/>
          <w:u w:color="000000"/>
        </w:rPr>
        <w:t>, 8, 461-486.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Kuhn, O. (1968). </w:t>
      </w:r>
      <w:r w:rsidRPr="00A45EC3">
        <w:rPr>
          <w:rFonts w:ascii="Times New Roman" w:hAnsi="Times New Roman"/>
          <w:i/>
          <w:iCs/>
          <w:u w:color="000000"/>
        </w:rPr>
        <w:t>Die vorzeitlichen Krokodile</w:t>
      </w:r>
      <w:r w:rsidRPr="00106A63">
        <w:rPr>
          <w:rFonts w:ascii="Times New Roman" w:hAnsi="Times New Roman"/>
          <w:u w:color="000000"/>
        </w:rPr>
        <w:t>.</w:t>
      </w:r>
      <w:r w:rsidRPr="00A45EC3">
        <w:rPr>
          <w:rFonts w:ascii="Times New Roman" w:hAnsi="Times New Roman"/>
          <w:i/>
          <w:iCs/>
          <w:u w:color="000000"/>
        </w:rPr>
        <w:t xml:space="preserve"> </w:t>
      </w:r>
      <w:r w:rsidRPr="00A45EC3">
        <w:rPr>
          <w:rFonts w:ascii="Times New Roman" w:hAnsi="Times New Roman"/>
          <w:u w:color="000000"/>
        </w:rPr>
        <w:t>Oeben</w:t>
      </w:r>
      <w:r w:rsidRPr="00106A63">
        <w:rPr>
          <w:rFonts w:ascii="Times New Roman" w:hAnsi="Times New Roman"/>
          <w:u w:color="000000"/>
        </w:rPr>
        <w:t>,</w:t>
      </w:r>
      <w:r w:rsidRPr="00A45EC3">
        <w:rPr>
          <w:rFonts w:ascii="Times New Roman" w:hAnsi="Times New Roman"/>
          <w:u w:color="000000"/>
        </w:rPr>
        <w:t xml:space="preserve"> Kraillin</w:t>
      </w:r>
      <w:r w:rsidRPr="00106A63">
        <w:rPr>
          <w:rFonts w:ascii="Times New Roman" w:hAnsi="Times New Roman"/>
          <w:u w:color="000000"/>
        </w:rPr>
        <w:t>g bei München</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Kunzmann, L. (1999). Koniferen der Oberkreide und ihre Relikte im Tertiä</w:t>
      </w:r>
      <w:r w:rsidRPr="00A45EC3">
        <w:rPr>
          <w:rFonts w:ascii="Times New Roman" w:hAnsi="Times New Roman"/>
          <w:u w:color="000000"/>
          <w:lang w:val="pt-PT"/>
        </w:rPr>
        <w:t xml:space="preserve">r Europas. </w:t>
      </w:r>
      <w:r w:rsidRPr="00A45EC3">
        <w:rPr>
          <w:rFonts w:ascii="Times New Roman" w:hAnsi="Times New Roman"/>
          <w:i/>
          <w:iCs/>
          <w:u w:color="000000"/>
        </w:rPr>
        <w:t>Abh</w:t>
      </w:r>
      <w:r w:rsidRPr="00106A63">
        <w:rPr>
          <w:rFonts w:ascii="Times New Roman" w:hAnsi="Times New Roman"/>
          <w:i/>
          <w:iCs/>
          <w:u w:color="000000"/>
        </w:rPr>
        <w:t>andlungen des</w:t>
      </w:r>
      <w:r w:rsidRPr="00A45EC3">
        <w:rPr>
          <w:rFonts w:ascii="Times New Roman" w:hAnsi="Times New Roman"/>
          <w:i/>
          <w:iCs/>
          <w:u w:color="000000"/>
        </w:rPr>
        <w:t xml:space="preserve"> Staatl</w:t>
      </w:r>
      <w:r w:rsidRPr="00106A63">
        <w:rPr>
          <w:rFonts w:ascii="Times New Roman" w:hAnsi="Times New Roman"/>
          <w:i/>
          <w:iCs/>
          <w:u w:color="000000"/>
        </w:rPr>
        <w:t>ichen</w:t>
      </w:r>
      <w:r w:rsidRPr="00A45EC3">
        <w:rPr>
          <w:rFonts w:ascii="Times New Roman" w:hAnsi="Times New Roman"/>
          <w:i/>
          <w:iCs/>
          <w:u w:color="000000"/>
        </w:rPr>
        <w:t xml:space="preserve"> Mus</w:t>
      </w:r>
      <w:r w:rsidRPr="00106A63">
        <w:rPr>
          <w:rFonts w:ascii="Times New Roman" w:hAnsi="Times New Roman"/>
          <w:i/>
          <w:iCs/>
          <w:u w:color="000000"/>
        </w:rPr>
        <w:t>eums für</w:t>
      </w:r>
      <w:r w:rsidRPr="00A45EC3">
        <w:rPr>
          <w:rFonts w:ascii="Times New Roman" w:hAnsi="Times New Roman"/>
          <w:i/>
          <w:iCs/>
          <w:u w:color="000000"/>
        </w:rPr>
        <w:t xml:space="preserve"> Miner</w:t>
      </w:r>
      <w:r w:rsidRPr="00106A63">
        <w:rPr>
          <w:rFonts w:ascii="Times New Roman" w:hAnsi="Times New Roman"/>
          <w:i/>
          <w:iCs/>
          <w:u w:color="000000"/>
        </w:rPr>
        <w:t>alogie und</w:t>
      </w:r>
      <w:r w:rsidRPr="00A45EC3">
        <w:rPr>
          <w:rFonts w:ascii="Times New Roman" w:hAnsi="Times New Roman"/>
          <w:i/>
          <w:iCs/>
          <w:u w:color="000000"/>
        </w:rPr>
        <w:t xml:space="preserve"> Geol</w:t>
      </w:r>
      <w:r w:rsidRPr="00106A63">
        <w:rPr>
          <w:rFonts w:ascii="Times New Roman" w:hAnsi="Times New Roman"/>
          <w:i/>
          <w:iCs/>
          <w:u w:color="000000"/>
        </w:rPr>
        <w:t>ogie zu</w:t>
      </w:r>
      <w:r w:rsidRPr="00A45EC3">
        <w:rPr>
          <w:rFonts w:ascii="Times New Roman" w:hAnsi="Times New Roman"/>
          <w:i/>
          <w:iCs/>
          <w:u w:color="000000"/>
        </w:rPr>
        <w:t xml:space="preserve"> Dresden</w:t>
      </w:r>
      <w:r w:rsidRPr="00A45EC3">
        <w:rPr>
          <w:rFonts w:ascii="Times New Roman" w:hAnsi="Times New Roman"/>
          <w:u w:color="000000"/>
        </w:rPr>
        <w:t>, 45, 3-191.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Kurz, C. (2007). The opossum-like marsupials (Didelphimorphia and Peradectia, Marsupialia, Mammalia) from the Eocene of Messel and Geiseltal: ecomorphology, diversity and palaeogeography. </w:t>
      </w:r>
      <w:r w:rsidRPr="00A45EC3">
        <w:rPr>
          <w:rFonts w:ascii="Times New Roman" w:hAnsi="Times New Roman"/>
          <w:i/>
          <w:iCs/>
          <w:u w:color="000000"/>
          <w:lang w:val="en-US"/>
        </w:rPr>
        <w:t>Kaupia</w:t>
      </w:r>
      <w:r w:rsidRPr="00A45EC3">
        <w:rPr>
          <w:rFonts w:ascii="Times New Roman" w:hAnsi="Times New Roman"/>
          <w:u w:color="000000"/>
          <w:lang w:val="en-US"/>
        </w:rPr>
        <w:t>, 15, 3</w:t>
      </w:r>
      <w:r w:rsidRPr="00106A63">
        <w:rPr>
          <w:rFonts w:ascii="Times New Roman" w:hAnsi="Times New Roman"/>
          <w:u w:color="000000"/>
          <w:lang w:val="en-GB"/>
        </w:rPr>
        <w:t xml:space="preserve">-64.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Kvač</w:t>
      </w:r>
      <w:r w:rsidRPr="00A45EC3">
        <w:rPr>
          <w:rFonts w:ascii="Times New Roman" w:hAnsi="Times New Roman"/>
          <w:u w:color="000000"/>
          <w:lang w:val="en-US"/>
        </w:rPr>
        <w:t xml:space="preserve">ek, Z. (1971). Supplementary notes on </w:t>
      </w:r>
      <w:r w:rsidRPr="00A45EC3">
        <w:rPr>
          <w:rFonts w:ascii="Times New Roman" w:hAnsi="Times New Roman"/>
          <w:i/>
          <w:iCs/>
          <w:u w:color="000000"/>
          <w:lang w:val="en-US"/>
        </w:rPr>
        <w:t xml:space="preserve">Doliostrobus </w:t>
      </w:r>
      <w:r w:rsidRPr="00A45EC3">
        <w:rPr>
          <w:rFonts w:ascii="Times New Roman" w:hAnsi="Times New Roman"/>
          <w:u w:color="000000"/>
          <w:lang w:val="en-US"/>
        </w:rPr>
        <w:t xml:space="preserve">Marion. </w:t>
      </w:r>
      <w:r w:rsidRPr="00A45EC3">
        <w:rPr>
          <w:rFonts w:ascii="Times New Roman" w:hAnsi="Times New Roman"/>
          <w:i/>
          <w:iCs/>
          <w:u w:color="000000"/>
          <w:lang w:val="en-US"/>
        </w:rPr>
        <w:t>Palaeontolographica B</w:t>
      </w:r>
      <w:r w:rsidRPr="00A45EC3">
        <w:rPr>
          <w:rFonts w:ascii="Times New Roman" w:hAnsi="Times New Roman"/>
          <w:u w:color="000000"/>
          <w:lang w:val="en-US"/>
        </w:rPr>
        <w:t>, 135(3</w:t>
      </w:r>
      <w:r w:rsidRPr="00106A63">
        <w:rPr>
          <w:rFonts w:ascii="Times New Roman" w:hAnsi="Times New Roman"/>
          <w:u w:color="000000"/>
          <w:lang w:val="en-GB"/>
        </w:rPr>
        <w:t>-6), 115-126.</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Kvaček Z., &amp; Bůžek Č</w:t>
      </w:r>
      <w:r w:rsidRPr="00A45EC3">
        <w:rPr>
          <w:rFonts w:ascii="Times New Roman" w:hAnsi="Times New Roman"/>
          <w:u w:color="000000"/>
          <w:lang w:val="en-US"/>
        </w:rPr>
        <w:t xml:space="preserve">. (1995). Endocarps and foliage of the flowering plant family Icacinaceae from the Tertiary of Europe. </w:t>
      </w:r>
      <w:r w:rsidRPr="00A45EC3">
        <w:rPr>
          <w:rFonts w:ascii="Times New Roman" w:hAnsi="Times New Roman"/>
          <w:i/>
          <w:iCs/>
          <w:u w:color="000000"/>
          <w:lang w:val="en-US"/>
        </w:rPr>
        <w:t>Tertiary Research</w:t>
      </w:r>
      <w:r w:rsidRPr="00A45EC3">
        <w:rPr>
          <w:rFonts w:ascii="Times New Roman" w:hAnsi="Times New Roman"/>
          <w:u w:color="000000"/>
          <w:lang w:val="en-US"/>
        </w:rPr>
        <w:t>, 15, 21</w:t>
      </w:r>
      <w:r w:rsidRPr="00106A63">
        <w:rPr>
          <w:rFonts w:ascii="Times New Roman" w:hAnsi="Times New Roman"/>
          <w:u w:color="000000"/>
          <w:lang w:val="en-GB"/>
        </w:rPr>
        <w:t>-138.</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Kvač</w:t>
      </w:r>
      <w:r w:rsidRPr="00A45EC3">
        <w:rPr>
          <w:rFonts w:ascii="Times New Roman" w:hAnsi="Times New Roman"/>
          <w:u w:color="000000"/>
          <w:lang w:val="en-US"/>
        </w:rPr>
        <w:t xml:space="preserve">ek, Z., &amp; Wilde, V. (2010). Foliage and seeds of malvalean plants from the Eocene of Europe. </w:t>
      </w:r>
      <w:r w:rsidRPr="00106A63">
        <w:rPr>
          <w:rFonts w:ascii="Times New Roman" w:hAnsi="Times New Roman"/>
          <w:i/>
          <w:iCs/>
          <w:u w:color="000000"/>
        </w:rPr>
        <w:t>Bulletin of Geosciences</w:t>
      </w:r>
      <w:r w:rsidRPr="00106A63">
        <w:rPr>
          <w:rFonts w:ascii="Times New Roman" w:hAnsi="Times New Roman"/>
          <w:u w:color="000000"/>
        </w:rPr>
        <w:t>, 85(1), 163</w:t>
      </w:r>
      <w:r w:rsidRPr="00A45EC3">
        <w:rPr>
          <w:rFonts w:ascii="Times New Roman" w:hAnsi="Times New Roman"/>
          <w:u w:color="000000"/>
        </w:rPr>
        <w:t>-182.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Lambrecht, K. (1928). </w:t>
      </w:r>
      <w:r w:rsidRPr="00A45EC3">
        <w:rPr>
          <w:rFonts w:ascii="Times New Roman" w:hAnsi="Times New Roman"/>
          <w:i/>
          <w:iCs/>
          <w:u w:color="000000"/>
        </w:rPr>
        <w:t xml:space="preserve">Palaeotis </w:t>
      </w:r>
      <w:r w:rsidRPr="00106A63">
        <w:rPr>
          <w:rFonts w:ascii="Times New Roman" w:hAnsi="Times New Roman"/>
          <w:i/>
          <w:iCs/>
          <w:u w:color="000000"/>
        </w:rPr>
        <w:t>w</w:t>
      </w:r>
      <w:r w:rsidRPr="00A45EC3">
        <w:rPr>
          <w:rFonts w:ascii="Times New Roman" w:hAnsi="Times New Roman"/>
          <w:i/>
          <w:iCs/>
          <w:u w:color="000000"/>
        </w:rPr>
        <w:t>eigelti</w:t>
      </w:r>
      <w:r w:rsidRPr="00A45EC3">
        <w:rPr>
          <w:rFonts w:ascii="Times New Roman" w:hAnsi="Times New Roman"/>
          <w:u w:color="000000"/>
        </w:rPr>
        <w:t xml:space="preserve"> n. g. n. sp., eine fossile Trappe aus der mitteleozänen Braunkohle des Geiseltales. </w:t>
      </w:r>
      <w:r w:rsidRPr="00A45EC3">
        <w:rPr>
          <w:rFonts w:ascii="Times New Roman" w:hAnsi="Times New Roman"/>
          <w:i/>
          <w:iCs/>
          <w:u w:color="000000"/>
        </w:rPr>
        <w:t>Jahrbuch des Halleschen Verbandes für die Erforschung mitteldeutscher Bodenschätze</w:t>
      </w:r>
      <w:r w:rsidRPr="00A45EC3">
        <w:rPr>
          <w:rFonts w:ascii="Times New Roman" w:hAnsi="Times New Roman"/>
          <w:u w:color="000000"/>
        </w:rPr>
        <w:t>, 7, 1</w:t>
      </w:r>
      <w:r w:rsidRPr="00A45EC3">
        <w:rPr>
          <w:rFonts w:ascii="Times New Roman" w:hAnsi="Arial Unicode MS"/>
          <w:u w:color="000000"/>
        </w:rPr>
        <w:t>‒</w:t>
      </w:r>
      <w:r w:rsidRPr="00A45EC3">
        <w:rPr>
          <w:rFonts w:ascii="Times New Roman" w:hAnsi="Times New Roman"/>
          <w:u w:color="000000"/>
        </w:rPr>
        <w:t xml:space="preserve">11.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106A63">
        <w:rPr>
          <w:rFonts w:ascii="Times New Roman" w:hAnsi="Times New Roman"/>
          <w:u w:color="000000"/>
        </w:rPr>
        <w:t xml:space="preserve">Lenz, O. K., &amp; Wilde, V. (2018). </w:t>
      </w:r>
      <w:r w:rsidRPr="00A45EC3">
        <w:rPr>
          <w:rFonts w:ascii="Times New Roman" w:hAnsi="Times New Roman"/>
          <w:u w:color="000000"/>
          <w:lang w:val="en-US"/>
        </w:rPr>
        <w:t xml:space="preserve">Changes in Eocene plant diversity and composition of vegetation: the lacustrine archive of Messel (Germany). </w:t>
      </w:r>
      <w:r w:rsidRPr="00A45EC3">
        <w:rPr>
          <w:rFonts w:ascii="Times New Roman" w:hAnsi="Times New Roman"/>
          <w:i/>
          <w:iCs/>
          <w:u w:color="000000"/>
          <w:lang w:val="en-US"/>
        </w:rPr>
        <w:t>Paleobiology</w:t>
      </w:r>
      <w:r w:rsidRPr="00A45EC3">
        <w:rPr>
          <w:rFonts w:ascii="Times New Roman" w:hAnsi="Times New Roman"/>
          <w:u w:color="000000"/>
          <w:lang w:val="en-US"/>
        </w:rPr>
        <w:t xml:space="preserve">, 44, 709-735. </w:t>
      </w:r>
      <w:hyperlink r:id="rId30" w:history="1">
        <w:r w:rsidRPr="00106A63">
          <w:rPr>
            <w:rStyle w:val="Hyperlink2"/>
            <w:rFonts w:ascii="Times New Roman" w:hAnsi="Times New Roman"/>
            <w:lang w:val="en-GB"/>
          </w:rPr>
          <w:t>https://doi.org/10.1017/pab.2018.25</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Lenz, O. K., Wilde, V., &amp; Riegel, W. (2007a). Recolonization of a Middle Eocene volcanic site: quantitative palynology of the initial phase of the maar lake of Messel (Germany).</w:t>
      </w:r>
      <w:r w:rsidRPr="00106A63">
        <w:rPr>
          <w:rFonts w:ascii="Times New Roman" w:hAnsi="Times New Roman"/>
          <w:u w:color="000000"/>
          <w:lang w:val="en-GB"/>
        </w:rPr>
        <w:t xml:space="preserve"> </w:t>
      </w:r>
      <w:r w:rsidRPr="00A45EC3">
        <w:rPr>
          <w:rFonts w:ascii="Times New Roman" w:hAnsi="Times New Roman"/>
          <w:i/>
          <w:iCs/>
          <w:u w:color="000000"/>
          <w:lang w:val="en-US"/>
        </w:rPr>
        <w:t>Review of Palaeobotany and Palynology</w:t>
      </w:r>
      <w:r w:rsidRPr="00A45EC3">
        <w:rPr>
          <w:rFonts w:ascii="Times New Roman" w:hAnsi="Times New Roman"/>
          <w:u w:color="000000"/>
          <w:lang w:val="en-US"/>
        </w:rPr>
        <w:t>, 145, 217-</w:t>
      </w:r>
      <w:r w:rsidRPr="00106A63">
        <w:rPr>
          <w:rFonts w:ascii="Times New Roman" w:hAnsi="Times New Roman"/>
          <w:u w:color="000000"/>
          <w:lang w:val="en-GB"/>
        </w:rPr>
        <w:t xml:space="preserve">242. </w:t>
      </w:r>
      <w:hyperlink r:id="rId31" w:history="1">
        <w:r w:rsidRPr="00106A63">
          <w:rPr>
            <w:rStyle w:val="Hyperlink2"/>
            <w:rFonts w:ascii="Times New Roman" w:hAnsi="Times New Roman"/>
            <w:lang w:val="en-GB"/>
          </w:rPr>
          <w:t>https://doi.org/10.1016/j.revpalbo.2006.11.001</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Lenz, O. K., Wilde, V., Riegel, W., &amp; Heinrichs, T. (2007b). </w:t>
      </w:r>
      <w:r w:rsidRPr="00A45EC3">
        <w:rPr>
          <w:rFonts w:ascii="Times New Roman" w:hAnsi="Times New Roman"/>
          <w:u w:color="000000"/>
          <w:lang w:val="en-US"/>
        </w:rPr>
        <w:t>Distribution and ecologic significance of a new freshwater dinoflagellate cyst (</w:t>
      </w:r>
      <w:r w:rsidRPr="00A45EC3">
        <w:rPr>
          <w:rFonts w:ascii="Times New Roman" w:hAnsi="Times New Roman"/>
          <w:i/>
          <w:iCs/>
          <w:u w:color="000000"/>
          <w:lang w:val="en-US"/>
        </w:rPr>
        <w:t>Messelodinium thielepfeifferae</w:t>
      </w:r>
      <w:r w:rsidRPr="00A45EC3">
        <w:rPr>
          <w:rFonts w:ascii="Times New Roman" w:hAnsi="Times New Roman"/>
          <w:u w:color="000000"/>
          <w:lang w:val="en-US"/>
        </w:rPr>
        <w:t xml:space="preserve"> gen. et sp. nov) from the Middle Eocene Lake Messel (Germany). </w:t>
      </w:r>
      <w:r w:rsidRPr="00106A63">
        <w:rPr>
          <w:rFonts w:ascii="Times New Roman" w:hAnsi="Times New Roman"/>
          <w:i/>
          <w:iCs/>
          <w:u w:color="000000"/>
        </w:rPr>
        <w:t>Palynology</w:t>
      </w:r>
      <w:r w:rsidRPr="00106A63">
        <w:rPr>
          <w:rFonts w:ascii="Times New Roman" w:hAnsi="Times New Roman"/>
          <w:u w:color="000000"/>
        </w:rPr>
        <w:t>, 31, 119-134.</w:t>
      </w:r>
      <w:r w:rsidRPr="00A45EC3">
        <w:rPr>
          <w:rFonts w:ascii="Times New Roman" w:hAnsi="Times New Roman"/>
          <w:u w:color="000000"/>
        </w:rPr>
        <w:t xml:space="preserve"> </w:t>
      </w:r>
      <w:hyperlink r:id="rId32" w:history="1">
        <w:r w:rsidRPr="00A45EC3">
          <w:rPr>
            <w:rStyle w:val="Hyperlink2"/>
            <w:rFonts w:ascii="Times New Roman" w:hAnsi="Times New Roman"/>
          </w:rPr>
          <w:t>https://doi.org/10.1080/01916122.2007.9989639</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rPr>
        <w:t xml:space="preserve">Lenz, O. K., Wilde, V., &amp; Riegel, W. (2011). </w:t>
      </w:r>
      <w:r w:rsidRPr="00A45EC3">
        <w:rPr>
          <w:rFonts w:ascii="Times New Roman" w:hAnsi="Times New Roman"/>
          <w:u w:color="000000"/>
          <w:lang w:val="en-US"/>
        </w:rPr>
        <w:t xml:space="preserve">Short-term fluctuations in vegetation and phytoplankton during the Middle Eocene greenhouse climate: a 640-kyr record from the Messel oil shale (Germany). </w:t>
      </w:r>
      <w:r w:rsidRPr="00A45EC3">
        <w:rPr>
          <w:rFonts w:ascii="Times New Roman" w:hAnsi="Times New Roman"/>
          <w:i/>
          <w:iCs/>
          <w:u w:color="000000"/>
          <w:lang w:val="en-US"/>
        </w:rPr>
        <w:t>International Journal of Earth Sciences</w:t>
      </w:r>
      <w:r w:rsidRPr="00A45EC3">
        <w:rPr>
          <w:rFonts w:ascii="Times New Roman" w:hAnsi="Times New Roman"/>
          <w:u w:color="000000"/>
          <w:lang w:val="en-US"/>
        </w:rPr>
        <w:t>, 100, 1851 -1874.</w:t>
      </w:r>
      <w:r w:rsidRPr="00106A63">
        <w:rPr>
          <w:rFonts w:ascii="Times New Roman" w:hAnsi="Times New Roman"/>
          <w:u w:color="000000"/>
          <w:lang w:val="en-GB"/>
        </w:rPr>
        <w:t xml:space="preserve"> </w:t>
      </w:r>
      <w:hyperlink r:id="rId33" w:history="1">
        <w:r w:rsidRPr="00106A63">
          <w:rPr>
            <w:rStyle w:val="Hyperlink2"/>
            <w:rFonts w:ascii="Times New Roman" w:hAnsi="Times New Roman"/>
            <w:lang w:val="en-GB"/>
          </w:rPr>
          <w:t>https://doi.org/10.1007/s00531-010-0609-z</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lastRenderedPageBreak/>
        <w:t xml:space="preserve">Lenz, O. K., Wilde, V., Moshayedi, M., Mutzl, J., &amp; Hinderer, M. (2023). High-resolution regional vegetation analyses for Eocene records on the Sprendlinger Horst in Southwest Germany. </w:t>
      </w:r>
      <w:r w:rsidRPr="00106A63">
        <w:rPr>
          <w:rFonts w:ascii="Times New Roman" w:hAnsi="Times New Roman"/>
          <w:i/>
          <w:iCs/>
          <w:u w:color="000000"/>
          <w:lang w:val="en-GB"/>
        </w:rPr>
        <w:t xml:space="preserve">Journal of Applied </w:t>
      </w:r>
      <w:r w:rsidRPr="00A45EC3">
        <w:rPr>
          <w:rFonts w:ascii="Times New Roman" w:hAnsi="Times New Roman"/>
          <w:i/>
          <w:iCs/>
          <w:u w:color="000000"/>
          <w:lang w:val="en-US"/>
        </w:rPr>
        <w:t>and</w:t>
      </w:r>
      <w:r w:rsidRPr="00106A63">
        <w:rPr>
          <w:rFonts w:ascii="Times New Roman" w:hAnsi="Times New Roman"/>
          <w:i/>
          <w:iCs/>
          <w:u w:color="000000"/>
          <w:lang w:val="en-GB"/>
        </w:rPr>
        <w:t xml:space="preserve"> Regional Geology</w:t>
      </w:r>
      <w:r w:rsidRPr="00106A63">
        <w:rPr>
          <w:rFonts w:ascii="Times New Roman" w:hAnsi="Times New Roman"/>
          <w:u w:color="000000"/>
          <w:lang w:val="en-GB"/>
        </w:rPr>
        <w:t xml:space="preserve">, 174(3), 613-632. </w:t>
      </w:r>
      <w:r w:rsidRPr="00106A63">
        <w:rPr>
          <w:rStyle w:val="Hyperlink3"/>
          <w:rFonts w:ascii="Times New Roman" w:hAnsi="Times New Roman"/>
          <w:lang w:val="en-GB"/>
        </w:rPr>
        <w:t>https://doi.org/</w:t>
      </w:r>
      <w:hyperlink r:id="rId34" w:history="1">
        <w:r w:rsidRPr="00106A63">
          <w:rPr>
            <w:rStyle w:val="Hyperlink3"/>
            <w:rFonts w:ascii="Times New Roman" w:hAnsi="Times New Roman"/>
            <w:lang w:val="en-GB"/>
          </w:rPr>
          <w:t>10.1127/zdgg/2023/0362</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rPr>
        <w:t xml:space="preserve">Leonhard, K. C. (1832). </w:t>
      </w:r>
      <w:r w:rsidRPr="00A45EC3">
        <w:rPr>
          <w:rFonts w:ascii="Times New Roman" w:hAnsi="Times New Roman"/>
          <w:i/>
          <w:iCs/>
          <w:u w:color="000000"/>
        </w:rPr>
        <w:t>Die Basalt-Gebilde in ihren Beziehungen zu normalen und abnormen Felsmassen</w:t>
      </w:r>
      <w:r w:rsidRPr="00106A63">
        <w:rPr>
          <w:rFonts w:ascii="Times New Roman" w:hAnsi="Times New Roman"/>
          <w:u w:color="000000"/>
        </w:rPr>
        <w:t xml:space="preserve">. </w:t>
      </w:r>
      <w:r w:rsidRPr="00A45EC3">
        <w:rPr>
          <w:rFonts w:ascii="Times New Roman" w:hAnsi="Times New Roman"/>
          <w:u w:color="000000"/>
          <w:lang w:val="en-US"/>
        </w:rPr>
        <w:t>Schweizerbart, Stuttgart.</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A45EC3">
        <w:rPr>
          <w:rFonts w:ascii="Times New Roman" w:hAnsi="Times New Roman"/>
          <w:u w:color="000000"/>
          <w:shd w:val="clear" w:color="auto" w:fill="FFFFFF"/>
          <w:lang w:val="en-US"/>
        </w:rPr>
        <w:t xml:space="preserve">Lesquereux, L. (1872). Tertiary flora of North America. In F. V. Hayden (Ed.), </w:t>
      </w:r>
      <w:r w:rsidRPr="00A45EC3">
        <w:rPr>
          <w:rFonts w:ascii="Times New Roman" w:hAnsi="Times New Roman"/>
          <w:i/>
          <w:iCs/>
          <w:u w:color="000000"/>
          <w:shd w:val="clear" w:color="auto" w:fill="FFFFFF"/>
          <w:lang w:val="en-US"/>
        </w:rPr>
        <w:t>Preliminary Report of the United States Geological Survey of Montana, and Portions of Adjacent Territories</w:t>
      </w:r>
      <w:r w:rsidRPr="00A45EC3">
        <w:rPr>
          <w:rFonts w:ascii="Times New Roman" w:hAnsi="Times New Roman"/>
          <w:u w:color="000000"/>
          <w:shd w:val="clear" w:color="auto" w:fill="FFFFFF"/>
          <w:lang w:val="en-US"/>
        </w:rPr>
        <w:t>. (pp. 304</w:t>
      </w:r>
      <w:r w:rsidRPr="00106A63">
        <w:rPr>
          <w:rFonts w:ascii="Times New Roman" w:hAnsi="Times New Roman"/>
          <w:u w:color="000000"/>
          <w:shd w:val="clear" w:color="auto" w:fill="FFFFFF"/>
          <w:lang w:val="en-GB"/>
        </w:rPr>
        <w:t>-318)</w:t>
      </w:r>
      <w:r w:rsidRPr="00A45EC3">
        <w:rPr>
          <w:rFonts w:ascii="Times New Roman" w:hAnsi="Times New Roman"/>
          <w:u w:color="000000"/>
          <w:shd w:val="clear" w:color="auto" w:fill="FFFFFF"/>
          <w:lang w:val="en-US"/>
        </w:rPr>
        <w:t>. Geological and Geographical Survey of the Territories, Washington D.C</w:t>
      </w:r>
      <w:r w:rsidRPr="00106A63">
        <w:rPr>
          <w:rFonts w:ascii="Times New Roman" w:hAnsi="Times New Roman"/>
          <w:u w:color="000000"/>
          <w:shd w:val="clear" w:color="auto" w:fill="FFFFFF"/>
          <w:lang w:val="en-GB"/>
        </w:rPr>
        <w:t>.</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Linnaeus, C. (1753). </w:t>
      </w:r>
      <w:r w:rsidRPr="00A45EC3">
        <w:rPr>
          <w:rFonts w:ascii="Times New Roman" w:hAnsi="Times New Roman"/>
          <w:i/>
          <w:iCs/>
          <w:u w:color="000000"/>
          <w:lang w:val="en-US"/>
        </w:rPr>
        <w:t>Species plantarum, exhibentes plantas rite cognitas ad genera relatas cum differentiis specificis, nominibus trivialibus, synonymis selectis, locis natalibus, secundum systema sexuale digestas</w:t>
      </w:r>
      <w:r w:rsidRPr="00A45EC3">
        <w:rPr>
          <w:rFonts w:ascii="Times New Roman" w:hAnsi="Times New Roman"/>
          <w:u w:color="000000"/>
          <w:lang w:val="en-US"/>
        </w:rPr>
        <w:t xml:space="preserve">. Lars Salvius, Stockholm.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106A63">
        <w:rPr>
          <w:rFonts w:ascii="Times New Roman" w:hAnsi="Times New Roman"/>
          <w:u w:color="000000"/>
          <w:lang w:val="en-GB"/>
        </w:rPr>
        <w:t>Longrich</w:t>
      </w:r>
      <w:r w:rsidRPr="00A45EC3">
        <w:rPr>
          <w:rFonts w:ascii="Times New Roman" w:hAnsi="Times New Roman"/>
          <w:u w:color="000000"/>
          <w:shd w:val="clear" w:color="auto" w:fill="FFFFFF"/>
          <w:lang w:val="en-US"/>
        </w:rPr>
        <w:t xml:space="preserve">, N. R., Vinther, J., Pyron, R. A., Pisani, D., &amp; Gauthier, J. A. (2015). Biogeography of worm lizards (Amphisbaenia) driven by end-Cretaceous mass extinction. </w:t>
      </w:r>
      <w:r w:rsidRPr="00A45EC3">
        <w:rPr>
          <w:rFonts w:ascii="Times New Roman" w:hAnsi="Times New Roman"/>
          <w:i/>
          <w:iCs/>
          <w:u w:color="000000"/>
          <w:shd w:val="clear" w:color="auto" w:fill="FFFFFF"/>
          <w:lang w:val="en-US"/>
        </w:rPr>
        <w:t>Proceedings of the Royal Society of London B</w:t>
      </w:r>
      <w:r w:rsidRPr="00A45EC3">
        <w:rPr>
          <w:rFonts w:ascii="Times New Roman" w:hAnsi="Times New Roman"/>
          <w:u w:color="000000"/>
          <w:shd w:val="clear" w:color="auto" w:fill="FFFFFF"/>
          <w:lang w:val="en-US"/>
        </w:rPr>
        <w:t>, 282, 20143034.</w:t>
      </w:r>
      <w:r w:rsidRPr="00106A63">
        <w:rPr>
          <w:rStyle w:val="Hyperlink2"/>
          <w:rFonts w:ascii="Times New Roman" w:hAnsi="Times New Roman"/>
          <w:lang w:val="en-GB"/>
        </w:rPr>
        <w:t xml:space="preserve"> </w:t>
      </w:r>
      <w:hyperlink r:id="rId35" w:history="1">
        <w:r w:rsidRPr="00106A63">
          <w:rPr>
            <w:rStyle w:val="Hyperlink2"/>
            <w:rFonts w:ascii="Times New Roman" w:hAnsi="Times New Roman"/>
            <w:lang w:val="en-GB"/>
          </w:rPr>
          <w:t>https://doi.org/10.1098/rspb.2014.3034</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Ludwig, R. (1857). Fossile Pflanzen aus der jüngsten Wetterauer Braunkohle. </w:t>
      </w:r>
      <w:r w:rsidRPr="00A45EC3">
        <w:rPr>
          <w:rFonts w:ascii="Times New Roman" w:hAnsi="Times New Roman"/>
          <w:i/>
          <w:iCs/>
          <w:u w:color="000000"/>
          <w:shd w:val="clear" w:color="auto" w:fill="FFFFFF"/>
        </w:rPr>
        <w:t>Palaeontographica</w:t>
      </w:r>
      <w:r w:rsidRPr="00A45EC3">
        <w:rPr>
          <w:rFonts w:ascii="Times New Roman" w:hAnsi="Times New Roman"/>
          <w:u w:color="000000"/>
          <w:shd w:val="clear" w:color="auto" w:fill="FFFFFF"/>
        </w:rPr>
        <w:t xml:space="preserve">, 5, 81-109.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Ludwig</w:t>
      </w:r>
      <w:r w:rsidRPr="00A45EC3">
        <w:rPr>
          <w:rFonts w:ascii="Times New Roman" w:hAnsi="Times New Roman"/>
          <w:u w:color="000000"/>
          <w:shd w:val="clear" w:color="auto" w:fill="FFFFFF"/>
        </w:rPr>
        <w:t xml:space="preserve">, R. (1877). Fossile Crocodiliden aus der Tertiärformation des mainzer Beckens. </w:t>
      </w:r>
      <w:r w:rsidRPr="00A45EC3">
        <w:rPr>
          <w:rFonts w:ascii="Times New Roman" w:hAnsi="Times New Roman"/>
          <w:i/>
          <w:iCs/>
          <w:u w:color="000000"/>
          <w:shd w:val="clear" w:color="auto" w:fill="FFFFFF"/>
        </w:rPr>
        <w:t xml:space="preserve">Palaeontographica, </w:t>
      </w:r>
      <w:r w:rsidRPr="00106A63">
        <w:rPr>
          <w:rFonts w:ascii="Times New Roman" w:hAnsi="Times New Roman"/>
          <w:i/>
          <w:iCs/>
          <w:u w:color="000000"/>
          <w:shd w:val="clear" w:color="auto" w:fill="FFFFFF"/>
        </w:rPr>
        <w:t xml:space="preserve">Supplement </w:t>
      </w:r>
      <w:r w:rsidRPr="00106A63">
        <w:rPr>
          <w:rFonts w:ascii="Times New Roman" w:hAnsi="Times New Roman"/>
          <w:u w:color="000000"/>
          <w:shd w:val="clear" w:color="auto" w:fill="FFFFFF"/>
        </w:rPr>
        <w:t>S</w:t>
      </w:r>
      <w:r w:rsidRPr="00A45EC3">
        <w:rPr>
          <w:rFonts w:ascii="Times New Roman" w:hAnsi="Times New Roman"/>
          <w:u w:color="000000"/>
          <w:shd w:val="clear" w:color="auto" w:fill="FFFFFF"/>
        </w:rPr>
        <w:t>3</w:t>
      </w:r>
      <w:r w:rsidRPr="00106A63">
        <w:rPr>
          <w:rFonts w:ascii="Times New Roman" w:hAnsi="Times New Roman"/>
          <w:u w:color="000000"/>
          <w:shd w:val="clear" w:color="auto" w:fill="FFFFFF"/>
        </w:rPr>
        <w:t>, Part 4-5</w:t>
      </w:r>
      <w:r w:rsidRPr="00A45EC3">
        <w:rPr>
          <w:rFonts w:ascii="Times New Roman" w:hAnsi="Times New Roman"/>
          <w:u w:color="000000"/>
          <w:shd w:val="clear" w:color="auto" w:fill="FFFFFF"/>
        </w:rPr>
        <w:t>, 1-52.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Lutz, H. (1986). Eine neue Unterfamilie der Formicidae (Insecta: Hymenoptera) aus dem mittel-eozänen Ölschiefer der "Grube Messel" bei Darmstadt (Deutschland, S-Hessen). </w:t>
      </w:r>
      <w:r w:rsidRPr="00106A63">
        <w:rPr>
          <w:rFonts w:ascii="Times New Roman" w:hAnsi="Times New Roman"/>
          <w:i/>
          <w:iCs/>
          <w:u w:color="000000"/>
        </w:rPr>
        <w:t>Senckenbergiana lethaea</w:t>
      </w:r>
      <w:r w:rsidRPr="00106A63">
        <w:rPr>
          <w:rFonts w:ascii="Times New Roman" w:hAnsi="Times New Roman"/>
          <w:u w:color="000000"/>
        </w:rPr>
        <w:t xml:space="preserve">, 67, 177-218.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Lutz, H. (1987). Die Insekten-Thanatocoenose aus dem Mittel-Eozän der "Grube Messel" bei Darmstadt: Erste Ergebnisse. </w:t>
      </w:r>
      <w:r w:rsidRPr="00106A63">
        <w:rPr>
          <w:rFonts w:ascii="Times New Roman" w:hAnsi="Times New Roman"/>
          <w:i/>
          <w:iCs/>
          <w:u w:color="000000"/>
        </w:rPr>
        <w:t>Courier Forschungsinstitut Senckenberg</w:t>
      </w:r>
      <w:r w:rsidRPr="00106A63">
        <w:rPr>
          <w:rFonts w:ascii="Times New Roman" w:hAnsi="Times New Roman"/>
          <w:u w:color="000000"/>
        </w:rPr>
        <w:t xml:space="preserve">, 91, 189-201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Lutz, H. (1988). Riesenameisen und andere Raritäten-die Insektenfauna. In S. Schaal, &amp; W. Ziegler (Eds.). </w:t>
      </w:r>
      <w:r w:rsidRPr="00106A63">
        <w:rPr>
          <w:rFonts w:ascii="Times New Roman" w:hAnsi="Times New Roman"/>
          <w:i/>
          <w:iCs/>
          <w:u w:color="000000"/>
        </w:rPr>
        <w:t>Messel: Ein Schaufenster in die Geschichte der Erde und des Lebens</w:t>
      </w:r>
      <w:r w:rsidRPr="00106A63">
        <w:rPr>
          <w:rFonts w:ascii="Times New Roman" w:hAnsi="Times New Roman"/>
          <w:u w:color="000000"/>
        </w:rPr>
        <w:t xml:space="preserve">. (pp. 55-67). W. Kramer, Frankfurt am Main.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Lutz, H. (1990). Systematische und palökologische Untersuchungen an Insekten aus dem Mittel-Eozän der Grube Messel bei Darmstadt. </w:t>
      </w:r>
      <w:r w:rsidRPr="00106A63">
        <w:rPr>
          <w:rFonts w:ascii="Times New Roman" w:hAnsi="Times New Roman"/>
          <w:i/>
          <w:iCs/>
          <w:u w:color="000000"/>
        </w:rPr>
        <w:t>Courier Forschungsinstitut Senckenberg</w:t>
      </w:r>
      <w:r w:rsidRPr="00106A63">
        <w:rPr>
          <w:rFonts w:ascii="Times New Roman" w:hAnsi="Times New Roman"/>
          <w:u w:color="000000"/>
        </w:rPr>
        <w:t xml:space="preserve">, 124, 1-165.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Lutz, H. (1991). Autochthone aquatische Arthropoda aus dem Mittel-Eozän der Fundstätte Messel (Insecta: Heteroptera; Coleoptera; cf. Diptera-Nematocera; Crustacea: Cladocera). </w:t>
      </w:r>
      <w:r w:rsidRPr="00106A63">
        <w:rPr>
          <w:rFonts w:ascii="Times New Roman" w:hAnsi="Times New Roman"/>
          <w:i/>
          <w:iCs/>
          <w:u w:color="000000"/>
        </w:rPr>
        <w:t>Courier Forschungsinstitut Senckenberg</w:t>
      </w:r>
      <w:r w:rsidRPr="00106A63">
        <w:rPr>
          <w:rFonts w:ascii="Times New Roman" w:hAnsi="Times New Roman"/>
          <w:u w:color="000000"/>
        </w:rPr>
        <w:t>, 139, 119-125.</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MacPhee, R. D., Novacek, M. J., &amp; Storch, G. (1988). </w:t>
      </w:r>
      <w:r w:rsidRPr="00A45EC3">
        <w:rPr>
          <w:rFonts w:ascii="Times New Roman" w:hAnsi="Times New Roman"/>
          <w:u w:color="000000"/>
          <w:lang w:val="en-US"/>
        </w:rPr>
        <w:t xml:space="preserve">Basicranial morphology of early Tertiary erinaceomorphs and the origin of primates. </w:t>
      </w:r>
      <w:r w:rsidRPr="00106A63">
        <w:rPr>
          <w:rFonts w:ascii="Times New Roman" w:hAnsi="Times New Roman"/>
          <w:i/>
          <w:iCs/>
          <w:u w:color="000000"/>
        </w:rPr>
        <w:t xml:space="preserve">American Museum </w:t>
      </w:r>
      <w:r w:rsidRPr="00A45EC3">
        <w:rPr>
          <w:rFonts w:ascii="Times New Roman" w:hAnsi="Times New Roman"/>
          <w:i/>
          <w:iCs/>
          <w:u w:color="000000"/>
        </w:rPr>
        <w:t>N</w:t>
      </w:r>
      <w:r w:rsidRPr="00106A63">
        <w:rPr>
          <w:rFonts w:ascii="Times New Roman" w:hAnsi="Times New Roman"/>
          <w:i/>
          <w:iCs/>
          <w:u w:color="000000"/>
        </w:rPr>
        <w:t>ovitates</w:t>
      </w:r>
      <w:r w:rsidRPr="00106A63">
        <w:rPr>
          <w:rFonts w:ascii="Times New Roman" w:hAnsi="Times New Roman"/>
          <w:u w:color="000000"/>
        </w:rPr>
        <w:t xml:space="preserve">, 2921, 1-42.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fr-FR"/>
        </w:rPr>
        <w:t xml:space="preserve">Mai, </w:t>
      </w:r>
      <w:r w:rsidRPr="00A45EC3">
        <w:rPr>
          <w:rFonts w:ascii="Times New Roman" w:hAnsi="Times New Roman"/>
          <w:u w:color="000000"/>
        </w:rPr>
        <w:t xml:space="preserve">D. H. (1961). Über eine fossile Tiliaceen-Blüte und tilioiden Pollen aus dem deutschen Tertiär. </w:t>
      </w:r>
      <w:r w:rsidRPr="00A45EC3">
        <w:rPr>
          <w:rFonts w:ascii="Times New Roman" w:hAnsi="Times New Roman"/>
          <w:i/>
          <w:iCs/>
          <w:u w:color="000000"/>
        </w:rPr>
        <w:t>Beih</w:t>
      </w:r>
      <w:r w:rsidRPr="00106A63">
        <w:rPr>
          <w:rFonts w:ascii="Times New Roman" w:hAnsi="Times New Roman"/>
          <w:i/>
          <w:iCs/>
          <w:u w:color="000000"/>
        </w:rPr>
        <w:t>eft zur Zeitschrift</w:t>
      </w:r>
      <w:r w:rsidRPr="00A45EC3">
        <w:rPr>
          <w:rFonts w:ascii="Times New Roman" w:hAnsi="Times New Roman"/>
          <w:i/>
          <w:iCs/>
          <w:u w:color="000000"/>
        </w:rPr>
        <w:t xml:space="preserve"> Geologie</w:t>
      </w:r>
      <w:r w:rsidRPr="00A45EC3">
        <w:rPr>
          <w:rFonts w:ascii="Times New Roman" w:hAnsi="Times New Roman"/>
          <w:u w:color="000000"/>
        </w:rPr>
        <w:t>, 32, 54-93.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fr-FR"/>
        </w:rPr>
        <w:lastRenderedPageBreak/>
        <w:t xml:space="preserve">Mai, </w:t>
      </w:r>
      <w:r w:rsidRPr="00A45EC3">
        <w:rPr>
          <w:rFonts w:ascii="Times New Roman" w:hAnsi="Times New Roman"/>
          <w:u w:color="000000"/>
        </w:rPr>
        <w:t>D. H.</w:t>
      </w:r>
      <w:r w:rsidRPr="00A45EC3">
        <w:rPr>
          <w:rFonts w:ascii="Times New Roman" w:hAnsi="Times New Roman"/>
          <w:u w:color="000000"/>
          <w:lang w:val="it-IT"/>
        </w:rPr>
        <w:t xml:space="preserve"> (1976). Fossile Fr</w:t>
      </w:r>
      <w:r w:rsidRPr="00A45EC3">
        <w:rPr>
          <w:rFonts w:ascii="Times New Roman" w:hAnsi="Times New Roman"/>
          <w:u w:color="000000"/>
        </w:rPr>
        <w:t xml:space="preserve">üchte und Samen aus dem Mitteleozän des Geiseltales. </w:t>
      </w:r>
      <w:r w:rsidRPr="00A45EC3">
        <w:rPr>
          <w:rFonts w:ascii="Times New Roman" w:hAnsi="Times New Roman"/>
          <w:i/>
          <w:iCs/>
          <w:u w:color="000000"/>
        </w:rPr>
        <w:t>Abhandlungen des Zentr</w:t>
      </w:r>
      <w:r w:rsidRPr="00106A63">
        <w:rPr>
          <w:rFonts w:ascii="Times New Roman" w:hAnsi="Times New Roman"/>
          <w:i/>
          <w:iCs/>
          <w:u w:color="000000"/>
        </w:rPr>
        <w:t>alen</w:t>
      </w:r>
      <w:r w:rsidRPr="00A45EC3">
        <w:rPr>
          <w:rFonts w:ascii="Times New Roman" w:hAnsi="Times New Roman"/>
          <w:i/>
          <w:iCs/>
          <w:u w:color="000000"/>
        </w:rPr>
        <w:t xml:space="preserve"> geologischen Instituts</w:t>
      </w:r>
      <w:r w:rsidRPr="00A45EC3">
        <w:rPr>
          <w:rFonts w:ascii="Times New Roman" w:hAnsi="Times New Roman"/>
          <w:u w:color="000000"/>
        </w:rPr>
        <w:t xml:space="preserve">, 26, 93-149.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fr-FR"/>
        </w:rPr>
        <w:t xml:space="preserve">Maier, W. (1977). </w:t>
      </w:r>
      <w:r w:rsidRPr="00A45EC3">
        <w:rPr>
          <w:rFonts w:ascii="Times New Roman" w:hAnsi="Times New Roman"/>
          <w:i/>
          <w:iCs/>
          <w:u w:color="000000"/>
          <w:lang w:val="fr-FR"/>
        </w:rPr>
        <w:t>Macrocra</w:t>
      </w:r>
      <w:r w:rsidRPr="00106A63">
        <w:rPr>
          <w:rFonts w:ascii="Times New Roman" w:hAnsi="Times New Roman"/>
          <w:i/>
          <w:iCs/>
          <w:u w:color="000000"/>
        </w:rPr>
        <w:t>nion</w:t>
      </w:r>
      <w:r w:rsidRPr="00A45EC3">
        <w:rPr>
          <w:rFonts w:ascii="Times New Roman" w:hAnsi="Times New Roman"/>
          <w:i/>
          <w:iCs/>
          <w:u w:color="000000"/>
        </w:rPr>
        <w:t xml:space="preserve"> tupaiodon</w:t>
      </w:r>
      <w:r w:rsidRPr="00A45EC3">
        <w:rPr>
          <w:rFonts w:ascii="Times New Roman" w:hAnsi="Times New Roman"/>
          <w:u w:color="000000"/>
        </w:rPr>
        <w:t xml:space="preserve"> W</w:t>
      </w:r>
      <w:r w:rsidRPr="00106A63">
        <w:rPr>
          <w:rFonts w:ascii="Times New Roman" w:hAnsi="Times New Roman"/>
          <w:u w:color="000000"/>
        </w:rPr>
        <w:t>eitzel</w:t>
      </w:r>
      <w:r w:rsidRPr="00A45EC3">
        <w:rPr>
          <w:rFonts w:ascii="Times New Roman" w:hAnsi="Times New Roman"/>
          <w:u w:color="000000"/>
        </w:rPr>
        <w:t>, 1949,</w:t>
      </w:r>
      <w:r w:rsidRPr="00106A63">
        <w:rPr>
          <w:rFonts w:ascii="Times New Roman" w:hAnsi="Times New Roman"/>
          <w:u w:color="000000"/>
        </w:rPr>
        <w:t xml:space="preserve"> </w:t>
      </w:r>
      <w:r w:rsidRPr="00A45EC3">
        <w:rPr>
          <w:rFonts w:ascii="Times New Roman" w:hAnsi="Times New Roman"/>
          <w:u w:color="000000"/>
        </w:rPr>
        <w:t>ein ige</w:t>
      </w:r>
      <w:r w:rsidRPr="00106A63">
        <w:rPr>
          <w:rFonts w:ascii="Times New Roman" w:hAnsi="Times New Roman"/>
          <w:u w:color="000000"/>
        </w:rPr>
        <w:t>l</w:t>
      </w:r>
      <w:r w:rsidRPr="00A45EC3">
        <w:rPr>
          <w:rFonts w:ascii="Times New Roman" w:hAnsi="Times New Roman"/>
          <w:u w:color="000000"/>
        </w:rPr>
        <w:t>artiger Insektivor aus dem</w:t>
      </w:r>
      <w:r w:rsidRPr="00106A63">
        <w:rPr>
          <w:rFonts w:ascii="Times New Roman" w:hAnsi="Times New Roman"/>
          <w:u w:color="000000"/>
        </w:rPr>
        <w:t xml:space="preserve"> </w:t>
      </w:r>
      <w:r w:rsidRPr="00A45EC3">
        <w:rPr>
          <w:rFonts w:ascii="Times New Roman" w:hAnsi="Times New Roman"/>
          <w:u w:color="000000"/>
        </w:rPr>
        <w:t>Eoz</w:t>
      </w:r>
      <w:r w:rsidRPr="00106A63">
        <w:rPr>
          <w:rFonts w:ascii="Times New Roman" w:hAnsi="Times New Roman"/>
          <w:u w:color="000000"/>
        </w:rPr>
        <w:t>ä</w:t>
      </w:r>
      <w:r w:rsidRPr="00A45EC3">
        <w:rPr>
          <w:rFonts w:ascii="Times New Roman" w:hAnsi="Times New Roman"/>
          <w:u w:color="000000"/>
        </w:rPr>
        <w:t xml:space="preserve">n von MesseI und seine Beziehungen zum Ursprung der Primaten. </w:t>
      </w:r>
      <w:r w:rsidRPr="00106A63">
        <w:rPr>
          <w:rFonts w:ascii="Times New Roman" w:hAnsi="Times New Roman"/>
          <w:i/>
          <w:iCs/>
          <w:u w:color="000000"/>
        </w:rPr>
        <w:t>Zeitschrift für zoologische Systematik und Evolutionsforschung</w:t>
      </w:r>
      <w:r w:rsidRPr="00A45EC3">
        <w:rPr>
          <w:rFonts w:ascii="Times New Roman" w:hAnsi="Times New Roman"/>
          <w:u w:color="000000"/>
        </w:rPr>
        <w:t>, 15(4), 3</w:t>
      </w:r>
      <w:r w:rsidRPr="00106A63">
        <w:rPr>
          <w:rFonts w:ascii="Times New Roman" w:hAnsi="Times New Roman"/>
          <w:u w:color="000000"/>
        </w:rPr>
        <w:t>1</w:t>
      </w:r>
      <w:r w:rsidRPr="00A45EC3">
        <w:rPr>
          <w:rFonts w:ascii="Times New Roman" w:hAnsi="Times New Roman"/>
          <w:u w:color="000000"/>
        </w:rPr>
        <w:t xml:space="preserve">1-318.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it-IT"/>
        </w:rPr>
        <w:t xml:space="preserve">Maier, W. (1979). </w:t>
      </w:r>
      <w:r w:rsidRPr="00A45EC3">
        <w:rPr>
          <w:rFonts w:ascii="Times New Roman" w:hAnsi="Times New Roman"/>
          <w:i/>
          <w:iCs/>
          <w:u w:color="000000"/>
          <w:lang w:val="it-IT"/>
        </w:rPr>
        <w:t>Macrocranion tupaiodon</w:t>
      </w:r>
      <w:r w:rsidRPr="00A45EC3">
        <w:rPr>
          <w:rFonts w:ascii="Times New Roman" w:hAnsi="Times New Roman"/>
          <w:u w:color="000000"/>
          <w:lang w:val="it-IT"/>
        </w:rPr>
        <w:t>, an adapisoricid (?) insectivore</w:t>
      </w:r>
      <w:r w:rsidRPr="00106A63">
        <w:rPr>
          <w:rFonts w:ascii="Times New Roman" w:hAnsi="Times New Roman"/>
          <w:u w:color="000000"/>
        </w:rPr>
        <w:t xml:space="preserve"> from the Eocene of </w:t>
      </w:r>
      <w:r w:rsidRPr="00A45EC3">
        <w:rPr>
          <w:rFonts w:ascii="Times New Roman" w:hAnsi="Times New Roman"/>
          <w:u w:color="000000"/>
        </w:rPr>
        <w:t>“Grube Messel” (western Germany).</w:t>
      </w:r>
      <w:r w:rsidRPr="00106A63">
        <w:rPr>
          <w:rFonts w:ascii="Times New Roman" w:hAnsi="Times New Roman"/>
          <w:u w:color="000000"/>
        </w:rPr>
        <w:t xml:space="preserve"> </w:t>
      </w:r>
      <w:r w:rsidRPr="00A45EC3">
        <w:rPr>
          <w:rFonts w:ascii="Times New Roman" w:hAnsi="Times New Roman"/>
          <w:i/>
          <w:iCs/>
          <w:u w:color="000000"/>
        </w:rPr>
        <w:t>Paläontol</w:t>
      </w:r>
      <w:r w:rsidRPr="00106A63">
        <w:rPr>
          <w:rFonts w:ascii="Times New Roman" w:hAnsi="Times New Roman"/>
          <w:i/>
          <w:iCs/>
          <w:u w:color="000000"/>
        </w:rPr>
        <w:t>ogische</w:t>
      </w:r>
      <w:r w:rsidRPr="00A45EC3">
        <w:rPr>
          <w:rFonts w:ascii="Times New Roman" w:hAnsi="Times New Roman"/>
          <w:i/>
          <w:iCs/>
          <w:u w:color="000000"/>
        </w:rPr>
        <w:t xml:space="preserve"> Z</w:t>
      </w:r>
      <w:r w:rsidRPr="00106A63">
        <w:rPr>
          <w:rFonts w:ascii="Times New Roman" w:hAnsi="Times New Roman"/>
          <w:i/>
          <w:iCs/>
          <w:u w:color="000000"/>
        </w:rPr>
        <w:t>eitschrift</w:t>
      </w:r>
      <w:r w:rsidRPr="00A45EC3">
        <w:rPr>
          <w:rFonts w:ascii="Times New Roman" w:hAnsi="Times New Roman"/>
          <w:u w:color="000000"/>
        </w:rPr>
        <w:t xml:space="preserve">, 53(1), 38-62.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Maier, W., Richter, G., &amp; Storch, G. (1986). </w:t>
      </w:r>
      <w:r w:rsidRPr="00A45EC3">
        <w:rPr>
          <w:rFonts w:ascii="Times New Roman" w:hAnsi="Times New Roman"/>
          <w:i/>
          <w:iCs/>
          <w:u w:color="000000"/>
        </w:rPr>
        <w:t>Leptictidium nasutum</w:t>
      </w:r>
      <w:r w:rsidRPr="00106A63">
        <w:rPr>
          <w:rFonts w:ascii="Times New Roman" w:hAnsi="Times New Roman"/>
          <w:u w:color="000000"/>
        </w:rPr>
        <w:t xml:space="preserve">: ein </w:t>
      </w:r>
      <w:r w:rsidRPr="00A45EC3">
        <w:rPr>
          <w:rFonts w:ascii="Times New Roman" w:hAnsi="Times New Roman"/>
          <w:u w:color="000000"/>
        </w:rPr>
        <w:t>archaisches Säugetier aus Messel mit aussergew</w:t>
      </w:r>
      <w:r w:rsidRPr="00A45EC3">
        <w:rPr>
          <w:rFonts w:ascii="Times New Roman" w:hAnsi="Times New Roman"/>
          <w:u w:color="000000"/>
          <w:lang w:val="sv-SE"/>
        </w:rPr>
        <w:t>ö</w:t>
      </w:r>
      <w:r w:rsidRPr="00A45EC3">
        <w:rPr>
          <w:rFonts w:ascii="Times New Roman" w:hAnsi="Times New Roman"/>
          <w:u w:color="000000"/>
        </w:rPr>
        <w:t>hnlichen biologischen</w:t>
      </w:r>
      <w:r w:rsidRPr="00106A63">
        <w:rPr>
          <w:rFonts w:ascii="Times New Roman" w:hAnsi="Times New Roman"/>
          <w:u w:color="000000"/>
        </w:rPr>
        <w:t xml:space="preserve"> </w:t>
      </w:r>
      <w:r w:rsidRPr="00A45EC3">
        <w:rPr>
          <w:rFonts w:ascii="Times New Roman" w:hAnsi="Times New Roman"/>
          <w:u w:color="000000"/>
        </w:rPr>
        <w:t xml:space="preserve">Anpassungen. </w:t>
      </w:r>
      <w:r w:rsidRPr="00106A63">
        <w:rPr>
          <w:rFonts w:ascii="Times New Roman" w:hAnsi="Times New Roman"/>
          <w:i/>
          <w:iCs/>
          <w:u w:color="000000"/>
          <w:lang w:val="en-GB"/>
        </w:rPr>
        <w:t>Natur und Museum</w:t>
      </w:r>
      <w:r w:rsidRPr="00106A63">
        <w:rPr>
          <w:rFonts w:ascii="Times New Roman" w:hAnsi="Times New Roman"/>
          <w:u w:color="000000"/>
          <w:lang w:val="en-GB"/>
        </w:rPr>
        <w:t xml:space="preserve">, 116, 1-19.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Manchester, S. R. (1994). Fruits and seeds of the Middle Eocene Nut Beds flora, Clarno Formation, Oregon. </w:t>
      </w:r>
      <w:r w:rsidRPr="00A45EC3">
        <w:rPr>
          <w:rFonts w:ascii="Times New Roman" w:hAnsi="Times New Roman"/>
          <w:i/>
          <w:iCs/>
          <w:u w:color="000000"/>
          <w:lang w:val="it-IT"/>
        </w:rPr>
        <w:t>Palaeontographica Americana</w:t>
      </w:r>
      <w:r w:rsidRPr="00A45EC3">
        <w:rPr>
          <w:rFonts w:ascii="Times New Roman" w:hAnsi="Times New Roman"/>
          <w:u w:color="000000"/>
          <w:lang w:val="it-IT"/>
        </w:rPr>
        <w:t>, 58, 1</w:t>
      </w:r>
      <w:r w:rsidRPr="00106A63">
        <w:rPr>
          <w:rFonts w:ascii="Times New Roman" w:hAnsi="Times New Roman"/>
          <w:u w:color="000000"/>
          <w:lang w:val="en-GB"/>
        </w:rPr>
        <w:t>-205.</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Manchester, S. R., Wilde, V., &amp; Collinson, M. E. C. (2007). Fossil cashew nuts from the Eocene of Europe: Biogeographic links between Africa and South America. </w:t>
      </w:r>
      <w:r w:rsidRPr="00A45EC3">
        <w:rPr>
          <w:rFonts w:ascii="Times New Roman" w:hAnsi="Times New Roman"/>
          <w:i/>
          <w:iCs/>
          <w:u w:color="000000"/>
          <w:lang w:val="en-US"/>
        </w:rPr>
        <w:t>International Journal of Plant Sciences</w:t>
      </w:r>
      <w:r w:rsidRPr="00A45EC3">
        <w:rPr>
          <w:rFonts w:ascii="Times New Roman" w:hAnsi="Times New Roman"/>
          <w:u w:color="000000"/>
          <w:lang w:val="en-US"/>
        </w:rPr>
        <w:t>, 168(8), 1199</w:t>
      </w:r>
      <w:r w:rsidRPr="00106A63">
        <w:rPr>
          <w:rFonts w:ascii="Times New Roman" w:hAnsi="Times New Roman"/>
          <w:u w:color="000000"/>
          <w:lang w:val="en-GB"/>
        </w:rPr>
        <w:t>-1206.</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fr-FR"/>
        </w:rPr>
        <w:t xml:space="preserve">Marion, A. F. (1888). </w:t>
      </w:r>
      <w:r w:rsidRPr="00A45EC3">
        <w:rPr>
          <w:rFonts w:ascii="Times New Roman" w:hAnsi="Times New Roman"/>
          <w:i/>
          <w:iCs/>
          <w:u w:color="000000"/>
          <w:shd w:val="clear" w:color="auto" w:fill="FFFFFF"/>
          <w:lang w:val="fr-FR"/>
        </w:rPr>
        <w:t>Doliostrobus sternbergii</w:t>
      </w:r>
      <w:r w:rsidRPr="00A45EC3">
        <w:rPr>
          <w:rFonts w:ascii="Times New Roman" w:hAnsi="Times New Roman"/>
          <w:u w:color="000000"/>
          <w:shd w:val="clear" w:color="auto" w:fill="FFFFFF"/>
          <w:lang w:val="fr-FR"/>
        </w:rPr>
        <w:t>. Nouveau genre de conif</w:t>
      </w:r>
      <w:r w:rsidRPr="00106A63">
        <w:rPr>
          <w:rFonts w:ascii="Times New Roman" w:hAnsi="Times New Roman"/>
          <w:u w:color="000000"/>
          <w:shd w:val="clear" w:color="auto" w:fill="FFFFFF"/>
          <w:lang w:val="en-GB"/>
        </w:rPr>
        <w:t>è</w:t>
      </w:r>
      <w:r w:rsidRPr="00A45EC3">
        <w:rPr>
          <w:rFonts w:ascii="Times New Roman" w:hAnsi="Times New Roman"/>
          <w:u w:color="000000"/>
          <w:shd w:val="clear" w:color="auto" w:fill="FFFFFF"/>
          <w:lang w:val="pt-PT"/>
        </w:rPr>
        <w:t xml:space="preserve">res fossiles. </w:t>
      </w:r>
      <w:r w:rsidRPr="00A45EC3">
        <w:rPr>
          <w:rFonts w:ascii="Times New Roman" w:hAnsi="Times New Roman"/>
          <w:i/>
          <w:iCs/>
          <w:u w:color="000000"/>
          <w:shd w:val="clear" w:color="auto" w:fill="FFFFFF"/>
          <w:lang w:val="it-IT"/>
        </w:rPr>
        <w:t>Annales des Sciences Géologiques</w:t>
      </w:r>
      <w:r w:rsidRPr="00A45EC3">
        <w:rPr>
          <w:rFonts w:ascii="Times New Roman" w:hAnsi="Times New Roman"/>
          <w:u w:color="000000"/>
          <w:shd w:val="clear" w:color="auto" w:fill="FFFFFF"/>
          <w:lang w:val="it-IT"/>
        </w:rPr>
        <w:t>, 20(3), 1</w:t>
      </w:r>
      <w:r w:rsidRPr="00A45EC3">
        <w:rPr>
          <w:rFonts w:ascii="Times New Roman" w:hAnsi="Times New Roman"/>
          <w:u w:color="000000"/>
          <w:shd w:val="clear" w:color="auto" w:fill="FFFFFF"/>
        </w:rPr>
        <w:t>-20.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Martin, O., &amp; Munk, W. (1992). Erster Nachweis eines Planorbiden (Mollusca, Gastropoda) aus dem Ölschiefer von Messel bei Darmstadt. </w:t>
      </w:r>
      <w:r w:rsidRPr="00A45EC3">
        <w:rPr>
          <w:rFonts w:ascii="Times New Roman" w:hAnsi="Times New Roman"/>
          <w:i/>
          <w:iCs/>
          <w:u w:color="000000"/>
          <w:lang w:val="it-IT"/>
        </w:rPr>
        <w:t>Carolinea</w:t>
      </w:r>
      <w:r w:rsidRPr="00A45EC3">
        <w:rPr>
          <w:rFonts w:ascii="Times New Roman" w:hAnsi="Times New Roman"/>
          <w:u w:color="000000"/>
        </w:rPr>
        <w:t>, 50, 171-172.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nl-NL"/>
        </w:rPr>
        <w:t>Martini, E., &amp; Richter, G. (1996). Geh</w:t>
      </w:r>
      <w:r w:rsidRPr="00A45EC3">
        <w:rPr>
          <w:rFonts w:ascii="Times New Roman" w:hAnsi="Times New Roman"/>
          <w:u w:color="000000"/>
        </w:rPr>
        <w:t>äuse von K</w:t>
      </w:r>
      <w:r w:rsidRPr="00A45EC3">
        <w:rPr>
          <w:rFonts w:ascii="Times New Roman" w:hAnsi="Times New Roman"/>
          <w:u w:color="000000"/>
          <w:lang w:val="sv-SE"/>
        </w:rPr>
        <w:t>ö</w:t>
      </w:r>
      <w:r w:rsidRPr="00A45EC3">
        <w:rPr>
          <w:rFonts w:ascii="Times New Roman" w:hAnsi="Times New Roman"/>
          <w:u w:color="000000"/>
        </w:rPr>
        <w:t>cherfliegenlarven aus den Ablagerungen von Messel und Sieblos/Rh</w:t>
      </w:r>
      <w:r w:rsidRPr="00A45EC3">
        <w:rPr>
          <w:rFonts w:ascii="Times New Roman" w:hAnsi="Times New Roman"/>
          <w:u w:color="000000"/>
          <w:lang w:val="sv-SE"/>
        </w:rPr>
        <w:t>ö</w:t>
      </w:r>
      <w:r w:rsidRPr="00A45EC3">
        <w:rPr>
          <w:rFonts w:ascii="Times New Roman" w:hAnsi="Times New Roman"/>
          <w:u w:color="000000"/>
        </w:rPr>
        <w:t xml:space="preserve">n. </w:t>
      </w:r>
      <w:r w:rsidRPr="00A45EC3">
        <w:rPr>
          <w:rFonts w:ascii="Times New Roman" w:hAnsi="Times New Roman"/>
          <w:i/>
          <w:iCs/>
          <w:u w:color="000000"/>
        </w:rPr>
        <w:t>Natur und Museum</w:t>
      </w:r>
      <w:r w:rsidRPr="00A45EC3">
        <w:rPr>
          <w:rFonts w:ascii="Times New Roman" w:hAnsi="Times New Roman"/>
          <w:u w:color="000000"/>
        </w:rPr>
        <w:t>, 126 (8), 262-266.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Matthes, H</w:t>
      </w:r>
      <w:r w:rsidRPr="00106A63">
        <w:rPr>
          <w:rFonts w:ascii="Times New Roman" w:hAnsi="Times New Roman"/>
          <w:u w:color="000000"/>
        </w:rPr>
        <w:t>. W.</w:t>
      </w:r>
      <w:r w:rsidRPr="00A45EC3">
        <w:rPr>
          <w:rFonts w:ascii="Times New Roman" w:hAnsi="Times New Roman"/>
          <w:u w:color="000000"/>
        </w:rPr>
        <w:t xml:space="preserve"> (1977). Die Equiden aus dem Eozän des Geiseltales. In H. W. Matthes, &amp;</w:t>
      </w:r>
      <w:r w:rsidRPr="00106A63">
        <w:rPr>
          <w:rFonts w:ascii="Times New Roman" w:hAnsi="Times New Roman"/>
          <w:u w:color="000000"/>
        </w:rPr>
        <w:t xml:space="preserve"> B. </w:t>
      </w:r>
      <w:r w:rsidRPr="00A45EC3">
        <w:rPr>
          <w:rFonts w:ascii="Times New Roman" w:hAnsi="Times New Roman"/>
          <w:u w:color="000000"/>
        </w:rPr>
        <w:t xml:space="preserve">Thaler (Eds.), </w:t>
      </w:r>
      <w:r w:rsidRPr="00A45EC3">
        <w:rPr>
          <w:rFonts w:ascii="Times New Roman" w:hAnsi="Times New Roman"/>
          <w:i/>
          <w:iCs/>
          <w:u w:color="000000"/>
        </w:rPr>
        <w:t>Eozäne Wirbeltiere</w:t>
      </w:r>
      <w:r w:rsidRPr="00106A63">
        <w:rPr>
          <w:rFonts w:ascii="Times New Roman" w:hAnsi="Times New Roman"/>
          <w:i/>
          <w:iCs/>
          <w:u w:color="000000"/>
        </w:rPr>
        <w:t xml:space="preserve"> </w:t>
      </w:r>
      <w:r w:rsidRPr="00A45EC3">
        <w:rPr>
          <w:rFonts w:ascii="Times New Roman" w:hAnsi="Times New Roman"/>
          <w:i/>
          <w:iCs/>
          <w:u w:color="000000"/>
        </w:rPr>
        <w:t xml:space="preserve">des Geiseltales </w:t>
      </w:r>
      <w:r w:rsidRPr="00A45EC3">
        <w:rPr>
          <w:rFonts w:ascii="Times New Roman" w:hAnsi="Times New Roman"/>
          <w:u w:color="000000"/>
        </w:rPr>
        <w:t>(pp. 5-39). Martin-L</w:t>
      </w:r>
      <w:r w:rsidRPr="00106A63">
        <w:rPr>
          <w:rFonts w:ascii="Times New Roman" w:hAnsi="Times New Roman"/>
          <w:u w:color="000000"/>
        </w:rPr>
        <w:t>u</w:t>
      </w:r>
      <w:r w:rsidRPr="00A45EC3">
        <w:rPr>
          <w:rFonts w:ascii="Times New Roman" w:hAnsi="Times New Roman"/>
          <w:u w:color="000000"/>
        </w:rPr>
        <w:t>ther-Univ</w:t>
      </w:r>
      <w:r w:rsidRPr="00106A63">
        <w:rPr>
          <w:rFonts w:ascii="Times New Roman" w:hAnsi="Times New Roman"/>
          <w:u w:color="000000"/>
        </w:rPr>
        <w:t>ersität</w:t>
      </w:r>
      <w:r w:rsidRPr="00A45EC3">
        <w:rPr>
          <w:rFonts w:ascii="Times New Roman" w:hAnsi="Times New Roman"/>
          <w:u w:color="000000"/>
        </w:rPr>
        <w:t xml:space="preserve"> Halle-Wittenberg, Halle</w:t>
      </w:r>
      <w:r w:rsidRPr="00106A63">
        <w:rPr>
          <w:rFonts w:ascii="Times New Roman" w:hAnsi="Times New Roman"/>
          <w:u w:color="000000"/>
        </w:rPr>
        <w:t>/</w:t>
      </w:r>
      <w:r w:rsidRPr="00A45EC3">
        <w:rPr>
          <w:rFonts w:ascii="Times New Roman" w:hAnsi="Times New Roman"/>
          <w:u w:color="000000"/>
        </w:rPr>
        <w:t xml:space="preserve">Saale.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Matthess, G. (1966). Zur Geologie des Ölschiefervorkommens von Messel bei Darmstadt. </w:t>
      </w:r>
      <w:r w:rsidRPr="00A45EC3">
        <w:rPr>
          <w:rFonts w:ascii="Times New Roman" w:hAnsi="Times New Roman"/>
          <w:i/>
          <w:iCs/>
          <w:u w:color="000000"/>
          <w:shd w:val="clear" w:color="auto" w:fill="FFFFFF"/>
        </w:rPr>
        <w:t>Abh</w:t>
      </w:r>
      <w:r w:rsidRPr="00106A63">
        <w:rPr>
          <w:rFonts w:ascii="Times New Roman" w:hAnsi="Times New Roman"/>
          <w:i/>
          <w:iCs/>
          <w:u w:color="000000"/>
          <w:shd w:val="clear" w:color="auto" w:fill="FFFFFF"/>
        </w:rPr>
        <w:t>andlungen des</w:t>
      </w:r>
      <w:r w:rsidRPr="00A45EC3">
        <w:rPr>
          <w:rFonts w:ascii="Times New Roman" w:hAnsi="Times New Roman"/>
          <w:i/>
          <w:iCs/>
          <w:u w:color="000000"/>
          <w:shd w:val="clear" w:color="auto" w:fill="FFFFFF"/>
        </w:rPr>
        <w:t xml:space="preserve"> </w:t>
      </w:r>
      <w:r w:rsidRPr="00A45EC3">
        <w:rPr>
          <w:rFonts w:ascii="Times New Roman" w:hAnsi="Times New Roman"/>
          <w:i/>
          <w:iCs/>
          <w:u w:color="000000"/>
        </w:rPr>
        <w:t>hessischen Landesamtes</w:t>
      </w:r>
      <w:r w:rsidRPr="00106A63">
        <w:rPr>
          <w:rFonts w:ascii="Times New Roman" w:hAnsi="Times New Roman"/>
          <w:i/>
          <w:iCs/>
          <w:u w:color="000000"/>
        </w:rPr>
        <w:t xml:space="preserve"> </w:t>
      </w:r>
      <w:r w:rsidRPr="00A45EC3">
        <w:rPr>
          <w:rFonts w:ascii="Times New Roman" w:hAnsi="Times New Roman"/>
          <w:i/>
          <w:iCs/>
          <w:u w:color="000000"/>
        </w:rPr>
        <w:t>für Bodenforschung</w:t>
      </w:r>
      <w:r w:rsidRPr="00A45EC3">
        <w:rPr>
          <w:rFonts w:ascii="Times New Roman" w:hAnsi="Times New Roman"/>
          <w:u w:color="000000"/>
          <w:shd w:val="clear" w:color="auto" w:fill="FFFFFF"/>
        </w:rPr>
        <w:t>,</w:t>
      </w:r>
      <w:r w:rsidRPr="00106A63">
        <w:rPr>
          <w:rFonts w:ascii="Times New Roman" w:hAnsi="Times New Roman"/>
          <w:u w:color="000000"/>
          <w:shd w:val="clear" w:color="auto" w:fill="FFFFFF"/>
        </w:rPr>
        <w:t xml:space="preserve"> 51, 1-87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Matthew, W. D., &amp; Granger, W. (1921). </w:t>
      </w:r>
      <w:r w:rsidRPr="00A45EC3">
        <w:rPr>
          <w:rFonts w:ascii="Times New Roman" w:hAnsi="Times New Roman"/>
          <w:u w:color="000000"/>
          <w:lang w:val="en-US"/>
        </w:rPr>
        <w:t xml:space="preserve">New genera of Paleocene mammals. </w:t>
      </w:r>
      <w:r w:rsidRPr="00106A63">
        <w:rPr>
          <w:rFonts w:ascii="Times New Roman" w:hAnsi="Times New Roman"/>
          <w:i/>
          <w:iCs/>
          <w:u w:color="000000"/>
        </w:rPr>
        <w:t xml:space="preserve">American Museum </w:t>
      </w:r>
      <w:r w:rsidRPr="00A45EC3">
        <w:rPr>
          <w:rFonts w:ascii="Times New Roman" w:hAnsi="Times New Roman"/>
          <w:i/>
          <w:iCs/>
          <w:u w:color="000000"/>
          <w:lang w:val="it-IT"/>
        </w:rPr>
        <w:t>Novitates</w:t>
      </w:r>
      <w:r w:rsidRPr="00A45EC3">
        <w:rPr>
          <w:rFonts w:ascii="Times New Roman" w:hAnsi="Times New Roman"/>
          <w:u w:color="000000"/>
          <w:lang w:val="it-IT"/>
        </w:rPr>
        <w:t xml:space="preserve">, 13, 1-17.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Mayr, G. (1998</w:t>
      </w:r>
      <w:r w:rsidRPr="00106A63">
        <w:rPr>
          <w:rFonts w:ascii="Times New Roman" w:hAnsi="Times New Roman"/>
          <w:u w:color="000000"/>
        </w:rPr>
        <w:t>a</w:t>
      </w:r>
      <w:r w:rsidRPr="00A45EC3">
        <w:rPr>
          <w:rFonts w:ascii="Times New Roman" w:hAnsi="Times New Roman"/>
          <w:u w:color="000000"/>
        </w:rPr>
        <w:t xml:space="preserve">). Ein </w:t>
      </w:r>
      <w:r w:rsidRPr="00A45EC3">
        <w:rPr>
          <w:rFonts w:ascii="Times New Roman" w:hAnsi="Times New Roman"/>
          <w:i/>
          <w:iCs/>
          <w:u w:color="000000"/>
        </w:rPr>
        <w:t>Archaeotrogon</w:t>
      </w:r>
      <w:r w:rsidRPr="00A45EC3">
        <w:rPr>
          <w:rFonts w:ascii="Times New Roman" w:hAnsi="Times New Roman"/>
          <w:u w:color="000000"/>
        </w:rPr>
        <w:t xml:space="preserve"> (Aves: Archaeotrogonidae) aus dem Mittel-Eozän der Grube Messel (Hessen, Deutschland)? </w:t>
      </w:r>
      <w:r w:rsidRPr="00106A63">
        <w:rPr>
          <w:rFonts w:ascii="Times New Roman" w:hAnsi="Times New Roman"/>
          <w:i/>
          <w:iCs/>
          <w:u w:color="000000"/>
          <w:lang w:val="en-GB"/>
        </w:rPr>
        <w:t>Journal of Ornithology</w:t>
      </w:r>
      <w:r w:rsidRPr="00106A63">
        <w:rPr>
          <w:rFonts w:ascii="Times New Roman" w:hAnsi="Times New Roman"/>
          <w:u w:color="000000"/>
          <w:lang w:val="en-GB"/>
        </w:rPr>
        <w:t xml:space="preserve">, 139(2), 121-129. </w:t>
      </w:r>
      <w:hyperlink r:id="rId36" w:history="1">
        <w:r w:rsidRPr="00106A63">
          <w:rPr>
            <w:rStyle w:val="Hyperlink2"/>
            <w:rFonts w:ascii="Times New Roman" w:hAnsi="Times New Roman"/>
            <w:lang w:val="en-GB"/>
          </w:rPr>
          <w:t>https://doi.org/10.1007/BF01651221</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 xml:space="preserve">Mayr, G. (1998b). </w:t>
      </w:r>
      <w:r w:rsidRPr="00A45EC3">
        <w:rPr>
          <w:rFonts w:ascii="Times New Roman" w:hAnsi="Times New Roman"/>
          <w:u w:color="000000"/>
        </w:rPr>
        <w:t>“Coraciiforme” und “</w:t>
      </w:r>
      <w:r w:rsidRPr="00A45EC3">
        <w:rPr>
          <w:rFonts w:ascii="Times New Roman" w:hAnsi="Times New Roman"/>
          <w:u w:color="000000"/>
          <w:lang w:val="it-IT"/>
        </w:rPr>
        <w:t>piciforme</w:t>
      </w:r>
      <w:r w:rsidRPr="00A45EC3">
        <w:rPr>
          <w:rFonts w:ascii="Times New Roman" w:hAnsi="Times New Roman"/>
          <w:u w:color="000000"/>
        </w:rPr>
        <w:t>” Kleinv</w:t>
      </w:r>
      <w:r w:rsidRPr="00A45EC3">
        <w:rPr>
          <w:rFonts w:ascii="Times New Roman" w:hAnsi="Times New Roman"/>
          <w:u w:color="000000"/>
          <w:lang w:val="sv-SE"/>
        </w:rPr>
        <w:t>ö</w:t>
      </w:r>
      <w:r w:rsidRPr="00A45EC3">
        <w:rPr>
          <w:rFonts w:ascii="Times New Roman" w:hAnsi="Times New Roman"/>
          <w:u w:color="000000"/>
        </w:rPr>
        <w:t xml:space="preserve">gel aus dem Mittel-Eozän der Grube Messel (Hessen, Deutschland). </w:t>
      </w:r>
      <w:r w:rsidRPr="00106A63">
        <w:rPr>
          <w:rFonts w:ascii="Times New Roman" w:hAnsi="Times New Roman"/>
          <w:i/>
          <w:iCs/>
          <w:u w:color="000000"/>
          <w:lang w:val="en-GB"/>
        </w:rPr>
        <w:t>Courier Forschungsinstitut Senckenberg</w:t>
      </w:r>
      <w:r w:rsidRPr="00106A63">
        <w:rPr>
          <w:rFonts w:ascii="Times New Roman" w:hAnsi="Times New Roman"/>
          <w:u w:color="000000"/>
          <w:lang w:val="en-GB"/>
        </w:rPr>
        <w:t xml:space="preserve">, 205, 1-101.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Mayr, G. (1998c). A new family of Eocene zygodactyl birds. Senckenbergiana lethaea, 78, 199-209.</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Mayr, G. (1999</w:t>
      </w:r>
      <w:r w:rsidRPr="00A45EC3">
        <w:rPr>
          <w:rFonts w:ascii="Times New Roman" w:hAnsi="Times New Roman"/>
          <w:u w:color="000000"/>
          <w:lang w:val="en-US"/>
        </w:rPr>
        <w:t xml:space="preserve">a). Caprimulgiform birds from the Middle Eocene of Messel (Hessen, Germany). </w:t>
      </w:r>
      <w:r w:rsidRPr="00A45EC3">
        <w:rPr>
          <w:rFonts w:ascii="Times New Roman" w:hAnsi="Times New Roman"/>
          <w:i/>
          <w:iCs/>
          <w:u w:color="000000"/>
          <w:lang w:val="en-US"/>
        </w:rPr>
        <w:t>Journal of Vertebrate Paleontology</w:t>
      </w:r>
      <w:r w:rsidRPr="00A45EC3">
        <w:rPr>
          <w:rFonts w:ascii="Times New Roman" w:hAnsi="Times New Roman"/>
          <w:u w:color="000000"/>
          <w:lang w:val="en-US"/>
        </w:rPr>
        <w:t xml:space="preserve">, 19, 521-532. </w:t>
      </w:r>
      <w:hyperlink r:id="rId37" w:history="1">
        <w:r w:rsidRPr="00106A63">
          <w:rPr>
            <w:rStyle w:val="Hyperlink2"/>
            <w:rFonts w:ascii="Times New Roman" w:hAnsi="Times New Roman"/>
            <w:lang w:val="en-GB"/>
          </w:rPr>
          <w:t>https://doi.org/10.1080/02724634.1999.10011162</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lastRenderedPageBreak/>
        <w:t>Mayr G. (1999</w:t>
      </w:r>
      <w:r w:rsidRPr="00A45EC3">
        <w:rPr>
          <w:rFonts w:ascii="Times New Roman" w:hAnsi="Times New Roman"/>
          <w:u w:color="000000"/>
          <w:lang w:val="en-US"/>
        </w:rPr>
        <w:t xml:space="preserve">b). </w:t>
      </w:r>
      <w:r w:rsidRPr="00A45EC3">
        <w:rPr>
          <w:rFonts w:ascii="Times New Roman" w:hAnsi="Times New Roman"/>
          <w:i/>
          <w:iCs/>
          <w:u w:color="000000"/>
          <w:lang w:val="en-US"/>
        </w:rPr>
        <w:t>Pumiliornis tessellatus</w:t>
      </w:r>
      <w:r w:rsidRPr="00A45EC3">
        <w:rPr>
          <w:rFonts w:ascii="Times New Roman" w:hAnsi="Times New Roman"/>
          <w:u w:color="000000"/>
          <w:lang w:val="en-US"/>
        </w:rPr>
        <w:t xml:space="preserve"> n. gen. n. sp., a new enigmatic bird from the Middle Eocene of Grube Messel (Hessen, Germany). </w:t>
      </w:r>
      <w:r w:rsidRPr="00106A63">
        <w:rPr>
          <w:rFonts w:ascii="Times New Roman" w:hAnsi="Times New Roman"/>
          <w:i/>
          <w:iCs/>
          <w:u w:color="000000"/>
          <w:lang w:val="en-GB"/>
        </w:rPr>
        <w:t>Courier Forschungsinstitut Senckenberg</w:t>
      </w:r>
      <w:r w:rsidRPr="00A45EC3">
        <w:rPr>
          <w:rFonts w:ascii="Times New Roman" w:hAnsi="Times New Roman"/>
          <w:u w:color="000000"/>
          <w:lang w:val="en-US"/>
        </w:rPr>
        <w:t>, 216, 75</w:t>
      </w:r>
      <w:r w:rsidRPr="00106A63">
        <w:rPr>
          <w:rFonts w:ascii="Times New Roman" w:hAnsi="Times New Roman"/>
          <w:u w:color="000000"/>
          <w:lang w:val="en-GB"/>
        </w:rPr>
        <w:t>-83.</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(2000</w:t>
      </w:r>
      <w:r w:rsidRPr="00A45EC3">
        <w:rPr>
          <w:rFonts w:ascii="Times New Roman" w:hAnsi="Times New Roman"/>
          <w:u w:color="000000"/>
          <w:lang w:val="en-US"/>
        </w:rPr>
        <w:t xml:space="preserve">a). A new basal galliform bird from the Middle Eocene of Messel (Hessen, Germany). </w:t>
      </w:r>
      <w:r w:rsidRPr="00A45EC3">
        <w:rPr>
          <w:rFonts w:ascii="Times New Roman" w:hAnsi="Times New Roman"/>
          <w:i/>
          <w:iCs/>
          <w:u w:color="000000"/>
          <w:lang w:val="en-US"/>
        </w:rPr>
        <w:t>Senckenbergiana lethaea</w:t>
      </w:r>
      <w:r w:rsidRPr="00A45EC3">
        <w:rPr>
          <w:rFonts w:ascii="Times New Roman" w:hAnsi="Times New Roman"/>
          <w:u w:color="000000"/>
          <w:lang w:val="en-US"/>
        </w:rPr>
        <w:t xml:space="preserve">, 80(1), 45-57.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(2000b). Tiny hoopoe-like birds from the Middle Eocene of Messel (Germany). </w:t>
      </w:r>
      <w:r w:rsidRPr="00A45EC3">
        <w:rPr>
          <w:rFonts w:ascii="Times New Roman" w:hAnsi="Times New Roman"/>
          <w:i/>
          <w:iCs/>
          <w:u w:color="000000"/>
          <w:lang w:val="en-US"/>
        </w:rPr>
        <w:t>The Auk</w:t>
      </w:r>
      <w:r w:rsidRPr="00A45EC3">
        <w:rPr>
          <w:rFonts w:ascii="Times New Roman" w:hAnsi="Times New Roman"/>
          <w:u w:color="000000"/>
          <w:lang w:val="en-US"/>
        </w:rPr>
        <w:t xml:space="preserve">, 117(4), 968-974. </w:t>
      </w:r>
      <w:hyperlink r:id="rId38" w:history="1">
        <w:r w:rsidRPr="00106A63">
          <w:rPr>
            <w:rStyle w:val="Hyperlink2"/>
            <w:rFonts w:ascii="Times New Roman" w:hAnsi="Times New Roman"/>
            <w:lang w:val="en-GB"/>
          </w:rPr>
          <w:t>https://doi.org/10.1093/auk/117.4.964</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Mayr, G. (2000c). New or previously unrecorded avian taxa from the Middle Eocene of Messel (Hessen, Germany). </w:t>
      </w:r>
      <w:r w:rsidRPr="00106A63">
        <w:rPr>
          <w:rFonts w:ascii="Times New Roman" w:hAnsi="Times New Roman"/>
          <w:i/>
          <w:iCs/>
          <w:u w:color="000000"/>
        </w:rPr>
        <w:t>Mitteilungen aus dem Museum f</w:t>
      </w:r>
      <w:r w:rsidRPr="00A45EC3">
        <w:rPr>
          <w:rFonts w:ascii="Times New Roman" w:hAnsi="Times New Roman"/>
          <w:i/>
          <w:iCs/>
          <w:u w:color="000000"/>
        </w:rPr>
        <w:t>ür Naturkunde in Berlin, Geowissenschaftliche Reihe 3</w:t>
      </w:r>
      <w:r w:rsidRPr="00A45EC3">
        <w:rPr>
          <w:rFonts w:ascii="Times New Roman" w:hAnsi="Times New Roman"/>
          <w:u w:color="000000"/>
        </w:rPr>
        <w:t xml:space="preserve">, 207-219.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(2000d). A remarkable new "gruiform" bird from the Middle Eocene of Messel (Hessen, Germany). </w:t>
      </w:r>
      <w:r w:rsidRPr="00A45EC3">
        <w:rPr>
          <w:rFonts w:ascii="Times New Roman" w:hAnsi="Times New Roman"/>
          <w:i/>
          <w:iCs/>
          <w:u w:color="000000"/>
          <w:lang w:val="en-US"/>
        </w:rPr>
        <w:t>Pal</w:t>
      </w:r>
      <w:r w:rsidRPr="00106A63">
        <w:rPr>
          <w:rFonts w:ascii="Times New Roman" w:hAnsi="Times New Roman"/>
          <w:i/>
          <w:iCs/>
          <w:u w:color="000000"/>
          <w:lang w:val="en-GB"/>
        </w:rPr>
        <w:t>äontologische Zeitschrift</w:t>
      </w:r>
      <w:r w:rsidRPr="00106A63">
        <w:rPr>
          <w:rFonts w:ascii="Times New Roman" w:hAnsi="Times New Roman"/>
          <w:u w:color="000000"/>
          <w:lang w:val="en-GB"/>
        </w:rPr>
        <w:t xml:space="preserve">, 74, 187-194. </w:t>
      </w:r>
      <w:hyperlink r:id="rId39" w:history="1">
        <w:r w:rsidRPr="00106A63">
          <w:rPr>
            <w:rStyle w:val="Hyperlink2"/>
            <w:rFonts w:ascii="Times New Roman" w:hAnsi="Times New Roman"/>
            <w:lang w:val="en-GB"/>
          </w:rPr>
          <w:t>https://doi.org/10.1007/BF02987960</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Mayr, G. (2000e). Charadriiform birds from the early Oligocene of C</w:t>
      </w:r>
      <w:r w:rsidRPr="00A45EC3">
        <w:rPr>
          <w:rFonts w:ascii="Times New Roman" w:hAnsi="Times New Roman"/>
          <w:u w:color="000000"/>
          <w:lang w:val="fr-FR"/>
        </w:rPr>
        <w:t>é</w:t>
      </w:r>
      <w:r w:rsidRPr="00A45EC3">
        <w:rPr>
          <w:rFonts w:ascii="Times New Roman" w:hAnsi="Times New Roman"/>
          <w:u w:color="000000"/>
          <w:lang w:val="en-US"/>
        </w:rPr>
        <w:t xml:space="preserve">reste (France) and the Middle Eocene of Messel (Hessen, Germany). </w:t>
      </w:r>
      <w:r w:rsidRPr="00A45EC3">
        <w:rPr>
          <w:rFonts w:ascii="Times New Roman" w:hAnsi="Times New Roman"/>
          <w:i/>
          <w:iCs/>
          <w:u w:color="000000"/>
          <w:lang w:val="en-US"/>
        </w:rPr>
        <w:t>Geobios</w:t>
      </w:r>
      <w:r w:rsidRPr="00A45EC3">
        <w:rPr>
          <w:rFonts w:ascii="Times New Roman" w:hAnsi="Times New Roman"/>
          <w:u w:color="000000"/>
          <w:lang w:val="en-US"/>
        </w:rPr>
        <w:t>, 33(5), 625-636.</w:t>
      </w:r>
      <w:r w:rsidRPr="00106A63">
        <w:rPr>
          <w:rFonts w:ascii="Times New Roman" w:hAnsi="Times New Roman"/>
          <w:u w:color="000000"/>
          <w:lang w:val="en-GB"/>
        </w:rPr>
        <w:t xml:space="preserve"> </w:t>
      </w:r>
      <w:hyperlink r:id="rId40" w:history="1">
        <w:r w:rsidRPr="00106A63">
          <w:rPr>
            <w:rStyle w:val="Hyperlink2"/>
            <w:rFonts w:ascii="Times New Roman" w:hAnsi="Times New Roman"/>
            <w:lang w:val="en-GB"/>
          </w:rPr>
          <w:t>https://doi.org/10.1016/S0016-6995(00)80034-0</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 xml:space="preserve">Mayr, G. (2001). New specimens of the Middle Eocene fossil mousebird </w:t>
      </w:r>
      <w:r w:rsidRPr="00106A63">
        <w:rPr>
          <w:rFonts w:ascii="Times New Roman" w:hAnsi="Times New Roman"/>
          <w:i/>
          <w:iCs/>
          <w:u w:color="000000"/>
          <w:lang w:val="en-GB"/>
        </w:rPr>
        <w:t>Selmes absurdipes</w:t>
      </w:r>
      <w:r w:rsidRPr="00106A63">
        <w:rPr>
          <w:rFonts w:ascii="Times New Roman" w:hAnsi="Times New Roman"/>
          <w:u w:color="000000"/>
          <w:lang w:val="en-GB"/>
        </w:rPr>
        <w:t xml:space="preserve"> Peters 1999. </w:t>
      </w:r>
      <w:r w:rsidRPr="00106A63">
        <w:rPr>
          <w:rFonts w:ascii="Times New Roman" w:hAnsi="Times New Roman"/>
          <w:i/>
          <w:iCs/>
          <w:u w:color="000000"/>
          <w:lang w:val="en-GB"/>
        </w:rPr>
        <w:t>Ibis</w:t>
      </w:r>
      <w:r w:rsidRPr="00106A63">
        <w:rPr>
          <w:rFonts w:ascii="Times New Roman" w:hAnsi="Times New Roman"/>
          <w:u w:color="000000"/>
          <w:lang w:val="en-GB"/>
        </w:rPr>
        <w:t xml:space="preserve">, 143(4), 427-434. </w:t>
      </w:r>
      <w:hyperlink r:id="rId41" w:history="1">
        <w:r w:rsidRPr="00106A63">
          <w:rPr>
            <w:rStyle w:val="Hyperlink3"/>
            <w:rFonts w:ascii="Times New Roman" w:hAnsi="Times New Roman"/>
            <w:lang w:val="en-GB"/>
          </w:rPr>
          <w:t>https://doi.org/10.1111/j.1474-919X.2001.tb04943.x</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(2002</w:t>
      </w:r>
      <w:r w:rsidRPr="00A45EC3">
        <w:rPr>
          <w:rFonts w:ascii="Times New Roman" w:hAnsi="Times New Roman"/>
          <w:u w:color="000000"/>
          <w:lang w:val="en-US"/>
        </w:rPr>
        <w:t xml:space="preserve">a). A skull of a new pelecaniform bird from the Middle Eocene of Messel, Germany. </w:t>
      </w:r>
      <w:r w:rsidRPr="00A45EC3">
        <w:rPr>
          <w:rFonts w:ascii="Times New Roman" w:hAnsi="Times New Roman"/>
          <w:i/>
          <w:iCs/>
          <w:u w:color="000000"/>
          <w:lang w:val="en-US"/>
        </w:rPr>
        <w:t>Acta Palaeontologica Polonica</w:t>
      </w:r>
      <w:r w:rsidRPr="00A45EC3">
        <w:rPr>
          <w:rFonts w:ascii="Times New Roman" w:hAnsi="Times New Roman"/>
          <w:u w:color="000000"/>
          <w:lang w:val="en-US"/>
        </w:rPr>
        <w:t xml:space="preserve">, 47(3), 507-512.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(2002</w:t>
      </w:r>
      <w:r w:rsidRPr="00A45EC3">
        <w:rPr>
          <w:rFonts w:ascii="Times New Roman" w:hAnsi="Times New Roman"/>
          <w:u w:color="000000"/>
          <w:lang w:val="en-US"/>
        </w:rPr>
        <w:t xml:space="preserve">b). A new species of </w:t>
      </w:r>
      <w:r w:rsidRPr="00A45EC3">
        <w:rPr>
          <w:rFonts w:ascii="Times New Roman" w:hAnsi="Times New Roman"/>
          <w:i/>
          <w:iCs/>
          <w:u w:color="000000"/>
          <w:lang w:val="en-US"/>
        </w:rPr>
        <w:t>Plesiocathartes</w:t>
      </w:r>
      <w:r w:rsidRPr="00A45EC3">
        <w:rPr>
          <w:rFonts w:ascii="Times New Roman" w:hAnsi="Times New Roman"/>
          <w:u w:color="000000"/>
          <w:lang w:val="en-US"/>
        </w:rPr>
        <w:t xml:space="preserve"> (Aves: ?Leptosomidae) from the Middle Eocene of Messel, Germany. </w:t>
      </w:r>
      <w:r w:rsidRPr="00A45EC3">
        <w:rPr>
          <w:rFonts w:ascii="Times New Roman" w:hAnsi="Times New Roman"/>
          <w:i/>
          <w:iCs/>
          <w:u w:color="000000"/>
          <w:lang w:val="en-US"/>
        </w:rPr>
        <w:t>PaleoBios</w:t>
      </w:r>
      <w:r w:rsidRPr="00A45EC3">
        <w:rPr>
          <w:rFonts w:ascii="Times New Roman" w:hAnsi="Times New Roman"/>
          <w:u w:color="000000"/>
          <w:lang w:val="en-US"/>
        </w:rPr>
        <w:t>, 22(1), 10-20.</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(2002</w:t>
      </w:r>
      <w:r w:rsidRPr="00A45EC3">
        <w:rPr>
          <w:rFonts w:ascii="Times New Roman" w:hAnsi="Times New Roman"/>
          <w:u w:color="000000"/>
          <w:lang w:val="en-US"/>
        </w:rPr>
        <w:t xml:space="preserve">c). A new specimen of Salmila robusta (Aves: Gruiformes: Salmilidae n. fam.) from the Middle Eocene of Messel. </w:t>
      </w:r>
      <w:r w:rsidRPr="00A45EC3">
        <w:rPr>
          <w:rFonts w:ascii="Times New Roman" w:hAnsi="Times New Roman"/>
          <w:i/>
          <w:iCs/>
          <w:u w:color="000000"/>
          <w:lang w:val="en-US"/>
        </w:rPr>
        <w:t>Pal</w:t>
      </w:r>
      <w:r w:rsidRPr="00106A63">
        <w:rPr>
          <w:rFonts w:ascii="Times New Roman" w:hAnsi="Times New Roman"/>
          <w:i/>
          <w:iCs/>
          <w:u w:color="000000"/>
          <w:lang w:val="en-GB"/>
        </w:rPr>
        <w:t>äontologische Zeitschrift</w:t>
      </w:r>
      <w:r w:rsidRPr="00106A63">
        <w:rPr>
          <w:rFonts w:ascii="Times New Roman" w:hAnsi="Times New Roman"/>
          <w:u w:color="000000"/>
          <w:lang w:val="en-GB"/>
        </w:rPr>
        <w:t xml:space="preserve">, 76, 305-316. </w:t>
      </w:r>
      <w:hyperlink r:id="rId42" w:history="1">
        <w:r w:rsidRPr="00106A63">
          <w:rPr>
            <w:rStyle w:val="Hyperlink2"/>
            <w:rFonts w:ascii="Times New Roman" w:hAnsi="Times New Roman"/>
            <w:lang w:val="en-GB"/>
          </w:rPr>
          <w:t>https://doi.org/10.1007/BF02989866</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(2003</w:t>
      </w:r>
      <w:r w:rsidRPr="00A45EC3">
        <w:rPr>
          <w:rFonts w:ascii="Times New Roman" w:hAnsi="Times New Roman"/>
          <w:u w:color="000000"/>
          <w:lang w:val="en-US"/>
        </w:rPr>
        <w:t xml:space="preserve">a). A postcranial skeleton of </w:t>
      </w:r>
      <w:r w:rsidRPr="00A45EC3">
        <w:rPr>
          <w:rFonts w:ascii="Times New Roman" w:hAnsi="Times New Roman"/>
          <w:i/>
          <w:iCs/>
          <w:u w:color="000000"/>
          <w:lang w:val="en-US"/>
        </w:rPr>
        <w:t>Palaeopsittacus</w:t>
      </w:r>
      <w:r w:rsidRPr="00A45EC3">
        <w:rPr>
          <w:rFonts w:ascii="Times New Roman" w:hAnsi="Times New Roman"/>
          <w:u w:color="000000"/>
          <w:lang w:val="en-US"/>
        </w:rPr>
        <w:t xml:space="preserve"> Harrison, 1982 (Aves incertae sedis) from the Middle Eocene of Messel (Germany). </w:t>
      </w:r>
      <w:r w:rsidRPr="00A45EC3">
        <w:rPr>
          <w:rFonts w:ascii="Times New Roman" w:hAnsi="Times New Roman"/>
          <w:i/>
          <w:iCs/>
          <w:u w:color="000000"/>
          <w:lang w:val="en-US"/>
        </w:rPr>
        <w:t>Oryctos</w:t>
      </w:r>
      <w:r w:rsidRPr="00A45EC3">
        <w:rPr>
          <w:rFonts w:ascii="Times New Roman" w:hAnsi="Times New Roman"/>
          <w:u w:color="000000"/>
          <w:lang w:val="en-US"/>
        </w:rPr>
        <w:t>, 4, 75</w:t>
      </w:r>
      <w:r w:rsidRPr="00106A63">
        <w:rPr>
          <w:rFonts w:ascii="Times New Roman" w:hAnsi="Times New Roman"/>
          <w:u w:color="000000"/>
          <w:lang w:val="en-GB"/>
        </w:rPr>
        <w:t xml:space="preserve">-82.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 xml:space="preserve">Mayr, G. (2003b). A new Eocene swift-like bird with a peculiar feathering. </w:t>
      </w:r>
      <w:r w:rsidRPr="00106A63">
        <w:rPr>
          <w:rFonts w:ascii="Times New Roman" w:hAnsi="Times New Roman"/>
          <w:i/>
          <w:iCs/>
          <w:u w:color="000000"/>
          <w:lang w:val="en-GB"/>
        </w:rPr>
        <w:t>Ibis</w:t>
      </w:r>
      <w:r w:rsidRPr="00106A63">
        <w:rPr>
          <w:rFonts w:ascii="Times New Roman" w:hAnsi="Times New Roman"/>
          <w:u w:color="000000"/>
          <w:lang w:val="en-GB"/>
        </w:rPr>
        <w:t xml:space="preserve">, 145(3), 382-391. </w:t>
      </w:r>
      <w:hyperlink r:id="rId43" w:history="1">
        <w:r w:rsidRPr="00106A63">
          <w:rPr>
            <w:rStyle w:val="Hyperlink3"/>
            <w:rFonts w:ascii="Times New Roman" w:hAnsi="Times New Roman"/>
            <w:lang w:val="en-GB"/>
          </w:rPr>
          <w:t>https://doi.org/10.1046/j.1474-919X.2003.00168.x</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Mayr, G. (2004). New specimens of </w:t>
      </w:r>
      <w:r w:rsidRPr="00A45EC3">
        <w:rPr>
          <w:rFonts w:ascii="Times New Roman" w:hAnsi="Times New Roman"/>
          <w:i/>
          <w:iCs/>
          <w:u w:color="000000"/>
          <w:lang w:val="en-US"/>
        </w:rPr>
        <w:t>Hassiavis laticauda</w:t>
      </w:r>
      <w:r w:rsidRPr="00A45EC3">
        <w:rPr>
          <w:rFonts w:ascii="Times New Roman" w:hAnsi="Times New Roman"/>
          <w:u w:color="000000"/>
          <w:lang w:val="en-US"/>
        </w:rPr>
        <w:t xml:space="preserve"> (Aves: Cypselomorphae) and </w:t>
      </w:r>
      <w:r w:rsidRPr="00A45EC3">
        <w:rPr>
          <w:rFonts w:ascii="Times New Roman" w:hAnsi="Times New Roman"/>
          <w:i/>
          <w:iCs/>
          <w:u w:color="000000"/>
          <w:lang w:val="en-US"/>
        </w:rPr>
        <w:t>Quasisyndactylus longibrachis</w:t>
      </w:r>
      <w:r w:rsidRPr="00A45EC3">
        <w:rPr>
          <w:rFonts w:ascii="Times New Roman" w:hAnsi="Times New Roman"/>
          <w:u w:color="000000"/>
          <w:lang w:val="en-US"/>
        </w:rPr>
        <w:t xml:space="preserve"> (Aves: Alcediniformes) from the Middle Eocene of Messel, Germany. </w:t>
      </w:r>
      <w:r w:rsidRPr="00A45EC3">
        <w:rPr>
          <w:rFonts w:ascii="Times New Roman" w:hAnsi="Times New Roman"/>
          <w:i/>
          <w:iCs/>
          <w:u w:color="000000"/>
          <w:lang w:val="en-US"/>
        </w:rPr>
        <w:t>Courier Forschungsinstitut Senckenberg</w:t>
      </w:r>
      <w:r w:rsidRPr="00A45EC3">
        <w:rPr>
          <w:rFonts w:ascii="Times New Roman" w:hAnsi="Times New Roman"/>
          <w:u w:color="000000"/>
          <w:lang w:val="en-US"/>
        </w:rPr>
        <w:t xml:space="preserve">, 252, 23-28.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(2005</w:t>
      </w:r>
      <w:r w:rsidRPr="00A45EC3">
        <w:rPr>
          <w:rFonts w:ascii="Times New Roman" w:hAnsi="Times New Roman"/>
          <w:u w:color="000000"/>
          <w:lang w:val="en-US"/>
        </w:rPr>
        <w:t xml:space="preserve">a). The Palaeogene Old World potoo </w:t>
      </w:r>
      <w:r w:rsidRPr="00A45EC3">
        <w:rPr>
          <w:rFonts w:ascii="Times New Roman" w:hAnsi="Times New Roman"/>
          <w:i/>
          <w:iCs/>
          <w:u w:color="000000"/>
          <w:lang w:val="en-US"/>
        </w:rPr>
        <w:t>Paraprefica</w:t>
      </w:r>
      <w:r w:rsidRPr="00A45EC3">
        <w:rPr>
          <w:rFonts w:ascii="Times New Roman" w:hAnsi="Times New Roman"/>
          <w:u w:color="000000"/>
          <w:lang w:val="en-US"/>
        </w:rPr>
        <w:t xml:space="preserve"> Mayr, 1999 (Aves, Nyctibiidae): its osteology and affinities to the New World Preficinae Olson, 1987. </w:t>
      </w:r>
      <w:r w:rsidRPr="00A45EC3">
        <w:rPr>
          <w:rFonts w:ascii="Times New Roman" w:hAnsi="Times New Roman"/>
          <w:i/>
          <w:iCs/>
          <w:u w:color="000000"/>
          <w:lang w:val="en-US"/>
        </w:rPr>
        <w:t>Journal of Systematic Palaeontology</w:t>
      </w:r>
      <w:r w:rsidRPr="00A45EC3">
        <w:rPr>
          <w:rFonts w:ascii="Times New Roman" w:hAnsi="Times New Roman"/>
          <w:u w:color="000000"/>
          <w:lang w:val="en-US"/>
        </w:rPr>
        <w:t>, 3(4), 359</w:t>
      </w:r>
      <w:r w:rsidRPr="00106A63">
        <w:rPr>
          <w:rFonts w:ascii="Times New Roman" w:hAnsi="Times New Roman"/>
          <w:u w:color="000000"/>
          <w:lang w:val="en-GB"/>
        </w:rPr>
        <w:t xml:space="preserve">-370. </w:t>
      </w:r>
      <w:hyperlink r:id="rId44" w:history="1">
        <w:r w:rsidRPr="00106A63">
          <w:rPr>
            <w:rStyle w:val="Hyperlink2"/>
            <w:rFonts w:ascii="Times New Roman" w:hAnsi="Times New Roman"/>
            <w:lang w:val="en-GB"/>
          </w:rPr>
          <w:t>https://doi.org/10.1017/S1477201905001653</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(2005b). A new cypselomorph bird from the Middle Eocene of Germany and the early diversification of avian aerial insectivores. </w:t>
      </w:r>
      <w:r w:rsidRPr="00A45EC3">
        <w:rPr>
          <w:rFonts w:ascii="Times New Roman" w:hAnsi="Times New Roman"/>
          <w:i/>
          <w:iCs/>
          <w:u w:color="000000"/>
          <w:lang w:val="en-US"/>
        </w:rPr>
        <w:t>Condor</w:t>
      </w:r>
      <w:r w:rsidRPr="00A45EC3">
        <w:rPr>
          <w:rFonts w:ascii="Times New Roman" w:hAnsi="Times New Roman"/>
          <w:u w:color="000000"/>
          <w:lang w:val="en-US"/>
        </w:rPr>
        <w:t xml:space="preserve">, 107(2), 342-352. </w:t>
      </w:r>
      <w:hyperlink r:id="rId45" w:history="1">
        <w:r w:rsidRPr="00106A63">
          <w:rPr>
            <w:rStyle w:val="Hyperlink2"/>
            <w:rFonts w:ascii="Times New Roman" w:hAnsi="Times New Roman"/>
            <w:lang w:val="en-GB"/>
          </w:rPr>
          <w:t>https://doi.org/10.1093/condor/107.2.342</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lastRenderedPageBreak/>
        <w:t>Mayr, G. (2005</w:t>
      </w:r>
      <w:r w:rsidRPr="00A45EC3">
        <w:rPr>
          <w:rFonts w:ascii="Times New Roman" w:hAnsi="Times New Roman"/>
          <w:u w:color="000000"/>
          <w:lang w:val="en-US"/>
        </w:rPr>
        <w:t xml:space="preserve">c). A new Eocene </w:t>
      </w:r>
      <w:r w:rsidRPr="00A45EC3">
        <w:rPr>
          <w:rFonts w:ascii="Times New Roman" w:hAnsi="Times New Roman"/>
          <w:i/>
          <w:iCs/>
          <w:u w:color="000000"/>
          <w:lang w:val="en-US"/>
        </w:rPr>
        <w:t>Chascacocolius</w:t>
      </w:r>
      <w:r w:rsidRPr="00A45EC3">
        <w:rPr>
          <w:rFonts w:ascii="Times New Roman" w:hAnsi="Times New Roman"/>
          <w:u w:color="000000"/>
          <w:lang w:val="en-US"/>
        </w:rPr>
        <w:t xml:space="preserve">-like mousebird (Aves: Coliiformes) with a remarkable gaping adaptation. </w:t>
      </w:r>
      <w:r w:rsidRPr="00A45EC3">
        <w:rPr>
          <w:rFonts w:ascii="Times New Roman" w:hAnsi="Times New Roman"/>
          <w:i/>
          <w:iCs/>
          <w:u w:color="000000"/>
          <w:lang w:val="en-US"/>
        </w:rPr>
        <w:t>Organisms, Diversity &amp; Evolution</w:t>
      </w:r>
      <w:r w:rsidRPr="00A45EC3">
        <w:rPr>
          <w:rFonts w:ascii="Times New Roman" w:hAnsi="Times New Roman"/>
          <w:u w:color="000000"/>
          <w:lang w:val="en-US"/>
        </w:rPr>
        <w:t>, 5(3), 167</w:t>
      </w:r>
      <w:r w:rsidRPr="00106A63">
        <w:rPr>
          <w:rFonts w:ascii="Times New Roman" w:hAnsi="Times New Roman"/>
          <w:u w:color="000000"/>
          <w:lang w:val="en-GB"/>
        </w:rPr>
        <w:t xml:space="preserve">-171. </w:t>
      </w:r>
      <w:hyperlink r:id="rId46" w:history="1">
        <w:r w:rsidRPr="00106A63">
          <w:rPr>
            <w:rStyle w:val="Hyperlink2"/>
            <w:rFonts w:ascii="Times New Roman" w:hAnsi="Times New Roman"/>
            <w:lang w:val="en-GB"/>
          </w:rPr>
          <w:t>https://doi.org/10.1016/j.ode.2004.10.013</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 xml:space="preserve">Mayr, G. (2005d). New trogons from the early Tertiary of Germany. </w:t>
      </w:r>
      <w:r w:rsidRPr="00A45EC3">
        <w:rPr>
          <w:rFonts w:ascii="Times New Roman" w:hAnsi="Times New Roman"/>
          <w:u w:color="000000"/>
        </w:rPr>
        <w:t xml:space="preserve">Ibis, 147(3), 512-518. </w:t>
      </w:r>
      <w:hyperlink r:id="rId47" w:history="1">
        <w:r w:rsidRPr="00A45EC3">
          <w:rPr>
            <w:rStyle w:val="Hyperlink3"/>
            <w:rFonts w:ascii="Times New Roman" w:hAnsi="Times New Roman"/>
          </w:rPr>
          <w:t>https://doi.org/10.1111/j.1474-919x.2005.00421.x</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Mayr, G. (2005</w:t>
      </w:r>
      <w:r w:rsidRPr="00106A63">
        <w:rPr>
          <w:rFonts w:ascii="Times New Roman" w:hAnsi="Times New Roman"/>
          <w:u w:color="000000"/>
        </w:rPr>
        <w:t>e)</w:t>
      </w:r>
      <w:r w:rsidRPr="00A45EC3">
        <w:rPr>
          <w:rFonts w:ascii="Times New Roman" w:hAnsi="Times New Roman"/>
          <w:u w:color="000000"/>
        </w:rPr>
        <w:t xml:space="preserve">. </w:t>
      </w:r>
      <w:r w:rsidRPr="00106A63">
        <w:rPr>
          <w:rFonts w:ascii="Times New Roman" w:hAnsi="Times New Roman"/>
          <w:u w:color="000000"/>
          <w:lang w:val="en-GB"/>
        </w:rPr>
        <w:t>“</w:t>
      </w:r>
      <w:r w:rsidRPr="00A45EC3">
        <w:rPr>
          <w:rFonts w:ascii="Times New Roman" w:hAnsi="Times New Roman"/>
          <w:u w:color="000000"/>
          <w:lang w:val="en-US"/>
        </w:rPr>
        <w:t>Old World phorusrhacids</w:t>
      </w:r>
      <w:r w:rsidRPr="00106A63">
        <w:rPr>
          <w:rFonts w:ascii="Times New Roman" w:hAnsi="Times New Roman"/>
          <w:u w:color="000000"/>
          <w:lang w:val="en-GB"/>
        </w:rPr>
        <w:t xml:space="preserve">” </w:t>
      </w:r>
      <w:r w:rsidRPr="00A45EC3">
        <w:rPr>
          <w:rFonts w:ascii="Times New Roman" w:hAnsi="Times New Roman"/>
          <w:u w:color="000000"/>
          <w:lang w:val="en-US"/>
        </w:rPr>
        <w:t xml:space="preserve">(Aves, Phorusrhacidae): a new look at </w:t>
      </w:r>
      <w:r w:rsidRPr="00A45EC3">
        <w:rPr>
          <w:rFonts w:ascii="Times New Roman" w:hAnsi="Times New Roman"/>
          <w:i/>
          <w:iCs/>
          <w:u w:color="000000"/>
          <w:lang w:val="en-US"/>
        </w:rPr>
        <w:t>Strigogyps</w:t>
      </w:r>
      <w:r w:rsidRPr="00A45EC3">
        <w:rPr>
          <w:rFonts w:ascii="Times New Roman" w:hAnsi="Times New Roman"/>
          <w:u w:color="000000"/>
          <w:lang w:val="en-US"/>
        </w:rPr>
        <w:t xml:space="preserve"> (</w:t>
      </w:r>
      <w:r w:rsidRPr="00106A63">
        <w:rPr>
          <w:rFonts w:ascii="Times New Roman" w:hAnsi="Times New Roman"/>
          <w:u w:color="000000"/>
          <w:lang w:val="en-GB"/>
        </w:rPr>
        <w:t>“</w:t>
      </w:r>
      <w:r w:rsidRPr="00A45EC3">
        <w:rPr>
          <w:rFonts w:ascii="Times New Roman" w:hAnsi="Times New Roman"/>
          <w:i/>
          <w:iCs/>
          <w:u w:color="000000"/>
          <w:lang w:val="it-IT"/>
        </w:rPr>
        <w:t>Aenigmavis</w:t>
      </w:r>
      <w:r w:rsidRPr="00106A63">
        <w:rPr>
          <w:rFonts w:ascii="Times New Roman" w:hAnsi="Times New Roman"/>
          <w:u w:color="000000"/>
          <w:lang w:val="en-GB"/>
        </w:rPr>
        <w:t>”</w:t>
      </w:r>
      <w:r w:rsidRPr="00A45EC3">
        <w:rPr>
          <w:rFonts w:ascii="Times New Roman" w:hAnsi="Times New Roman"/>
          <w:u w:color="000000"/>
          <w:lang w:val="it-IT"/>
        </w:rPr>
        <w:t xml:space="preserve">) </w:t>
      </w:r>
      <w:r w:rsidRPr="00A45EC3">
        <w:rPr>
          <w:rFonts w:ascii="Times New Roman" w:hAnsi="Times New Roman"/>
          <w:i/>
          <w:iCs/>
          <w:u w:color="000000"/>
          <w:lang w:val="it-IT"/>
        </w:rPr>
        <w:t>sapea</w:t>
      </w:r>
      <w:r w:rsidRPr="00A45EC3">
        <w:rPr>
          <w:rFonts w:ascii="Times New Roman" w:hAnsi="Times New Roman"/>
          <w:u w:color="000000"/>
          <w:lang w:val="it-IT"/>
        </w:rPr>
        <w:t xml:space="preserve"> (Peters 1987). </w:t>
      </w:r>
      <w:r w:rsidRPr="00A45EC3">
        <w:rPr>
          <w:rFonts w:ascii="Times New Roman" w:hAnsi="Times New Roman"/>
          <w:i/>
          <w:iCs/>
          <w:u w:color="000000"/>
          <w:lang w:val="it-IT"/>
        </w:rPr>
        <w:t>PaleoBios</w:t>
      </w:r>
      <w:r w:rsidRPr="00A45EC3">
        <w:rPr>
          <w:rFonts w:ascii="Times New Roman" w:hAnsi="Times New Roman"/>
          <w:u w:color="000000"/>
          <w:lang w:val="it-IT"/>
        </w:rPr>
        <w:t>, 25(1), 11-16.</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(2005</w:t>
      </w:r>
      <w:r w:rsidRPr="00A45EC3">
        <w:rPr>
          <w:rFonts w:ascii="Times New Roman" w:hAnsi="Times New Roman"/>
          <w:u w:color="000000"/>
          <w:lang w:val="en-US"/>
        </w:rPr>
        <w:t>f</w:t>
      </w:r>
      <w:r w:rsidRPr="00106A63">
        <w:rPr>
          <w:rFonts w:ascii="Times New Roman" w:hAnsi="Times New Roman"/>
          <w:u w:color="000000"/>
          <w:lang w:val="en-GB"/>
        </w:rPr>
        <w:t>).</w:t>
      </w:r>
      <w:r w:rsidRPr="00A45EC3">
        <w:rPr>
          <w:rFonts w:ascii="Times New Roman" w:hAnsi="Times New Roman"/>
          <w:u w:color="000000"/>
          <w:lang w:val="en-US"/>
        </w:rPr>
        <w:t xml:space="preserve"> A </w:t>
      </w:r>
      <w:r w:rsidRPr="00A45EC3">
        <w:rPr>
          <w:rFonts w:ascii="Times New Roman" w:hAnsi="Times New Roman"/>
          <w:i/>
          <w:iCs/>
          <w:u w:color="000000"/>
          <w:lang w:val="en-US"/>
        </w:rPr>
        <w:t>Fluvioviridavis</w:t>
      </w:r>
      <w:r w:rsidRPr="00A45EC3">
        <w:rPr>
          <w:rFonts w:ascii="Times New Roman" w:hAnsi="Times New Roman"/>
          <w:u w:color="000000"/>
          <w:lang w:val="en-US"/>
        </w:rPr>
        <w:t xml:space="preserve">-like bird from the Middle Eocene of Messel, Germany. </w:t>
      </w:r>
      <w:r w:rsidRPr="00A45EC3">
        <w:rPr>
          <w:rFonts w:ascii="Times New Roman" w:hAnsi="Times New Roman"/>
          <w:i/>
          <w:iCs/>
          <w:u w:color="000000"/>
          <w:lang w:val="en-US"/>
        </w:rPr>
        <w:t>Canadian Journal of Earth Sciences</w:t>
      </w:r>
      <w:r w:rsidRPr="00A45EC3">
        <w:rPr>
          <w:rFonts w:ascii="Times New Roman" w:hAnsi="Times New Roman"/>
          <w:u w:color="000000"/>
          <w:lang w:val="en-US"/>
        </w:rPr>
        <w:t xml:space="preserve">, 42(11), 2021-2037. </w:t>
      </w:r>
      <w:hyperlink r:id="rId48" w:history="1">
        <w:r w:rsidRPr="00106A63">
          <w:rPr>
            <w:rStyle w:val="Hyperlink2"/>
            <w:rFonts w:ascii="Times New Roman" w:hAnsi="Times New Roman"/>
            <w:lang w:val="en-GB"/>
          </w:rPr>
          <w:t>https://doi.org/10.1139/e05-060</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(2006</w:t>
      </w:r>
      <w:r w:rsidRPr="00A45EC3">
        <w:rPr>
          <w:rFonts w:ascii="Times New Roman" w:hAnsi="Times New Roman"/>
          <w:u w:color="000000"/>
          <w:lang w:val="en-US"/>
        </w:rPr>
        <w:t xml:space="preserve">a). New specimens of the early Eocene stem group galliform </w:t>
      </w:r>
      <w:r w:rsidRPr="00A45EC3">
        <w:rPr>
          <w:rFonts w:ascii="Times New Roman" w:hAnsi="Times New Roman"/>
          <w:i/>
          <w:iCs/>
          <w:u w:color="000000"/>
          <w:lang w:val="en-US"/>
        </w:rPr>
        <w:t>Paraortygoides</w:t>
      </w:r>
      <w:r w:rsidRPr="00A45EC3">
        <w:rPr>
          <w:rFonts w:ascii="Times New Roman" w:hAnsi="Times New Roman"/>
          <w:u w:color="000000"/>
          <w:lang w:val="en-US"/>
        </w:rPr>
        <w:t xml:space="preserve"> (Gallinuloididae), with comments on the evolution of a crop in the stem lineage of Galliformes. </w:t>
      </w:r>
      <w:r w:rsidRPr="00A45EC3">
        <w:rPr>
          <w:rFonts w:ascii="Times New Roman" w:hAnsi="Times New Roman"/>
          <w:i/>
          <w:iCs/>
          <w:u w:color="000000"/>
          <w:lang w:val="en-US"/>
        </w:rPr>
        <w:t>Journal of Ornithology</w:t>
      </w:r>
      <w:r w:rsidRPr="00A45EC3">
        <w:rPr>
          <w:rFonts w:ascii="Times New Roman" w:hAnsi="Times New Roman"/>
          <w:u w:color="000000"/>
          <w:lang w:val="en-US"/>
        </w:rPr>
        <w:t>, 147, 31-37.</w:t>
      </w:r>
      <w:r w:rsidRPr="00106A63">
        <w:rPr>
          <w:rStyle w:val="Hyperlink0"/>
          <w:rFonts w:ascii="Times New Roman" w:hAnsi="Times New Roman"/>
          <w:color w:val="0000FF"/>
          <w:u w:color="0000FF"/>
          <w:lang w:val="en-GB"/>
        </w:rPr>
        <w:t xml:space="preserve"> </w:t>
      </w:r>
      <w:hyperlink r:id="rId49" w:history="1">
        <w:r w:rsidRPr="00106A63">
          <w:rPr>
            <w:rStyle w:val="Hyperlink2"/>
            <w:rFonts w:ascii="Times New Roman" w:hAnsi="Times New Roman"/>
            <w:lang w:val="en-GB"/>
          </w:rPr>
          <w:t>https://doi.org/10.1007/s10336-005-0006-8</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(2006b). New specimens of the Eocene Messelirrisoridae (Aves: Bucerotes), with comments on the preservation of uropygial gland waxes in fossil birds from Messel and the phylogenetic affinities of Bucerotes. </w:t>
      </w:r>
      <w:r w:rsidRPr="00A45EC3">
        <w:rPr>
          <w:rFonts w:ascii="Times New Roman" w:hAnsi="Times New Roman"/>
          <w:i/>
          <w:iCs/>
          <w:u w:color="000000"/>
          <w:lang w:val="en-US"/>
        </w:rPr>
        <w:t>Pal</w:t>
      </w:r>
      <w:r w:rsidRPr="00106A63">
        <w:rPr>
          <w:rFonts w:ascii="Times New Roman" w:hAnsi="Times New Roman"/>
          <w:i/>
          <w:iCs/>
          <w:u w:color="000000"/>
          <w:lang w:val="en-GB"/>
        </w:rPr>
        <w:t>äontologische Zeitschrift</w:t>
      </w:r>
      <w:r w:rsidRPr="00106A63">
        <w:rPr>
          <w:rFonts w:ascii="Times New Roman" w:hAnsi="Times New Roman"/>
          <w:u w:color="000000"/>
          <w:lang w:val="en-GB"/>
        </w:rPr>
        <w:t xml:space="preserve">, 80, 390-405. </w:t>
      </w:r>
      <w:hyperlink r:id="rId50" w:history="1">
        <w:r w:rsidRPr="00106A63">
          <w:rPr>
            <w:rStyle w:val="Hyperlink2"/>
            <w:rFonts w:ascii="Times New Roman" w:hAnsi="Times New Roman"/>
            <w:lang w:val="en-GB"/>
          </w:rPr>
          <w:t>https://doi.org/10.1007/BF02990211</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(2006c). A new raptorial bird from the Middle Eocene of Messel, Germany. </w:t>
      </w:r>
      <w:r w:rsidRPr="00A45EC3">
        <w:rPr>
          <w:rFonts w:ascii="Times New Roman" w:hAnsi="Times New Roman"/>
          <w:i/>
          <w:iCs/>
          <w:u w:color="000000"/>
          <w:lang w:val="en-US"/>
        </w:rPr>
        <w:t>Historical Biology</w:t>
      </w:r>
      <w:r w:rsidRPr="00A45EC3">
        <w:rPr>
          <w:rFonts w:ascii="Times New Roman" w:hAnsi="Times New Roman"/>
          <w:u w:color="000000"/>
          <w:lang w:val="en-US"/>
        </w:rPr>
        <w:t>, 18(2), 95-106.</w:t>
      </w:r>
      <w:r w:rsidRPr="00106A63">
        <w:rPr>
          <w:rFonts w:ascii="Times New Roman" w:hAnsi="Times New Roman"/>
          <w:u w:color="000000"/>
          <w:lang w:val="en-GB"/>
        </w:rPr>
        <w:t xml:space="preserve"> </w:t>
      </w:r>
      <w:hyperlink r:id="rId51" w:history="1">
        <w:r w:rsidRPr="00106A63">
          <w:rPr>
            <w:rStyle w:val="Hyperlink2"/>
            <w:rFonts w:ascii="Times New Roman" w:hAnsi="Times New Roman"/>
            <w:lang w:val="en-GB"/>
          </w:rPr>
          <w:t>https://doi.org/10.1080/08912960600640762</w:t>
        </w:r>
      </w:hyperlink>
      <w:r w:rsidRPr="00A45EC3">
        <w:rPr>
          <w:rFonts w:ascii="Times New Roman" w:hAnsi="Times New Roman"/>
          <w:u w:color="000000"/>
          <w:lang w:val="en-US"/>
        </w:rPr>
        <w:t xml:space="preserve">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(2007). Bizarre tubercles on the vertebrae of Eocene fossil birds indicate an avian disease without modern counterpart. </w:t>
      </w:r>
      <w:r w:rsidRPr="00A45EC3">
        <w:rPr>
          <w:rFonts w:ascii="Times New Roman" w:hAnsi="Times New Roman"/>
          <w:i/>
          <w:iCs/>
          <w:u w:color="000000"/>
          <w:lang w:val="en-US"/>
        </w:rPr>
        <w:t>Naturwissenschaften</w:t>
      </w:r>
      <w:r w:rsidRPr="00A45EC3">
        <w:rPr>
          <w:rFonts w:ascii="Times New Roman" w:hAnsi="Times New Roman"/>
          <w:u w:color="000000"/>
          <w:lang w:val="en-US"/>
        </w:rPr>
        <w:t>, 94, 681-685.</w:t>
      </w:r>
      <w:r w:rsidRPr="00106A63">
        <w:rPr>
          <w:rStyle w:val="Hyperlink0"/>
          <w:rFonts w:ascii="Times New Roman" w:hAnsi="Times New Roman"/>
          <w:color w:val="0000FF"/>
          <w:u w:color="0000FF"/>
          <w:lang w:val="en-GB"/>
        </w:rPr>
        <w:t xml:space="preserve"> </w:t>
      </w:r>
      <w:hyperlink r:id="rId52" w:history="1">
        <w:r w:rsidRPr="00106A63">
          <w:rPr>
            <w:rStyle w:val="Hyperlink2"/>
            <w:rFonts w:ascii="Times New Roman" w:hAnsi="Times New Roman"/>
            <w:lang w:val="en-GB"/>
          </w:rPr>
          <w:t>https://doi.org/10.1007/s00114-007-0241-3</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Mayr, G. (2008</w:t>
      </w:r>
      <w:r w:rsidRPr="00A45EC3">
        <w:rPr>
          <w:rFonts w:ascii="Times New Roman" w:hAnsi="Times New Roman"/>
          <w:u w:color="000000"/>
          <w:lang w:val="en-US"/>
        </w:rPr>
        <w:t xml:space="preserve">a). First substantial Middle Eocene record of the Lithornithidae (Aves): A postcranial skeleton from Messel (Germany). </w:t>
      </w:r>
      <w:r w:rsidRPr="00106A63">
        <w:rPr>
          <w:rFonts w:ascii="Times New Roman" w:hAnsi="Times New Roman"/>
          <w:i/>
          <w:iCs/>
          <w:u w:color="000000"/>
        </w:rPr>
        <w:t>Annales de Pal</w:t>
      </w:r>
      <w:r w:rsidRPr="00A45EC3">
        <w:rPr>
          <w:rFonts w:ascii="Times New Roman" w:hAnsi="Times New Roman"/>
          <w:i/>
          <w:iCs/>
          <w:u w:color="000000"/>
          <w:lang w:val="fr-FR"/>
        </w:rPr>
        <w:t>é</w:t>
      </w:r>
      <w:r w:rsidRPr="00A45EC3">
        <w:rPr>
          <w:rFonts w:ascii="Times New Roman" w:hAnsi="Times New Roman"/>
          <w:i/>
          <w:iCs/>
          <w:u w:color="000000"/>
        </w:rPr>
        <w:t>ontologie</w:t>
      </w:r>
      <w:r w:rsidRPr="00A45EC3">
        <w:rPr>
          <w:rFonts w:ascii="Times New Roman" w:hAnsi="Times New Roman"/>
          <w:u w:color="000000"/>
        </w:rPr>
        <w:t xml:space="preserve">, 94(1), 29-37. </w:t>
      </w:r>
      <w:hyperlink r:id="rId53" w:history="1">
        <w:r w:rsidRPr="00A45EC3">
          <w:rPr>
            <w:rStyle w:val="Hyperlink2"/>
            <w:rFonts w:ascii="Times New Roman" w:hAnsi="Times New Roman"/>
          </w:rPr>
          <w:t>https://doi.org/10.1016/j.annpal.2007.12.004</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Mayr, G. (2008</w:t>
      </w:r>
      <w:r w:rsidRPr="00106A63">
        <w:rPr>
          <w:rFonts w:ascii="Times New Roman" w:hAnsi="Times New Roman"/>
          <w:u w:color="000000"/>
        </w:rPr>
        <w:t xml:space="preserve">b). </w:t>
      </w:r>
      <w:r w:rsidRPr="00A45EC3">
        <w:rPr>
          <w:rFonts w:ascii="Times New Roman" w:hAnsi="Times New Roman"/>
          <w:i/>
          <w:iCs/>
          <w:u w:color="000000"/>
          <w:lang w:val="en-US"/>
        </w:rPr>
        <w:t>Pumiliornis tessellatus</w:t>
      </w:r>
      <w:r w:rsidRPr="00A45EC3">
        <w:rPr>
          <w:rFonts w:ascii="Times New Roman" w:hAnsi="Times New Roman"/>
          <w:u w:color="000000"/>
          <w:lang w:val="en-US"/>
        </w:rPr>
        <w:t xml:space="preserve"> Mayr, 1999 revisited-new data on the osteology and possible phylogenetic affinities of an enigmatic Middle Eocene bird. </w:t>
      </w:r>
      <w:r w:rsidRPr="00A45EC3">
        <w:rPr>
          <w:rFonts w:ascii="Times New Roman" w:hAnsi="Times New Roman"/>
          <w:i/>
          <w:iCs/>
          <w:u w:color="000000"/>
          <w:lang w:val="en-US"/>
        </w:rPr>
        <w:t>Pal</w:t>
      </w:r>
      <w:r w:rsidRPr="00106A63">
        <w:rPr>
          <w:rFonts w:ascii="Times New Roman" w:hAnsi="Times New Roman"/>
          <w:i/>
          <w:iCs/>
          <w:u w:color="000000"/>
          <w:lang w:val="en-GB"/>
        </w:rPr>
        <w:t>äontologische Zeitschrift</w:t>
      </w:r>
      <w:r w:rsidRPr="00106A63">
        <w:rPr>
          <w:rFonts w:ascii="Times New Roman" w:hAnsi="Times New Roman"/>
          <w:u w:color="000000"/>
          <w:lang w:val="en-GB"/>
        </w:rPr>
        <w:t>, 82, 247-253.</w:t>
      </w:r>
      <w:r w:rsidRPr="00106A63">
        <w:rPr>
          <w:rStyle w:val="Hyperlink0"/>
          <w:rFonts w:ascii="Times New Roman" w:hAnsi="Times New Roman"/>
          <w:color w:val="0000FF"/>
          <w:u w:color="0000FF"/>
          <w:lang w:val="en-GB"/>
        </w:rPr>
        <w:t xml:space="preserve"> </w:t>
      </w:r>
      <w:hyperlink r:id="rId54" w:history="1">
        <w:r w:rsidRPr="00106A63">
          <w:rPr>
            <w:rStyle w:val="Hyperlink2"/>
            <w:rFonts w:ascii="Times New Roman" w:hAnsi="Times New Roman"/>
            <w:lang w:val="en-GB"/>
          </w:rPr>
          <w:t>https://doi.org/10.1007/BF02988891</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(2009</w:t>
      </w:r>
      <w:r w:rsidRPr="00A45EC3">
        <w:rPr>
          <w:rFonts w:ascii="Times New Roman" w:hAnsi="Times New Roman"/>
          <w:u w:color="000000"/>
          <w:lang w:val="en-US"/>
        </w:rPr>
        <w:t xml:space="preserve">a). Towards the complete bird-the skull of the middle Eocene Messel lithornithid (Aves, Lithornithidae). </w:t>
      </w:r>
      <w:r w:rsidRPr="00A45EC3">
        <w:rPr>
          <w:rFonts w:ascii="Times New Roman" w:hAnsi="Times New Roman"/>
          <w:i/>
          <w:iCs/>
          <w:u w:color="000000"/>
          <w:lang w:val="en-US"/>
        </w:rPr>
        <w:t>Bulletin de l</w:t>
      </w:r>
      <w:r w:rsidRPr="00106A63">
        <w:rPr>
          <w:rFonts w:ascii="Times New Roman" w:hAnsi="Times New Roman"/>
          <w:i/>
          <w:iCs/>
          <w:u w:color="000000"/>
          <w:lang w:val="en-GB"/>
        </w:rPr>
        <w:t>’</w:t>
      </w:r>
      <w:r w:rsidRPr="00A45EC3">
        <w:rPr>
          <w:rFonts w:ascii="Times New Roman" w:hAnsi="Times New Roman"/>
          <w:i/>
          <w:iCs/>
          <w:u w:color="000000"/>
          <w:lang w:val="fr-FR"/>
        </w:rPr>
        <w:t>Institut Royal des Sciences Naturelles de Belgique, Sciences de la Terre</w:t>
      </w:r>
      <w:r w:rsidRPr="00A45EC3">
        <w:rPr>
          <w:rFonts w:ascii="Times New Roman" w:hAnsi="Times New Roman"/>
          <w:u w:color="000000"/>
          <w:lang w:val="fr-FR"/>
        </w:rPr>
        <w:t>, 79, 169-173.</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(2009</w:t>
      </w:r>
      <w:r w:rsidRPr="00A45EC3">
        <w:rPr>
          <w:rFonts w:ascii="Times New Roman" w:hAnsi="Times New Roman"/>
          <w:u w:color="000000"/>
          <w:lang w:val="en-US"/>
        </w:rPr>
        <w:t xml:space="preserve">b). A well-preserved second trogon skeleton (Aves, Trogonidae) from the middle Eocene of Messel, Germany. </w:t>
      </w:r>
      <w:r w:rsidRPr="00A45EC3">
        <w:rPr>
          <w:rFonts w:ascii="Times New Roman" w:hAnsi="Times New Roman"/>
          <w:i/>
          <w:iCs/>
          <w:u w:color="000000"/>
          <w:lang w:val="en-US"/>
        </w:rPr>
        <w:t>Palaeobiodiversity and Palaeoenvironments</w:t>
      </w:r>
      <w:r w:rsidRPr="00A45EC3">
        <w:rPr>
          <w:rFonts w:ascii="Times New Roman" w:hAnsi="Times New Roman"/>
          <w:u w:color="000000"/>
          <w:lang w:val="en-US"/>
        </w:rPr>
        <w:t>, 89, 1-6.</w:t>
      </w:r>
      <w:r w:rsidRPr="00106A63">
        <w:rPr>
          <w:rStyle w:val="Hyperlink2"/>
          <w:rFonts w:ascii="Times New Roman" w:hAnsi="Times New Roman"/>
          <w:lang w:val="en-GB"/>
        </w:rPr>
        <w:t xml:space="preserve"> </w:t>
      </w:r>
      <w:hyperlink r:id="rId55" w:history="1">
        <w:r w:rsidRPr="00106A63">
          <w:rPr>
            <w:rStyle w:val="Hyperlink2"/>
            <w:rFonts w:ascii="Times New Roman" w:hAnsi="Times New Roman"/>
            <w:lang w:val="en-GB"/>
          </w:rPr>
          <w:t>https://doi.org/10.1007/s12549-009-0001-9</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(2009</w:t>
      </w:r>
      <w:r w:rsidRPr="00A45EC3">
        <w:rPr>
          <w:rFonts w:ascii="Times New Roman" w:hAnsi="Times New Roman"/>
          <w:u w:color="000000"/>
          <w:lang w:val="en-US"/>
        </w:rPr>
        <w:t xml:space="preserve">c). A well-preserved skull of the </w:t>
      </w:r>
      <w:r w:rsidRPr="00106A63">
        <w:rPr>
          <w:rFonts w:ascii="Times New Roman" w:hAnsi="Times New Roman"/>
          <w:u w:color="000000"/>
          <w:lang w:val="en-GB"/>
        </w:rPr>
        <w:t>“</w:t>
      </w:r>
      <w:r w:rsidRPr="00A45EC3">
        <w:rPr>
          <w:rFonts w:ascii="Times New Roman" w:hAnsi="Times New Roman"/>
          <w:u w:color="000000"/>
          <w:lang w:val="it-IT"/>
        </w:rPr>
        <w:t>falconiform</w:t>
      </w:r>
      <w:r w:rsidRPr="00106A63">
        <w:rPr>
          <w:rFonts w:ascii="Times New Roman" w:hAnsi="Times New Roman"/>
          <w:u w:color="000000"/>
          <w:lang w:val="en-GB"/>
        </w:rPr>
        <w:t xml:space="preserve">” </w:t>
      </w:r>
      <w:r w:rsidRPr="00A45EC3">
        <w:rPr>
          <w:rFonts w:ascii="Times New Roman" w:hAnsi="Times New Roman"/>
          <w:u w:color="000000"/>
          <w:lang w:val="en-US"/>
        </w:rPr>
        <w:t xml:space="preserve">bird </w:t>
      </w:r>
      <w:r w:rsidRPr="00A45EC3">
        <w:rPr>
          <w:rFonts w:ascii="Times New Roman" w:hAnsi="Times New Roman"/>
          <w:i/>
          <w:iCs/>
          <w:u w:color="000000"/>
          <w:lang w:val="en-US"/>
        </w:rPr>
        <w:t>Masillaraptor</w:t>
      </w:r>
      <w:r w:rsidRPr="00A45EC3">
        <w:rPr>
          <w:rFonts w:ascii="Times New Roman" w:hAnsi="Times New Roman"/>
          <w:u w:color="000000"/>
          <w:lang w:val="en-US"/>
        </w:rPr>
        <w:t xml:space="preserve"> from the middle Eocene of Messel (Germany). </w:t>
      </w:r>
      <w:r w:rsidRPr="00A45EC3">
        <w:rPr>
          <w:rFonts w:ascii="Times New Roman" w:hAnsi="Times New Roman"/>
          <w:i/>
          <w:iCs/>
          <w:u w:color="000000"/>
          <w:lang w:val="en-US"/>
        </w:rPr>
        <w:t>Palaeodiversity</w:t>
      </w:r>
      <w:r w:rsidRPr="00A45EC3">
        <w:rPr>
          <w:rFonts w:ascii="Times New Roman" w:hAnsi="Times New Roman"/>
          <w:u w:color="000000"/>
          <w:lang w:val="en-US"/>
        </w:rPr>
        <w:t>, 2, 315</w:t>
      </w:r>
      <w:r w:rsidRPr="00106A63">
        <w:rPr>
          <w:rFonts w:ascii="Times New Roman" w:hAnsi="Times New Roman"/>
          <w:u w:color="000000"/>
          <w:lang w:val="en-GB"/>
        </w:rPr>
        <w:t xml:space="preserve">-320.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Mayr, G. (2010). A new avian species with tubercle-bearing cervical vertebrae from the Middle Eocene of Messel (Germany). </w:t>
      </w:r>
      <w:r w:rsidRPr="00A45EC3">
        <w:rPr>
          <w:rFonts w:ascii="Times New Roman" w:hAnsi="Times New Roman"/>
          <w:i/>
          <w:iCs/>
          <w:u w:color="000000"/>
          <w:lang w:val="en-US"/>
        </w:rPr>
        <w:t>Records of the Australian Museum</w:t>
      </w:r>
      <w:r w:rsidRPr="00A45EC3">
        <w:rPr>
          <w:rFonts w:ascii="Times New Roman" w:hAnsi="Times New Roman"/>
          <w:u w:color="000000"/>
          <w:lang w:val="en-US"/>
        </w:rPr>
        <w:t>, 62, 21-28.</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lastRenderedPageBreak/>
        <w:t xml:space="preserve">Mayr, G. (2011). Well-preserved new skeleton of the Middle Eocene </w:t>
      </w:r>
      <w:r w:rsidRPr="00A45EC3">
        <w:rPr>
          <w:rFonts w:ascii="Times New Roman" w:hAnsi="Times New Roman"/>
          <w:i/>
          <w:iCs/>
          <w:u w:color="000000"/>
          <w:lang w:val="en-US"/>
        </w:rPr>
        <w:t xml:space="preserve">Messelastur </w:t>
      </w:r>
      <w:r w:rsidRPr="00A45EC3">
        <w:rPr>
          <w:rFonts w:ascii="Times New Roman" w:hAnsi="Times New Roman"/>
          <w:u w:color="000000"/>
          <w:lang w:val="en-US"/>
        </w:rPr>
        <w:t xml:space="preserve">substantiates sister group relationship between Messelasturidae and Halcyornithidae (Aves, ?Pan-Psittaciformes). </w:t>
      </w:r>
      <w:r w:rsidRPr="00A45EC3">
        <w:rPr>
          <w:rFonts w:ascii="Times New Roman" w:hAnsi="Times New Roman"/>
          <w:i/>
          <w:iCs/>
          <w:u w:color="000000"/>
          <w:lang w:val="en-US"/>
        </w:rPr>
        <w:t>Journal of Systematic Palaeontology</w:t>
      </w:r>
      <w:r w:rsidRPr="00A45EC3">
        <w:rPr>
          <w:rFonts w:ascii="Times New Roman" w:hAnsi="Times New Roman"/>
          <w:u w:color="000000"/>
          <w:lang w:val="en-US"/>
        </w:rPr>
        <w:t>, 9(1), 159-171.</w:t>
      </w:r>
      <w:r w:rsidRPr="00106A63">
        <w:rPr>
          <w:rFonts w:ascii="Times New Roman" w:hAnsi="Times New Roman"/>
          <w:u w:color="000000"/>
          <w:lang w:val="en-GB"/>
        </w:rPr>
        <w:t xml:space="preserve"> </w:t>
      </w:r>
      <w:hyperlink r:id="rId56" w:history="1">
        <w:r w:rsidRPr="00106A63">
          <w:rPr>
            <w:rStyle w:val="Hyperlink2"/>
            <w:rFonts w:ascii="Times New Roman" w:hAnsi="Times New Roman"/>
            <w:lang w:val="en-GB"/>
          </w:rPr>
          <w:t>https://doi.org/10.1080/14772019.2010.505252</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 xml:space="preserve">Mayr, G. (2014). The Eocene </w:t>
      </w:r>
      <w:r w:rsidRPr="00106A63">
        <w:rPr>
          <w:rFonts w:ascii="Times New Roman" w:hAnsi="Times New Roman"/>
          <w:i/>
          <w:iCs/>
          <w:u w:color="000000"/>
          <w:lang w:val="en-GB"/>
        </w:rPr>
        <w:t>Juncitarsus</w:t>
      </w:r>
      <w:r w:rsidRPr="00A45EC3">
        <w:rPr>
          <w:rFonts w:ascii="Times New Roman" w:hAnsi="Times New Roman"/>
          <w:u w:color="000000"/>
          <w:lang w:val="en-US"/>
        </w:rPr>
        <w:t xml:space="preserve">: its phylogenetic position and significance for the evolution and higher-level affinities of flamingos and grebes. </w:t>
      </w:r>
      <w:r w:rsidRPr="00A45EC3">
        <w:rPr>
          <w:rFonts w:ascii="Times New Roman" w:hAnsi="Times New Roman"/>
          <w:i/>
          <w:iCs/>
          <w:u w:color="000000"/>
          <w:lang w:val="en-US"/>
        </w:rPr>
        <w:t>Comptes Rendus Palevol</w:t>
      </w:r>
      <w:r w:rsidRPr="00A45EC3">
        <w:rPr>
          <w:rFonts w:ascii="Times New Roman" w:hAnsi="Times New Roman"/>
          <w:u w:color="000000"/>
          <w:lang w:val="en-US"/>
        </w:rPr>
        <w:t>, 13(1), 9-18.</w:t>
      </w:r>
      <w:r w:rsidRPr="00106A63">
        <w:rPr>
          <w:rFonts w:ascii="Times New Roman" w:hAnsi="Times New Roman"/>
          <w:u w:color="000000"/>
          <w:lang w:val="en-GB"/>
        </w:rPr>
        <w:t xml:space="preserve"> </w:t>
      </w:r>
      <w:hyperlink r:id="rId57" w:history="1">
        <w:r w:rsidRPr="00106A63">
          <w:rPr>
            <w:rStyle w:val="Hyperlink2"/>
            <w:rFonts w:ascii="Times New Roman" w:hAnsi="Times New Roman"/>
            <w:lang w:val="en-GB"/>
          </w:rPr>
          <w:t>https://doi.org/10.1016/j.crpv.2013.07.005</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(2015</w:t>
      </w:r>
      <w:r w:rsidRPr="00A45EC3">
        <w:rPr>
          <w:rFonts w:ascii="Times New Roman" w:hAnsi="Times New Roman"/>
          <w:u w:color="000000"/>
          <w:lang w:val="en-US"/>
        </w:rPr>
        <w:t xml:space="preserve">a). Towards completion of the early Eocene aviary: A new bird group from the Messel oil shale (Aves, Eopachypterygidae, fam. nov.). </w:t>
      </w:r>
      <w:r w:rsidRPr="00A45EC3">
        <w:rPr>
          <w:rFonts w:ascii="Times New Roman" w:hAnsi="Times New Roman"/>
          <w:i/>
          <w:iCs/>
          <w:u w:color="000000"/>
          <w:lang w:val="en-US"/>
        </w:rPr>
        <w:t>Zootaxa</w:t>
      </w:r>
      <w:r w:rsidRPr="00A45EC3">
        <w:rPr>
          <w:rFonts w:ascii="Times New Roman" w:hAnsi="Times New Roman"/>
          <w:u w:color="000000"/>
          <w:lang w:val="en-US"/>
        </w:rPr>
        <w:t xml:space="preserve">, 4013(2), 252-264.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(2015</w:t>
      </w:r>
      <w:r w:rsidRPr="00A45EC3">
        <w:rPr>
          <w:rFonts w:ascii="Times New Roman" w:hAnsi="Times New Roman"/>
          <w:u w:color="000000"/>
          <w:lang w:val="en-US"/>
        </w:rPr>
        <w:t xml:space="preserve">b). Eocene fossils and the early evolution of frogmouths (Podargiformes): further specimens of </w:t>
      </w:r>
      <w:r w:rsidRPr="00A45EC3">
        <w:rPr>
          <w:rFonts w:ascii="Times New Roman" w:hAnsi="Times New Roman"/>
          <w:i/>
          <w:iCs/>
          <w:u w:color="000000"/>
          <w:lang w:val="en-US"/>
        </w:rPr>
        <w:t>Masillapodargus</w:t>
      </w:r>
      <w:r w:rsidRPr="00A45EC3">
        <w:rPr>
          <w:rFonts w:ascii="Times New Roman" w:hAnsi="Times New Roman"/>
          <w:u w:color="000000"/>
          <w:lang w:val="en-US"/>
        </w:rPr>
        <w:t xml:space="preserve"> and a comparison with </w:t>
      </w:r>
      <w:r w:rsidRPr="00A45EC3">
        <w:rPr>
          <w:rFonts w:ascii="Times New Roman" w:hAnsi="Times New Roman"/>
          <w:i/>
          <w:iCs/>
          <w:u w:color="000000"/>
          <w:lang w:val="en-US"/>
        </w:rPr>
        <w:t>Fluvioviridavis</w:t>
      </w:r>
      <w:r w:rsidRPr="00A45EC3">
        <w:rPr>
          <w:rFonts w:ascii="Times New Roman" w:hAnsi="Times New Roman"/>
          <w:u w:color="000000"/>
          <w:lang w:val="en-US"/>
        </w:rPr>
        <w:t xml:space="preserve">. </w:t>
      </w:r>
      <w:r w:rsidRPr="00A45EC3">
        <w:rPr>
          <w:rFonts w:ascii="Times New Roman" w:hAnsi="Times New Roman"/>
          <w:i/>
          <w:iCs/>
          <w:u w:color="000000"/>
          <w:lang w:val="en-US"/>
        </w:rPr>
        <w:t>Palaeobiodiversity and Palaeoenvironments</w:t>
      </w:r>
      <w:r w:rsidRPr="00A45EC3">
        <w:rPr>
          <w:rFonts w:ascii="Times New Roman" w:hAnsi="Times New Roman"/>
          <w:u w:color="000000"/>
          <w:lang w:val="en-US"/>
        </w:rPr>
        <w:t>, 95, 587-596.</w:t>
      </w:r>
      <w:r w:rsidRPr="00106A63">
        <w:rPr>
          <w:rStyle w:val="Hyperlink0"/>
          <w:rFonts w:ascii="Times New Roman" w:hAnsi="Times New Roman"/>
          <w:color w:val="0000FF"/>
          <w:u w:color="0000FF"/>
          <w:lang w:val="en-GB"/>
        </w:rPr>
        <w:t xml:space="preserve"> </w:t>
      </w:r>
      <w:hyperlink r:id="rId58" w:history="1">
        <w:r w:rsidRPr="00106A63">
          <w:rPr>
            <w:rStyle w:val="Hyperlink2"/>
            <w:rFonts w:ascii="Times New Roman" w:hAnsi="Times New Roman"/>
            <w:lang w:val="en-GB"/>
          </w:rPr>
          <w:t>https://doi.org/10.1007/s12549-015-0200-5</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(2015c). Skeletal morphology of the middle Eocene swift </w:t>
      </w:r>
      <w:r w:rsidRPr="00A45EC3">
        <w:rPr>
          <w:rFonts w:ascii="Times New Roman" w:hAnsi="Times New Roman"/>
          <w:i/>
          <w:iCs/>
          <w:u w:color="000000"/>
          <w:lang w:val="en-US"/>
        </w:rPr>
        <w:t>Scaniacypselus</w:t>
      </w:r>
      <w:r w:rsidRPr="00A45EC3">
        <w:rPr>
          <w:rFonts w:ascii="Times New Roman" w:hAnsi="Times New Roman"/>
          <w:u w:color="000000"/>
          <w:lang w:val="en-US"/>
        </w:rPr>
        <w:t xml:space="preserve"> and the evolutionary history of true swifts (Apodidae). </w:t>
      </w:r>
      <w:r w:rsidRPr="00A45EC3">
        <w:rPr>
          <w:rFonts w:ascii="Times New Roman" w:hAnsi="Times New Roman"/>
          <w:i/>
          <w:iCs/>
          <w:u w:color="000000"/>
          <w:lang w:val="en-US"/>
        </w:rPr>
        <w:t>Journal of Ornithology</w:t>
      </w:r>
      <w:r w:rsidRPr="00A45EC3">
        <w:rPr>
          <w:rFonts w:ascii="Times New Roman" w:hAnsi="Times New Roman"/>
          <w:u w:color="000000"/>
          <w:lang w:val="en-US"/>
        </w:rPr>
        <w:t>, 156, 441</w:t>
      </w:r>
      <w:r w:rsidRPr="00106A63">
        <w:rPr>
          <w:rFonts w:ascii="Times New Roman" w:hAnsi="Times New Roman"/>
          <w:u w:color="000000"/>
          <w:lang w:val="en-GB"/>
        </w:rPr>
        <w:t>-450.</w:t>
      </w:r>
      <w:r w:rsidRPr="00106A63">
        <w:rPr>
          <w:rStyle w:val="Hyperlink2"/>
          <w:rFonts w:ascii="Times New Roman" w:hAnsi="Times New Roman"/>
          <w:lang w:val="en-GB"/>
        </w:rPr>
        <w:t xml:space="preserve"> </w:t>
      </w:r>
      <w:hyperlink r:id="rId59" w:history="1">
        <w:r w:rsidRPr="00106A63">
          <w:rPr>
            <w:rStyle w:val="Hyperlink2"/>
            <w:rFonts w:ascii="Times New Roman" w:hAnsi="Times New Roman"/>
            <w:lang w:val="en-GB"/>
          </w:rPr>
          <w:t>https://doi.org/10.1007/s10336-014-1142-9</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Mayr, G. (2016</w:t>
      </w:r>
      <w:r w:rsidRPr="00A45EC3">
        <w:rPr>
          <w:rFonts w:ascii="Times New Roman" w:hAnsi="Times New Roman"/>
          <w:u w:color="000000"/>
          <w:lang w:val="en-US"/>
        </w:rPr>
        <w:t xml:space="preserve">a). Fragmentary but distinctive: three new avian species from the early Eocene of Messel, with the earliest record of medullary bone in a Cenozoic bird. </w:t>
      </w:r>
      <w:r w:rsidRPr="00106A63">
        <w:rPr>
          <w:rFonts w:ascii="Times New Roman" w:hAnsi="Times New Roman"/>
          <w:i/>
          <w:iCs/>
          <w:u w:color="000000"/>
        </w:rPr>
        <w:t>Neues Jahrbuch f</w:t>
      </w:r>
      <w:r w:rsidRPr="00A45EC3">
        <w:rPr>
          <w:rFonts w:ascii="Times New Roman" w:hAnsi="Times New Roman"/>
          <w:i/>
          <w:iCs/>
          <w:u w:color="000000"/>
        </w:rPr>
        <w:t>ür Geologie und Paläontologie Abhandlungen</w:t>
      </w:r>
      <w:r w:rsidRPr="00A45EC3">
        <w:rPr>
          <w:rFonts w:ascii="Times New Roman" w:hAnsi="Times New Roman"/>
          <w:u w:color="000000"/>
        </w:rPr>
        <w:t xml:space="preserve">, 279, 273-286.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rPr>
        <w:t xml:space="preserve">Mayr, G. (2016b). </w:t>
      </w:r>
      <w:r w:rsidRPr="00A45EC3">
        <w:rPr>
          <w:rFonts w:ascii="Times New Roman" w:hAnsi="Times New Roman"/>
          <w:u w:color="000000"/>
          <w:lang w:val="en-US"/>
        </w:rPr>
        <w:t xml:space="preserve">Avian feet, crocodilian food and the diversity of larger birds in the early Eocene of Messel. </w:t>
      </w:r>
      <w:r w:rsidRPr="00A45EC3">
        <w:rPr>
          <w:rFonts w:ascii="Times New Roman" w:hAnsi="Times New Roman"/>
          <w:i/>
          <w:iCs/>
          <w:u w:color="000000"/>
          <w:lang w:val="en-US"/>
        </w:rPr>
        <w:t>Palaeobiodiversity and Palaeoenvironments</w:t>
      </w:r>
      <w:r w:rsidRPr="00A45EC3">
        <w:rPr>
          <w:rFonts w:ascii="Times New Roman" w:hAnsi="Times New Roman"/>
          <w:u w:color="000000"/>
          <w:lang w:val="en-US"/>
        </w:rPr>
        <w:t>, 96, 601-609.</w:t>
      </w:r>
      <w:r w:rsidRPr="00106A63">
        <w:rPr>
          <w:rStyle w:val="Hyperlink0"/>
          <w:rFonts w:ascii="Times New Roman" w:hAnsi="Times New Roman"/>
          <w:color w:val="0000FF"/>
          <w:u w:color="0000FF"/>
          <w:lang w:val="en-GB"/>
        </w:rPr>
        <w:t xml:space="preserve"> </w:t>
      </w:r>
      <w:hyperlink r:id="rId60" w:history="1">
        <w:r w:rsidRPr="00106A63">
          <w:rPr>
            <w:rStyle w:val="Hyperlink2"/>
            <w:rFonts w:ascii="Times New Roman" w:hAnsi="Times New Roman"/>
            <w:lang w:val="en-GB"/>
          </w:rPr>
          <w:t>https://doi.org/10.1007/s12549-016-0243-2</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Mayr, G. (2017</w:t>
      </w:r>
      <w:r w:rsidRPr="00A45EC3">
        <w:rPr>
          <w:rFonts w:ascii="Times New Roman" w:hAnsi="Times New Roman"/>
          <w:u w:color="000000"/>
          <w:lang w:val="en-US"/>
        </w:rPr>
        <w:t xml:space="preserve">a). A small, </w:t>
      </w:r>
      <w:r w:rsidRPr="00106A63">
        <w:rPr>
          <w:rFonts w:ascii="Times New Roman" w:hAnsi="Times New Roman"/>
          <w:u w:color="000000"/>
          <w:lang w:val="en-GB"/>
        </w:rPr>
        <w:t xml:space="preserve">“wader-like” </w:t>
      </w:r>
      <w:r w:rsidRPr="00A45EC3">
        <w:rPr>
          <w:rFonts w:ascii="Times New Roman" w:hAnsi="Times New Roman"/>
          <w:u w:color="000000"/>
          <w:lang w:val="en-US"/>
        </w:rPr>
        <w:t xml:space="preserve">bird from the early Eocene of Messel (Germany). </w:t>
      </w:r>
      <w:r w:rsidRPr="00106A63">
        <w:rPr>
          <w:rFonts w:ascii="Times New Roman" w:hAnsi="Times New Roman"/>
          <w:i/>
          <w:iCs/>
          <w:u w:color="000000"/>
        </w:rPr>
        <w:t>Annales de Pal</w:t>
      </w:r>
      <w:r w:rsidRPr="00A45EC3">
        <w:rPr>
          <w:rFonts w:ascii="Times New Roman" w:hAnsi="Times New Roman"/>
          <w:i/>
          <w:iCs/>
          <w:u w:color="000000"/>
          <w:lang w:val="fr-FR"/>
        </w:rPr>
        <w:t>é</w:t>
      </w:r>
      <w:r w:rsidRPr="00A45EC3">
        <w:rPr>
          <w:rFonts w:ascii="Times New Roman" w:hAnsi="Times New Roman"/>
          <w:i/>
          <w:iCs/>
          <w:u w:color="000000"/>
        </w:rPr>
        <w:t>ontologie</w:t>
      </w:r>
      <w:r w:rsidRPr="00A45EC3">
        <w:rPr>
          <w:rFonts w:ascii="Times New Roman" w:hAnsi="Times New Roman"/>
          <w:u w:color="000000"/>
        </w:rPr>
        <w:t xml:space="preserve">, 103(2), 141-147. </w:t>
      </w:r>
      <w:hyperlink r:id="rId61" w:history="1">
        <w:r w:rsidRPr="00A45EC3">
          <w:rPr>
            <w:rStyle w:val="Hyperlink2"/>
            <w:rFonts w:ascii="Times New Roman" w:hAnsi="Times New Roman"/>
          </w:rPr>
          <w:t>https://doi.org/10.1016/j.annpal.2017.01.001</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Mayr, G. (2017b). </w:t>
      </w:r>
      <w:r w:rsidRPr="00106A63">
        <w:rPr>
          <w:rFonts w:ascii="Times New Roman" w:hAnsi="Times New Roman"/>
          <w:u w:color="000000"/>
          <w:lang w:val="en-GB"/>
        </w:rPr>
        <w:t xml:space="preserve">The early Eocene birds of the Messel fossil site: a 48 million-year-old bird community adds a temporal perspective to the evolution of tropical avifaunas. </w:t>
      </w:r>
      <w:r w:rsidRPr="00106A63">
        <w:rPr>
          <w:rFonts w:ascii="Times New Roman" w:hAnsi="Times New Roman"/>
          <w:i/>
          <w:iCs/>
          <w:u w:color="000000"/>
          <w:lang w:val="en-GB"/>
        </w:rPr>
        <w:t>Biological Reviews</w:t>
      </w:r>
      <w:r w:rsidRPr="00106A63">
        <w:rPr>
          <w:rFonts w:ascii="Times New Roman" w:hAnsi="Times New Roman"/>
          <w:u w:color="000000"/>
          <w:lang w:val="en-GB"/>
        </w:rPr>
        <w:t xml:space="preserve">, 92(2), 1174-1188. </w:t>
      </w:r>
      <w:hyperlink r:id="rId62" w:history="1">
        <w:r w:rsidRPr="00106A63">
          <w:rPr>
            <w:rStyle w:val="Hyperlink3"/>
            <w:rFonts w:ascii="Times New Roman" w:hAnsi="Times New Roman"/>
            <w:lang w:val="en-GB"/>
          </w:rPr>
          <w:t>https://doi.org/10.1111/brv.12274</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Mayr, G. (2017</w:t>
      </w:r>
      <w:r w:rsidRPr="00A45EC3">
        <w:rPr>
          <w:rFonts w:ascii="Times New Roman" w:hAnsi="Times New Roman"/>
          <w:u w:color="000000"/>
          <w:lang w:val="en-US"/>
        </w:rPr>
        <w:t xml:space="preserve">c). New species of </w:t>
      </w:r>
      <w:r w:rsidRPr="00A45EC3">
        <w:rPr>
          <w:rFonts w:ascii="Times New Roman" w:hAnsi="Times New Roman"/>
          <w:i/>
          <w:iCs/>
          <w:u w:color="000000"/>
          <w:lang w:val="en-US"/>
        </w:rPr>
        <w:t>Primozygodactylus</w:t>
      </w:r>
      <w:r w:rsidRPr="00A45EC3">
        <w:rPr>
          <w:rFonts w:ascii="Times New Roman" w:hAnsi="Times New Roman"/>
          <w:u w:color="000000"/>
          <w:lang w:val="en-US"/>
        </w:rPr>
        <w:t xml:space="preserve"> from Messel and the ecomorphology and evolutionary significance of early Eocene zygodactylid birds (Aves, Zygodactylidae). </w:t>
      </w:r>
      <w:r w:rsidRPr="00A45EC3">
        <w:rPr>
          <w:rFonts w:ascii="Times New Roman" w:hAnsi="Times New Roman"/>
          <w:i/>
          <w:iCs/>
          <w:u w:color="000000"/>
          <w:lang w:val="en-US"/>
        </w:rPr>
        <w:t>Historical Biology</w:t>
      </w:r>
      <w:r w:rsidRPr="00A45EC3">
        <w:rPr>
          <w:rFonts w:ascii="Times New Roman" w:hAnsi="Times New Roman"/>
          <w:u w:color="000000"/>
          <w:lang w:val="en-US"/>
        </w:rPr>
        <w:t>, 29(7), 875</w:t>
      </w:r>
      <w:r w:rsidRPr="00106A63">
        <w:rPr>
          <w:rFonts w:ascii="Times New Roman" w:hAnsi="Times New Roman"/>
          <w:u w:color="000000"/>
          <w:lang w:val="en-GB"/>
        </w:rPr>
        <w:t xml:space="preserve">-884. </w:t>
      </w:r>
      <w:hyperlink r:id="rId63" w:history="1">
        <w:r w:rsidRPr="00106A63">
          <w:rPr>
            <w:rStyle w:val="Hyperlink2"/>
            <w:rFonts w:ascii="Times New Roman" w:hAnsi="Times New Roman"/>
            <w:lang w:val="en-GB"/>
          </w:rPr>
          <w:t>https://doi.org/10.1080/08912963.2016.1261135</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Mayr, G. (2022). A contribution to the osteology of the Middle Eocene ibis </w:t>
      </w:r>
      <w:r w:rsidRPr="00A45EC3">
        <w:rPr>
          <w:rFonts w:ascii="Times New Roman" w:hAnsi="Times New Roman"/>
          <w:i/>
          <w:iCs/>
          <w:u w:color="000000"/>
          <w:lang w:val="en-US"/>
        </w:rPr>
        <w:t>Rhynchaeites messelensis</w:t>
      </w:r>
      <w:r w:rsidRPr="00A45EC3">
        <w:rPr>
          <w:rFonts w:ascii="Times New Roman" w:hAnsi="Times New Roman"/>
          <w:u w:color="000000"/>
          <w:lang w:val="en-US"/>
        </w:rPr>
        <w:t xml:space="preserve"> (Aves: Threskiornithidae: Rhynchaeitinae nov. subfam.). </w:t>
      </w:r>
      <w:r w:rsidRPr="00106A63">
        <w:rPr>
          <w:rFonts w:ascii="Times New Roman" w:hAnsi="Times New Roman"/>
          <w:i/>
          <w:iCs/>
          <w:u w:color="000000"/>
        </w:rPr>
        <w:t>Neues Jahrbuch f</w:t>
      </w:r>
      <w:r w:rsidRPr="00A45EC3">
        <w:rPr>
          <w:rFonts w:ascii="Times New Roman" w:hAnsi="Times New Roman"/>
          <w:i/>
          <w:iCs/>
          <w:u w:color="000000"/>
        </w:rPr>
        <w:t>ür Geologie und Paläontologie Monatshefte</w:t>
      </w:r>
      <w:r w:rsidRPr="00A45EC3">
        <w:rPr>
          <w:rFonts w:ascii="Times New Roman" w:hAnsi="Times New Roman"/>
          <w:u w:color="000000"/>
        </w:rPr>
        <w:t xml:space="preserve">, 2002(8), 501-512.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rPr>
        <w:t xml:space="preserve">Mayr, G., &amp; Daniels, M. (1998). </w:t>
      </w:r>
      <w:r w:rsidRPr="00A45EC3">
        <w:rPr>
          <w:rFonts w:ascii="Times New Roman" w:hAnsi="Times New Roman"/>
          <w:u w:color="000000"/>
          <w:lang w:val="en-US"/>
        </w:rPr>
        <w:t xml:space="preserve">Eocene parrots from Messel (Hessen, Germany) and the London Clay of Walton-on-the-Naze (Essex, England). </w:t>
      </w:r>
      <w:r w:rsidRPr="00A45EC3">
        <w:rPr>
          <w:rFonts w:ascii="Times New Roman" w:hAnsi="Times New Roman"/>
          <w:i/>
          <w:iCs/>
          <w:u w:color="000000"/>
          <w:lang w:val="en-US"/>
        </w:rPr>
        <w:t>Senckenbergiana lethaea</w:t>
      </w:r>
      <w:r w:rsidRPr="00A45EC3">
        <w:rPr>
          <w:rFonts w:ascii="Times New Roman" w:hAnsi="Times New Roman"/>
          <w:u w:color="000000"/>
          <w:lang w:val="en-US"/>
        </w:rPr>
        <w:t>, 78(1/2), 157-177.</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&amp; Daniels, M. (2001). A new short-legged landbird from the early Eocene of Wyoming and contemporaneous European sites. </w:t>
      </w:r>
      <w:r w:rsidRPr="00A45EC3">
        <w:rPr>
          <w:rFonts w:ascii="Times New Roman" w:hAnsi="Times New Roman"/>
          <w:i/>
          <w:iCs/>
          <w:u w:color="000000"/>
          <w:lang w:val="en-US"/>
        </w:rPr>
        <w:t>Acta Palaeontologica Polonica</w:t>
      </w:r>
      <w:r w:rsidRPr="00A45EC3">
        <w:rPr>
          <w:rFonts w:ascii="Times New Roman" w:hAnsi="Times New Roman"/>
          <w:u w:color="000000"/>
          <w:lang w:val="en-US"/>
        </w:rPr>
        <w:t>, 46(3), 393</w:t>
      </w:r>
      <w:r w:rsidRPr="00106A63">
        <w:rPr>
          <w:rFonts w:ascii="Times New Roman" w:hAnsi="Times New Roman"/>
          <w:u w:color="000000"/>
          <w:lang w:val="en-GB"/>
        </w:rPr>
        <w:t xml:space="preserve">-402.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&amp; Kitchener, A. C. (2022). New fossils from the London Clay show that the Eocene Masillaraptoridae are stem group representatives of falcons (Aves, Falconiformes). </w:t>
      </w:r>
      <w:r w:rsidRPr="00A45EC3">
        <w:rPr>
          <w:rFonts w:ascii="Times New Roman" w:hAnsi="Times New Roman"/>
          <w:i/>
          <w:iCs/>
          <w:u w:color="000000"/>
          <w:lang w:val="en-US"/>
        </w:rPr>
        <w:t xml:space="preserve">Journal </w:t>
      </w:r>
      <w:r w:rsidRPr="00A45EC3">
        <w:rPr>
          <w:rFonts w:ascii="Times New Roman" w:hAnsi="Times New Roman"/>
          <w:i/>
          <w:iCs/>
          <w:u w:color="000000"/>
          <w:lang w:val="en-US"/>
        </w:rPr>
        <w:lastRenderedPageBreak/>
        <w:t>of Vertebrate Paleontology</w:t>
      </w:r>
      <w:r w:rsidRPr="00A45EC3">
        <w:rPr>
          <w:rFonts w:ascii="Times New Roman" w:hAnsi="Times New Roman"/>
          <w:u w:color="000000"/>
          <w:lang w:val="en-US"/>
        </w:rPr>
        <w:t>, 41(6), e2083515.</w:t>
      </w:r>
      <w:r w:rsidRPr="00106A63">
        <w:rPr>
          <w:rFonts w:ascii="Times New Roman" w:hAnsi="Times New Roman"/>
          <w:u w:color="000000"/>
          <w:lang w:val="en-GB"/>
        </w:rPr>
        <w:t xml:space="preserve"> </w:t>
      </w:r>
      <w:hyperlink r:id="rId64" w:history="1">
        <w:r w:rsidRPr="00106A63">
          <w:rPr>
            <w:rStyle w:val="Hyperlink2"/>
            <w:rFonts w:ascii="Times New Roman" w:hAnsi="Times New Roman"/>
            <w:lang w:val="en-GB"/>
          </w:rPr>
          <w:t>https://doi.org/10.1080/02724634.2021.2083515</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Mayr, G., &amp; Kitchener, A. C. (2023). The Vastanavidae and Messelasturidae (Aves) from the early Eocene London Clay of Walton-on-the-Naze (Essex, UK). </w:t>
      </w:r>
      <w:r w:rsidRPr="00106A63">
        <w:rPr>
          <w:rFonts w:ascii="Times New Roman" w:hAnsi="Times New Roman"/>
          <w:i/>
          <w:iCs/>
          <w:u w:color="000000"/>
        </w:rPr>
        <w:t>Neues Jahrbuch f</w:t>
      </w:r>
      <w:r w:rsidRPr="00A45EC3">
        <w:rPr>
          <w:rFonts w:ascii="Times New Roman" w:hAnsi="Times New Roman"/>
          <w:i/>
          <w:iCs/>
          <w:u w:color="000000"/>
        </w:rPr>
        <w:t>ür Geologie und Paläontologie Abhandlungen</w:t>
      </w:r>
      <w:r w:rsidRPr="00A45EC3">
        <w:rPr>
          <w:rFonts w:ascii="Times New Roman" w:hAnsi="Times New Roman"/>
          <w:u w:color="000000"/>
        </w:rPr>
        <w:t xml:space="preserve">, 307(2), 113-139.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Mayr, G., &amp; Mourer-Chauviré</w:t>
      </w:r>
      <w:r w:rsidRPr="00106A63">
        <w:rPr>
          <w:rFonts w:ascii="Times New Roman" w:hAnsi="Times New Roman"/>
          <w:u w:color="000000"/>
        </w:rPr>
        <w:t xml:space="preserve">, C. (2000). </w:t>
      </w:r>
      <w:r w:rsidRPr="00A45EC3">
        <w:rPr>
          <w:rFonts w:ascii="Times New Roman" w:hAnsi="Times New Roman"/>
          <w:u w:color="000000"/>
          <w:lang w:val="en-US"/>
        </w:rPr>
        <w:t xml:space="preserve">Rollers (Aves: Coraciiformes s.s.) from the Middle Eocene of Messel (Germany) and the Upper Eocene of the Quercy (France). </w:t>
      </w:r>
      <w:r w:rsidRPr="00A45EC3">
        <w:rPr>
          <w:rFonts w:ascii="Times New Roman" w:hAnsi="Times New Roman"/>
          <w:i/>
          <w:iCs/>
          <w:u w:color="000000"/>
          <w:lang w:val="en-US"/>
        </w:rPr>
        <w:t>Journal of Vertebrate Paleontology</w:t>
      </w:r>
      <w:r w:rsidRPr="00A45EC3">
        <w:rPr>
          <w:rFonts w:ascii="Times New Roman" w:hAnsi="Times New Roman"/>
          <w:u w:color="000000"/>
          <w:lang w:val="en-US"/>
        </w:rPr>
        <w:t>, 20(3), 533-546.</w:t>
      </w:r>
      <w:r w:rsidRPr="00106A63">
        <w:rPr>
          <w:rFonts w:ascii="Times New Roman" w:hAnsi="Times New Roman"/>
          <w:u w:color="000000"/>
          <w:lang w:val="en-GB"/>
        </w:rPr>
        <w:t xml:space="preserve"> </w:t>
      </w:r>
      <w:hyperlink r:id="rId65" w:history="1">
        <w:r w:rsidRPr="00106A63">
          <w:rPr>
            <w:rStyle w:val="Hyperlink2"/>
            <w:rFonts w:ascii="Times New Roman" w:hAnsi="Times New Roman"/>
            <w:lang w:val="en-GB"/>
          </w:rPr>
          <w:t>https://doi.org/10.1671/0272-4634(2000)020[0533:RACSSF]2.0.CO;2</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&amp; Peters, D. S. (1998). The mousebirds (Aves: Coliiformes) from the Middle Eocene of Grube Messel (Hessen, Germany). </w:t>
      </w:r>
      <w:r w:rsidRPr="00A45EC3">
        <w:rPr>
          <w:rFonts w:ascii="Times New Roman" w:hAnsi="Times New Roman"/>
          <w:i/>
          <w:iCs/>
          <w:u w:color="000000"/>
          <w:lang w:val="en-US"/>
        </w:rPr>
        <w:t>Palaeobiodiversity and Palaeoenvironments</w:t>
      </w:r>
      <w:r w:rsidRPr="00A45EC3">
        <w:rPr>
          <w:rFonts w:ascii="Times New Roman" w:hAnsi="Times New Roman"/>
          <w:u w:color="000000"/>
          <w:lang w:val="en-US"/>
        </w:rPr>
        <w:t>, 78, 179</w:t>
      </w:r>
      <w:r w:rsidRPr="00106A63">
        <w:rPr>
          <w:rFonts w:ascii="Times New Roman" w:hAnsi="Times New Roman"/>
          <w:u w:color="000000"/>
          <w:lang w:val="en-GB"/>
        </w:rPr>
        <w:t xml:space="preserve">-197. </w:t>
      </w:r>
      <w:hyperlink r:id="rId66" w:history="1">
        <w:r w:rsidRPr="00A45EC3">
          <w:rPr>
            <w:rStyle w:val="Hyperlink2"/>
            <w:rFonts w:ascii="Times New Roman" w:hAnsi="Times New Roman"/>
            <w:lang w:val="en-US"/>
          </w:rPr>
          <w:t>https://doi.org/</w:t>
        </w:r>
        <w:r w:rsidRPr="00106A63">
          <w:rPr>
            <w:rStyle w:val="Hyperlink2"/>
            <w:rFonts w:ascii="Times New Roman" w:hAnsi="Times New Roman"/>
            <w:lang w:val="en-GB"/>
          </w:rPr>
          <w:t>10.1007/BF03042768</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&amp; Wilde, V. (2014). Eocene fossil is earliest evidence of flower-visiting by birds. </w:t>
      </w:r>
      <w:r w:rsidRPr="00A45EC3">
        <w:rPr>
          <w:rFonts w:ascii="Times New Roman" w:hAnsi="Times New Roman"/>
          <w:i/>
          <w:iCs/>
          <w:u w:color="000000"/>
          <w:lang w:val="en-US"/>
        </w:rPr>
        <w:t>Biology Letters</w:t>
      </w:r>
      <w:r w:rsidRPr="00A45EC3">
        <w:rPr>
          <w:rFonts w:ascii="Times New Roman" w:hAnsi="Times New Roman"/>
          <w:u w:color="000000"/>
          <w:lang w:val="en-US"/>
        </w:rPr>
        <w:t>, 10(5), 20140223.</w:t>
      </w:r>
      <w:r w:rsidRPr="00106A63">
        <w:rPr>
          <w:rStyle w:val="Hyperlink2"/>
          <w:rFonts w:ascii="Times New Roman" w:hAnsi="Times New Roman"/>
          <w:lang w:val="en-GB"/>
        </w:rPr>
        <w:t xml:space="preserve"> </w:t>
      </w:r>
      <w:hyperlink r:id="rId67" w:history="1">
        <w:r w:rsidRPr="00106A63">
          <w:rPr>
            <w:rStyle w:val="Hyperlink2"/>
            <w:rFonts w:ascii="Times New Roman" w:hAnsi="Times New Roman"/>
            <w:lang w:val="en-GB"/>
          </w:rPr>
          <w:t>https://doi.org/10.1098/rsbl.2014.0223</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Mayr, G., &amp; Zelenkov, N. (2009). New specimens of zygodactylid birds from the middle Eocene of Messel, with description of a new species of </w:t>
      </w:r>
      <w:r w:rsidRPr="00A45EC3">
        <w:rPr>
          <w:rFonts w:ascii="Times New Roman" w:hAnsi="Times New Roman"/>
          <w:i/>
          <w:iCs/>
          <w:u w:color="000000"/>
          <w:lang w:val="en-US"/>
        </w:rPr>
        <w:t>Primozygodactylus</w:t>
      </w:r>
      <w:r w:rsidRPr="00A45EC3">
        <w:rPr>
          <w:rFonts w:ascii="Times New Roman" w:hAnsi="Times New Roman"/>
          <w:u w:color="000000"/>
          <w:lang w:val="en-US"/>
        </w:rPr>
        <w:t xml:space="preserve">. </w:t>
      </w:r>
      <w:r w:rsidRPr="00A45EC3">
        <w:rPr>
          <w:rFonts w:ascii="Times New Roman" w:hAnsi="Times New Roman"/>
          <w:i/>
          <w:iCs/>
          <w:u w:color="000000"/>
          <w:lang w:val="en-US"/>
        </w:rPr>
        <w:t>Acta Palaeontologica Polonica</w:t>
      </w:r>
      <w:r w:rsidRPr="00A45EC3">
        <w:rPr>
          <w:rFonts w:ascii="Times New Roman" w:hAnsi="Times New Roman"/>
          <w:u w:color="000000"/>
          <w:lang w:val="en-US"/>
        </w:rPr>
        <w:t>, 54(1), 15</w:t>
      </w:r>
      <w:r w:rsidRPr="00106A63">
        <w:rPr>
          <w:rFonts w:ascii="Times New Roman" w:hAnsi="Times New Roman"/>
          <w:u w:color="000000"/>
          <w:lang w:val="en-GB"/>
        </w:rPr>
        <w:t xml:space="preserve">-20. </w:t>
      </w:r>
      <w:hyperlink r:id="rId68" w:history="1">
        <w:r w:rsidRPr="00106A63">
          <w:rPr>
            <w:rStyle w:val="Hyperlink2"/>
            <w:rFonts w:ascii="Times New Roman" w:hAnsi="Times New Roman"/>
            <w:lang w:val="en-GB"/>
          </w:rPr>
          <w:t>https://doi.org/10.4202/app.2009.B103</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Mayr, G., Mourer-Chauviré</w:t>
      </w:r>
      <w:r w:rsidRPr="00A45EC3">
        <w:rPr>
          <w:rFonts w:ascii="Times New Roman" w:hAnsi="Times New Roman"/>
          <w:u w:color="000000"/>
          <w:lang w:val="en-US"/>
        </w:rPr>
        <w:t xml:space="preserve">, C., &amp; Weidig, I. (2004). Osteology and systematic position of the Eocene Primobucconidae (Aves, Coraciiformes sensu stricto), with first records from Europe. </w:t>
      </w:r>
      <w:r w:rsidRPr="00A45EC3">
        <w:rPr>
          <w:rFonts w:ascii="Times New Roman" w:hAnsi="Times New Roman"/>
          <w:i/>
          <w:iCs/>
          <w:u w:color="000000"/>
          <w:lang w:val="en-US"/>
        </w:rPr>
        <w:t>Journal of Systematic Palaeontology</w:t>
      </w:r>
      <w:r w:rsidRPr="00A45EC3">
        <w:rPr>
          <w:rFonts w:ascii="Times New Roman" w:hAnsi="Times New Roman"/>
          <w:u w:color="000000"/>
          <w:lang w:val="en-US"/>
        </w:rPr>
        <w:t>, 2(1), 1</w:t>
      </w:r>
      <w:r w:rsidRPr="00106A63">
        <w:rPr>
          <w:rFonts w:ascii="Times New Roman" w:hAnsi="Times New Roman"/>
          <w:u w:color="000000"/>
          <w:lang w:val="en-GB"/>
        </w:rPr>
        <w:t xml:space="preserve">-12. </w:t>
      </w:r>
      <w:hyperlink r:id="rId69" w:history="1">
        <w:r w:rsidRPr="00106A63">
          <w:rPr>
            <w:rStyle w:val="Hyperlink2"/>
            <w:rFonts w:ascii="Times New Roman" w:hAnsi="Times New Roman"/>
            <w:lang w:val="en-GB"/>
          </w:rPr>
          <w:t>https://doi.org/10.1017/S1477201903001093</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Mazancourt, V.</w:t>
      </w:r>
      <w:r w:rsidRPr="00A45EC3">
        <w:rPr>
          <w:rFonts w:ascii="Times New Roman" w:hAnsi="Times New Roman"/>
          <w:u w:color="000000"/>
          <w:lang w:val="en-US"/>
        </w:rPr>
        <w:t xml:space="preserve"> de, Wappler, T., &amp; Wedmann, S. (2022). Exceptional preservation of internal organs in a new fossil species of freshwater shrimp (Caridea: Palaemonoidea) from the Eocene of Messel (Germany). </w:t>
      </w:r>
      <w:r w:rsidRPr="00A45EC3">
        <w:rPr>
          <w:rFonts w:ascii="Times New Roman" w:hAnsi="Times New Roman"/>
          <w:i/>
          <w:iCs/>
          <w:u w:color="000000"/>
          <w:lang w:val="en-US"/>
        </w:rPr>
        <w:t>Scientific Reports</w:t>
      </w:r>
      <w:r w:rsidRPr="00106A63">
        <w:rPr>
          <w:rFonts w:ascii="Times New Roman" w:hAnsi="Times New Roman"/>
          <w:u w:color="000000"/>
          <w:lang w:val="en-GB"/>
        </w:rPr>
        <w:t xml:space="preserve">, </w:t>
      </w:r>
      <w:r w:rsidRPr="00106A63">
        <w:rPr>
          <w:rFonts w:ascii="Times New Roman" w:hAnsi="Times New Roman"/>
          <w:i/>
          <w:iCs/>
          <w:u w:color="000000"/>
          <w:lang w:val="en-GB"/>
        </w:rPr>
        <w:t>12</w:t>
      </w:r>
      <w:r w:rsidRPr="00106A63">
        <w:rPr>
          <w:rFonts w:ascii="Times New Roman" w:hAnsi="Times New Roman"/>
          <w:u w:color="000000"/>
          <w:lang w:val="en-GB"/>
        </w:rPr>
        <w:t xml:space="preserve">(1), 18114.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Mazancourt, V.</w:t>
      </w:r>
      <w:r w:rsidRPr="00A45EC3">
        <w:rPr>
          <w:rFonts w:ascii="Times New Roman" w:hAnsi="Times New Roman"/>
          <w:u w:color="000000"/>
          <w:lang w:val="en-US"/>
        </w:rPr>
        <w:t xml:space="preserve"> de, Wappler, T., &amp; Wedmann, S. (2023). Author Correction: Exceptional preservation of internal organs in a new fossil species of freshwater shrimp (Caridea: Palaemonoidea) from the Eocene of Messel (Germany). </w:t>
      </w:r>
      <w:r w:rsidRPr="00A45EC3">
        <w:rPr>
          <w:rFonts w:ascii="Times New Roman" w:hAnsi="Times New Roman"/>
          <w:i/>
          <w:iCs/>
          <w:u w:color="000000"/>
          <w:lang w:val="en-US"/>
        </w:rPr>
        <w:t>Scientific Reports</w:t>
      </w:r>
      <w:r w:rsidRPr="00106A63">
        <w:rPr>
          <w:rFonts w:ascii="Times New Roman" w:hAnsi="Times New Roman"/>
          <w:u w:color="000000"/>
          <w:lang w:val="en-GB"/>
        </w:rPr>
        <w:t xml:space="preserve">, 13(1), 5943.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McNamara, M. E., Briggs, D. E. G., Orr, P. J., Wedmann, S., Noh, H., &amp; Cao, H. (2011). Fossilised biophotonic nanostructures reveal the original colors of 47 million-year-old moths. </w:t>
      </w:r>
      <w:r w:rsidRPr="00A45EC3">
        <w:rPr>
          <w:rFonts w:ascii="Times New Roman" w:hAnsi="Times New Roman"/>
          <w:i/>
          <w:iCs/>
          <w:u w:color="000000"/>
        </w:rPr>
        <w:t>P</w:t>
      </w:r>
      <w:r w:rsidRPr="00106A63">
        <w:rPr>
          <w:rFonts w:ascii="Times New Roman" w:hAnsi="Times New Roman"/>
          <w:i/>
          <w:iCs/>
          <w:u w:color="000000"/>
        </w:rPr>
        <w:t>L</w:t>
      </w:r>
      <w:r w:rsidRPr="00A45EC3">
        <w:rPr>
          <w:rFonts w:ascii="Times New Roman" w:hAnsi="Times New Roman"/>
          <w:i/>
          <w:iCs/>
          <w:u w:color="000000"/>
        </w:rPr>
        <w:t>oS Biology,</w:t>
      </w:r>
      <w:r w:rsidRPr="00A45EC3">
        <w:rPr>
          <w:rFonts w:ascii="Times New Roman" w:hAnsi="Times New Roman"/>
          <w:u w:color="000000"/>
        </w:rPr>
        <w:t xml:space="preserve"> 9(11), e1001200.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Meunier, F. (1921). Die Insektenreste aus dem Lutetien von Messel bei Darmstadt. </w:t>
      </w:r>
      <w:r w:rsidRPr="00A45EC3">
        <w:rPr>
          <w:rFonts w:ascii="Times New Roman" w:hAnsi="Times New Roman"/>
          <w:i/>
          <w:iCs/>
          <w:u w:color="000000"/>
        </w:rPr>
        <w:t>Abhandlungen der hessischen geologischen Landesanstalt</w:t>
      </w:r>
      <w:r w:rsidRPr="00A45EC3">
        <w:rPr>
          <w:rFonts w:ascii="Times New Roman" w:hAnsi="Times New Roman"/>
          <w:u w:color="000000"/>
        </w:rPr>
        <w:t xml:space="preserve">, 7 (3), 1-15.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Micklich</w:t>
      </w:r>
      <w:r w:rsidRPr="00A45EC3">
        <w:rPr>
          <w:rFonts w:ascii="Times New Roman" w:hAnsi="Times New Roman"/>
          <w:u w:color="000000"/>
          <w:shd w:val="clear" w:color="auto" w:fill="FFFFFF"/>
        </w:rPr>
        <w:t xml:space="preserve">, N. (1978). </w:t>
      </w:r>
      <w:r w:rsidRPr="00A45EC3">
        <w:rPr>
          <w:rFonts w:ascii="Times New Roman" w:hAnsi="Times New Roman"/>
          <w:i/>
          <w:iCs/>
          <w:u w:color="000000"/>
          <w:shd w:val="clear" w:color="auto" w:fill="FFFFFF"/>
          <w:lang w:val="pt-PT"/>
        </w:rPr>
        <w:t>Palaeoperca proxima</w:t>
      </w:r>
      <w:r w:rsidRPr="00A45EC3">
        <w:rPr>
          <w:rFonts w:ascii="Times New Roman" w:hAnsi="Times New Roman"/>
          <w:u w:color="000000"/>
          <w:shd w:val="clear" w:color="auto" w:fill="FFFFFF"/>
        </w:rPr>
        <w:t xml:space="preserve">, ein neuer Knochenfisch aus dem Mittel-Eozän von Messel bei Darmstadt. </w:t>
      </w:r>
      <w:r w:rsidRPr="00A45EC3">
        <w:rPr>
          <w:rFonts w:ascii="Times New Roman" w:hAnsi="Times New Roman"/>
          <w:i/>
          <w:iCs/>
          <w:u w:color="000000"/>
          <w:shd w:val="clear" w:color="auto" w:fill="FFFFFF"/>
        </w:rPr>
        <w:t>Senckenbergiana Lethaea</w:t>
      </w:r>
      <w:r w:rsidRPr="00A45EC3">
        <w:rPr>
          <w:rFonts w:ascii="Times New Roman" w:hAnsi="Times New Roman"/>
          <w:u w:color="000000"/>
          <w:shd w:val="clear" w:color="auto" w:fill="FFFFFF"/>
        </w:rPr>
        <w:t>, 59(4/6), 483-501.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Micklich</w:t>
      </w:r>
      <w:r w:rsidRPr="00A45EC3">
        <w:rPr>
          <w:rFonts w:ascii="Times New Roman" w:hAnsi="Times New Roman"/>
          <w:u w:color="000000"/>
          <w:shd w:val="clear" w:color="auto" w:fill="FFFFFF"/>
        </w:rPr>
        <w:t xml:space="preserve">, N. (1983). Ein Aal aus der </w:t>
      </w:r>
      <w:r w:rsidRPr="00A45EC3">
        <w:rPr>
          <w:rFonts w:ascii="Times New Roman" w:hAnsi="Times New Roman"/>
          <w:u w:color="000000"/>
          <w:shd w:val="clear" w:color="auto" w:fill="FFFFFF"/>
          <w:lang w:val="fr-FR"/>
        </w:rPr>
        <w:t>«</w:t>
      </w:r>
      <w:r w:rsidRPr="00A45EC3">
        <w:rPr>
          <w:rFonts w:ascii="Times New Roman" w:hAnsi="Times New Roman"/>
          <w:u w:color="000000"/>
          <w:shd w:val="clear" w:color="auto" w:fill="FFFFFF"/>
        </w:rPr>
        <w:t>Grube Messel</w:t>
      </w:r>
      <w:r w:rsidRPr="00A45EC3">
        <w:rPr>
          <w:rFonts w:ascii="Times New Roman" w:hAnsi="Times New Roman"/>
          <w:u w:color="000000"/>
          <w:shd w:val="clear" w:color="auto" w:fill="FFFFFF"/>
          <w:lang w:val="it-IT"/>
        </w:rPr>
        <w:t>»</w:t>
      </w:r>
      <w:r w:rsidRPr="00A45EC3">
        <w:rPr>
          <w:rFonts w:ascii="Times New Roman" w:hAnsi="Times New Roman"/>
          <w:u w:color="000000"/>
          <w:shd w:val="clear" w:color="auto" w:fill="FFFFFF"/>
        </w:rPr>
        <w:t xml:space="preserve">. Gedanken und Probleme bei Aussagen zu Fossilfunden. </w:t>
      </w:r>
      <w:r w:rsidRPr="00A45EC3">
        <w:rPr>
          <w:rFonts w:ascii="Times New Roman" w:hAnsi="Times New Roman"/>
          <w:i/>
          <w:iCs/>
          <w:u w:color="000000"/>
          <w:shd w:val="clear" w:color="auto" w:fill="FFFFFF"/>
        </w:rPr>
        <w:t>Natur und Museum</w:t>
      </w:r>
      <w:r w:rsidRPr="00A45EC3">
        <w:rPr>
          <w:rFonts w:ascii="Times New Roman" w:hAnsi="Times New Roman"/>
          <w:u w:color="000000"/>
          <w:shd w:val="clear" w:color="auto" w:fill="FFFFFF"/>
        </w:rPr>
        <w:t>, 113(7), 211-221.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A45EC3">
        <w:rPr>
          <w:rFonts w:ascii="Times New Roman" w:hAnsi="Times New Roman"/>
          <w:u w:color="000000"/>
        </w:rPr>
        <w:t>Micklich</w:t>
      </w:r>
      <w:r w:rsidRPr="00A45EC3">
        <w:rPr>
          <w:rFonts w:ascii="Times New Roman" w:hAnsi="Times New Roman"/>
          <w:u w:color="000000"/>
          <w:shd w:val="clear" w:color="auto" w:fill="FFFFFF"/>
        </w:rPr>
        <w:t>, N. (1985). Biologisch paläontologische Untersuchungen zur Fischfauna der Messeler Ölschiefer (Mittel-Eozä</w:t>
      </w:r>
      <w:r w:rsidRPr="00A45EC3">
        <w:rPr>
          <w:rFonts w:ascii="Times New Roman" w:hAnsi="Times New Roman"/>
          <w:u w:color="000000"/>
          <w:shd w:val="clear" w:color="auto" w:fill="FFFFFF"/>
          <w:lang w:val="pt-PT"/>
        </w:rPr>
        <w:t xml:space="preserve">n, Lutetium). </w:t>
      </w:r>
      <w:r w:rsidRPr="00A45EC3">
        <w:rPr>
          <w:rFonts w:ascii="Times New Roman" w:hAnsi="Times New Roman"/>
          <w:i/>
          <w:iCs/>
          <w:u w:color="000000"/>
          <w:shd w:val="clear" w:color="auto" w:fill="FFFFFF"/>
          <w:lang w:val="pt-PT"/>
        </w:rPr>
        <w:t>Andrias</w:t>
      </w:r>
      <w:r w:rsidRPr="00A45EC3">
        <w:rPr>
          <w:rFonts w:ascii="Times New Roman" w:hAnsi="Times New Roman"/>
          <w:u w:color="000000"/>
          <w:shd w:val="clear" w:color="auto" w:fill="FFFFFF"/>
          <w:lang w:val="pt-PT"/>
        </w:rPr>
        <w:t>, 4, 1-171.</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106A63">
        <w:rPr>
          <w:rFonts w:ascii="Times New Roman" w:hAnsi="Times New Roman"/>
          <w:u w:color="000000"/>
          <w:lang w:val="en-GB"/>
        </w:rPr>
        <w:lastRenderedPageBreak/>
        <w:t>Micklich</w:t>
      </w:r>
      <w:r w:rsidRPr="00A45EC3">
        <w:rPr>
          <w:rFonts w:ascii="Times New Roman" w:hAnsi="Times New Roman"/>
          <w:u w:color="000000"/>
          <w:shd w:val="clear" w:color="auto" w:fill="FFFFFF"/>
          <w:lang w:val="en-US"/>
        </w:rPr>
        <w:t xml:space="preserve">, N., &amp; Arratia, G. (2022). The enigmatic teleostean fish, </w:t>
      </w:r>
      <w:r w:rsidRPr="00106A63">
        <w:rPr>
          <w:rFonts w:ascii="Times New Roman" w:hAnsi="Times New Roman"/>
          <w:i/>
          <w:iCs/>
          <w:u w:color="000000"/>
          <w:shd w:val="clear" w:color="auto" w:fill="FFFFFF"/>
          <w:lang w:val="en-GB"/>
        </w:rPr>
        <w:t>Thaumaturus intermedius</w:t>
      </w:r>
      <w:r w:rsidRPr="00A45EC3">
        <w:rPr>
          <w:rFonts w:ascii="Times New Roman" w:hAnsi="Times New Roman"/>
          <w:u w:color="000000"/>
          <w:shd w:val="clear" w:color="auto" w:fill="FFFFFF"/>
          <w:lang w:val="en-US"/>
        </w:rPr>
        <w:t xml:space="preserve"> Weitzel, 1933 from the Eocene of Lake Messel (Hessen, S Germany). Part I: Anatomy and taxonomy revised. </w:t>
      </w:r>
      <w:r w:rsidRPr="00A45EC3">
        <w:rPr>
          <w:rFonts w:ascii="Times New Roman" w:hAnsi="Times New Roman"/>
          <w:i/>
          <w:iCs/>
          <w:u w:color="000000"/>
          <w:shd w:val="clear" w:color="auto" w:fill="FFFFFF"/>
          <w:lang w:val="en-US"/>
        </w:rPr>
        <w:t>Palaeontographica A</w:t>
      </w:r>
      <w:r w:rsidRPr="00A45EC3">
        <w:rPr>
          <w:rFonts w:ascii="Times New Roman" w:hAnsi="Times New Roman"/>
          <w:u w:color="000000"/>
          <w:shd w:val="clear" w:color="auto" w:fill="FFFFFF"/>
          <w:lang w:val="en-US"/>
        </w:rPr>
        <w:t>, 323, 1-73.</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106A63">
        <w:rPr>
          <w:rFonts w:ascii="Times New Roman" w:hAnsi="Times New Roman"/>
          <w:u w:color="000000"/>
          <w:lang w:val="en-GB"/>
        </w:rPr>
        <w:t>Micklich</w:t>
      </w:r>
      <w:r w:rsidRPr="00A45EC3">
        <w:rPr>
          <w:rFonts w:ascii="Times New Roman" w:hAnsi="Times New Roman"/>
          <w:u w:color="000000"/>
          <w:shd w:val="clear" w:color="auto" w:fill="FFFFFF"/>
          <w:lang w:val="en-US"/>
        </w:rPr>
        <w:t xml:space="preserve">, N., &amp; Klappert, G. (2001). </w:t>
      </w:r>
      <w:r w:rsidRPr="00106A63">
        <w:rPr>
          <w:rFonts w:ascii="Times New Roman" w:hAnsi="Times New Roman"/>
          <w:i/>
          <w:iCs/>
          <w:u w:color="000000"/>
          <w:shd w:val="clear" w:color="auto" w:fill="FFFFFF"/>
          <w:lang w:val="en-GB"/>
        </w:rPr>
        <w:t>Masillosteus kelleri</w:t>
      </w:r>
      <w:r w:rsidRPr="00A45EC3">
        <w:rPr>
          <w:rFonts w:ascii="Times New Roman" w:hAnsi="Times New Roman"/>
          <w:u w:color="000000"/>
          <w:shd w:val="clear" w:color="auto" w:fill="FFFFFF"/>
          <w:lang w:val="en-US"/>
        </w:rPr>
        <w:t xml:space="preserve">, a new gar (Actinopterygii, Lepisosteidae) from the Middle Eocene of Grube Messel (Hessen, Germany). </w:t>
      </w:r>
      <w:r w:rsidRPr="00A45EC3">
        <w:rPr>
          <w:rFonts w:ascii="Times New Roman" w:hAnsi="Times New Roman"/>
          <w:i/>
          <w:iCs/>
          <w:u w:color="000000"/>
          <w:shd w:val="clear" w:color="auto" w:fill="FFFFFF"/>
          <w:lang w:val="en-US"/>
        </w:rPr>
        <w:t>Kaupia</w:t>
      </w:r>
      <w:r w:rsidRPr="00A45EC3">
        <w:rPr>
          <w:rFonts w:ascii="Times New Roman" w:hAnsi="Times New Roman"/>
          <w:u w:color="000000"/>
          <w:shd w:val="clear" w:color="auto" w:fill="FFFFFF"/>
          <w:lang w:val="en-US"/>
        </w:rPr>
        <w:t>, 11, 73-81.</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Morlo, M., &amp; Habersetzer, J. (1999). The Hyaenodontidae (Creodonta,</w:t>
      </w:r>
      <w:r w:rsidRPr="00A45EC3">
        <w:rPr>
          <w:rFonts w:ascii="Times New Roman" w:hAnsi="Times New Roman"/>
          <w:u w:color="000000"/>
          <w:lang w:val="en-US"/>
        </w:rPr>
        <w:t xml:space="preserve"> Mammalia) from the lower middle Eocene (MP11) of Messel (Germany) with special remarks on new x-ray methods. </w:t>
      </w:r>
      <w:r w:rsidRPr="00106A63">
        <w:rPr>
          <w:rFonts w:ascii="Times New Roman" w:hAnsi="Times New Roman"/>
          <w:i/>
          <w:iCs/>
          <w:u w:color="000000"/>
        </w:rPr>
        <w:t>Courier Forschungsinstitut Senckenberg</w:t>
      </w:r>
      <w:r w:rsidRPr="00A45EC3">
        <w:rPr>
          <w:rFonts w:ascii="Times New Roman" w:hAnsi="Times New Roman"/>
          <w:u w:color="000000"/>
        </w:rPr>
        <w:t>, 216, 31-73.</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106A63">
        <w:rPr>
          <w:rFonts w:ascii="Times New Roman" w:hAnsi="Times New Roman"/>
          <w:u w:color="000000"/>
        </w:rPr>
        <w:t xml:space="preserve">Morlo, M., Schaal, S., Mayr, G., &amp; Seiffert, C. (2004). </w:t>
      </w:r>
      <w:r w:rsidRPr="00A45EC3">
        <w:rPr>
          <w:rFonts w:ascii="Times New Roman" w:hAnsi="Times New Roman"/>
          <w:u w:color="000000"/>
          <w:lang w:val="en-US"/>
        </w:rPr>
        <w:t xml:space="preserve">An annotated taxonomic list of the Middle Eocene (MP 11) Vertebrata of Messel. </w:t>
      </w:r>
      <w:r w:rsidRPr="00A45EC3">
        <w:rPr>
          <w:rFonts w:ascii="Times New Roman" w:hAnsi="Times New Roman"/>
          <w:i/>
          <w:iCs/>
          <w:u w:color="000000"/>
          <w:lang w:val="en-US"/>
        </w:rPr>
        <w:t>Courier Forschungsinstitut Senckenberg</w:t>
      </w:r>
      <w:r w:rsidRPr="00A45EC3">
        <w:rPr>
          <w:rFonts w:ascii="Times New Roman" w:hAnsi="Times New Roman"/>
          <w:u w:color="000000"/>
          <w:lang w:val="en-US"/>
        </w:rPr>
        <w:t>, 252, 95-108.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Mourer-Chau</w:t>
      </w:r>
      <w:r w:rsidRPr="00A45EC3">
        <w:rPr>
          <w:rFonts w:ascii="Times New Roman" w:hAnsi="Times New Roman"/>
          <w:u w:color="000000"/>
          <w:lang w:val="fr-FR"/>
        </w:rPr>
        <w:t>viré</w:t>
      </w:r>
      <w:r w:rsidRPr="00106A63">
        <w:rPr>
          <w:rFonts w:ascii="Times New Roman" w:hAnsi="Times New Roman"/>
          <w:u w:color="000000"/>
          <w:lang w:val="en-US"/>
        </w:rPr>
        <w:t>, C</w:t>
      </w:r>
      <w:r w:rsidRPr="00A45EC3">
        <w:rPr>
          <w:rFonts w:ascii="Times New Roman" w:hAnsi="Times New Roman"/>
          <w:u w:color="000000"/>
          <w:lang w:val="fr-FR"/>
        </w:rPr>
        <w:t>.</w:t>
      </w:r>
      <w:r w:rsidRPr="00A45EC3">
        <w:rPr>
          <w:rFonts w:ascii="Times New Roman" w:hAnsi="Times New Roman"/>
          <w:u w:color="000000"/>
          <w:lang w:val="en-US"/>
        </w:rPr>
        <w:t xml:space="preserve"> (1983)</w:t>
      </w:r>
      <w:r w:rsidRPr="00A45EC3">
        <w:rPr>
          <w:rFonts w:ascii="Times New Roman" w:hAnsi="Times New Roman"/>
          <w:u w:color="000000"/>
          <w:lang w:val="fr-FR"/>
        </w:rPr>
        <w:t xml:space="preserve">. Les Gruiformes (Aves) </w:t>
      </w:r>
      <w:r w:rsidRPr="00A45EC3">
        <w:rPr>
          <w:rFonts w:ascii="Times New Roman" w:hAnsi="Times New Roman"/>
          <w:u w:color="000000"/>
          <w:lang w:val="en-US"/>
        </w:rPr>
        <w:t>d</w:t>
      </w:r>
      <w:r w:rsidRPr="00A45EC3">
        <w:rPr>
          <w:rFonts w:ascii="Times New Roman" w:hAnsi="Times New Roman"/>
          <w:u w:color="000000"/>
          <w:lang w:val="fr-FR"/>
        </w:rPr>
        <w:t xml:space="preserve">es Phosphorites </w:t>
      </w:r>
      <w:r w:rsidRPr="00A45EC3">
        <w:rPr>
          <w:rFonts w:ascii="Times New Roman" w:hAnsi="Times New Roman"/>
          <w:u w:color="000000"/>
          <w:lang w:val="en-US"/>
        </w:rPr>
        <w:t>d</w:t>
      </w:r>
      <w:r w:rsidRPr="00A45EC3">
        <w:rPr>
          <w:rFonts w:ascii="Times New Roman" w:hAnsi="Times New Roman"/>
          <w:u w:color="000000"/>
          <w:lang w:val="fr-FR"/>
        </w:rPr>
        <w:t xml:space="preserve">u Quercy (France): 1, Sous-ordre Cariamae (Cariamidae Et Phorusrhacidae): Systématique </w:t>
      </w:r>
      <w:r w:rsidRPr="00A45EC3">
        <w:rPr>
          <w:rFonts w:ascii="Times New Roman" w:hAnsi="Times New Roman"/>
          <w:u w:color="000000"/>
          <w:lang w:val="en-US"/>
        </w:rPr>
        <w:t>e</w:t>
      </w:r>
      <w:r w:rsidRPr="00A45EC3">
        <w:rPr>
          <w:rFonts w:ascii="Times New Roman" w:hAnsi="Times New Roman"/>
          <w:u w:color="000000"/>
          <w:lang w:val="fr-FR"/>
        </w:rPr>
        <w:t xml:space="preserve">t </w:t>
      </w:r>
      <w:r w:rsidRPr="00A45EC3">
        <w:rPr>
          <w:rFonts w:ascii="Times New Roman" w:hAnsi="Times New Roman"/>
          <w:u w:color="000000"/>
          <w:lang w:val="en-US"/>
        </w:rPr>
        <w:t>b</w:t>
      </w:r>
      <w:r w:rsidRPr="00A45EC3">
        <w:rPr>
          <w:rFonts w:ascii="Times New Roman" w:hAnsi="Times New Roman"/>
          <w:u w:color="000000"/>
          <w:lang w:val="fr-FR"/>
        </w:rPr>
        <w:t xml:space="preserve">iostratigraphie. </w:t>
      </w:r>
      <w:r w:rsidRPr="00A45EC3">
        <w:rPr>
          <w:rFonts w:ascii="Times New Roman" w:hAnsi="Times New Roman"/>
          <w:i/>
          <w:iCs/>
          <w:u w:color="000000"/>
          <w:lang w:val="fr-FR"/>
        </w:rPr>
        <w:t>Pal</w:t>
      </w:r>
      <w:r w:rsidRPr="00A45EC3">
        <w:rPr>
          <w:rFonts w:ascii="Times New Roman" w:hAnsi="Times New Roman"/>
          <w:i/>
          <w:iCs/>
          <w:u w:color="000000"/>
          <w:lang w:val="en-US"/>
        </w:rPr>
        <w:t>ae</w:t>
      </w:r>
      <w:r w:rsidRPr="00A45EC3">
        <w:rPr>
          <w:rFonts w:ascii="Times New Roman" w:hAnsi="Times New Roman"/>
          <w:i/>
          <w:iCs/>
          <w:u w:color="000000"/>
          <w:lang w:val="it-IT"/>
        </w:rPr>
        <w:t>overtebrata</w:t>
      </w:r>
      <w:r w:rsidRPr="00A45EC3">
        <w:rPr>
          <w:rFonts w:ascii="Times New Roman" w:hAnsi="Times New Roman"/>
          <w:u w:color="000000"/>
          <w:lang w:val="it-IT"/>
        </w:rPr>
        <w:t>,</w:t>
      </w:r>
      <w:r w:rsidRPr="00A45EC3">
        <w:rPr>
          <w:rFonts w:ascii="Times New Roman" w:hAnsi="Times New Roman"/>
          <w:u w:color="000000"/>
          <w:lang w:val="en-US"/>
        </w:rPr>
        <w:t xml:space="preserve"> 13, 83-143.</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Mü</w:t>
      </w:r>
      <w:r w:rsidRPr="00A45EC3">
        <w:rPr>
          <w:rFonts w:ascii="Times New Roman" w:hAnsi="Times New Roman"/>
          <w:u w:color="000000"/>
          <w:lang w:val="en-US"/>
        </w:rPr>
        <w:t xml:space="preserve">ller, J. (2001). Osteology and relationships of </w:t>
      </w:r>
      <w:r w:rsidRPr="00A45EC3">
        <w:rPr>
          <w:rFonts w:ascii="Times New Roman" w:hAnsi="Times New Roman"/>
          <w:i/>
          <w:iCs/>
          <w:u w:color="000000"/>
          <w:lang w:val="en-US"/>
        </w:rPr>
        <w:t>Eolacerta robusta</w:t>
      </w:r>
      <w:r w:rsidRPr="00A45EC3">
        <w:rPr>
          <w:rFonts w:ascii="Times New Roman" w:hAnsi="Times New Roman"/>
          <w:u w:color="000000"/>
          <w:lang w:val="en-US"/>
        </w:rPr>
        <w:t xml:space="preserve">, a lizard from the middle Eocene of Germany (Reptilia, Squamata). </w:t>
      </w:r>
      <w:r w:rsidRPr="00A45EC3">
        <w:rPr>
          <w:rFonts w:ascii="Times New Roman" w:hAnsi="Times New Roman"/>
          <w:i/>
          <w:iCs/>
          <w:u w:color="000000"/>
          <w:lang w:val="en-US"/>
        </w:rPr>
        <w:t>Journal of Vertebrate Paleontology</w:t>
      </w:r>
      <w:r w:rsidRPr="00A45EC3">
        <w:rPr>
          <w:rFonts w:ascii="Times New Roman" w:hAnsi="Times New Roman"/>
          <w:u w:color="000000"/>
          <w:lang w:val="en-US"/>
        </w:rPr>
        <w:t>, 21(2), 261-278.</w:t>
      </w:r>
      <w:r w:rsidRPr="00106A63">
        <w:rPr>
          <w:rFonts w:ascii="Times New Roman" w:hAnsi="Times New Roman"/>
          <w:u w:color="000000"/>
          <w:lang w:val="en-GB"/>
        </w:rPr>
        <w:t xml:space="preserve"> </w:t>
      </w:r>
      <w:hyperlink r:id="rId70" w:history="1">
        <w:r w:rsidRPr="00106A63">
          <w:rPr>
            <w:rStyle w:val="Hyperlink2"/>
            <w:rFonts w:ascii="Times New Roman" w:hAnsi="Times New Roman"/>
            <w:lang w:val="en-GB"/>
          </w:rPr>
          <w:t>https://doi.org/10.1671/0272-4634(2001)021[0261:OAROER]2.0.CO;2</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Mü</w:t>
      </w:r>
      <w:r w:rsidRPr="00A45EC3">
        <w:rPr>
          <w:rFonts w:ascii="Times New Roman" w:hAnsi="Times New Roman"/>
          <w:u w:color="000000"/>
          <w:lang w:val="en-US"/>
        </w:rPr>
        <w:t xml:space="preserve">ller, J., Hipsley, C. A., Head, J. J., Kardjilov, N., Hilger, A., Wuttke, M., &amp; Reisz, R. R. (2011). Eocene lizard from Germany reveals amphisbaenian origins. </w:t>
      </w:r>
      <w:r w:rsidRPr="00A45EC3">
        <w:rPr>
          <w:rFonts w:ascii="Times New Roman" w:hAnsi="Times New Roman"/>
          <w:i/>
          <w:iCs/>
          <w:u w:color="000000"/>
          <w:lang w:val="en-US"/>
        </w:rPr>
        <w:t>Nature</w:t>
      </w:r>
      <w:r w:rsidRPr="00A45EC3">
        <w:rPr>
          <w:rFonts w:ascii="Times New Roman" w:hAnsi="Times New Roman"/>
          <w:u w:color="000000"/>
          <w:lang w:val="en-US"/>
        </w:rPr>
        <w:t>, 473, 364-367.</w:t>
      </w:r>
      <w:r w:rsidRPr="00106A63">
        <w:rPr>
          <w:rStyle w:val="Hyperlink2"/>
          <w:rFonts w:ascii="Times New Roman" w:hAnsi="Times New Roman"/>
          <w:lang w:val="en-GB"/>
        </w:rPr>
        <w:t xml:space="preserve"> </w:t>
      </w:r>
      <w:hyperlink r:id="rId71" w:history="1">
        <w:r w:rsidRPr="00106A63">
          <w:rPr>
            <w:rStyle w:val="Hyperlink2"/>
            <w:rFonts w:ascii="Times New Roman" w:hAnsi="Times New Roman"/>
            <w:lang w:val="en-GB"/>
          </w:rPr>
          <w:t>https://doi.org/10.1038/nature09919</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Müller, W. E. G., Zahn, R. K., &amp; Maidhof, A. (1982). </w:t>
      </w:r>
      <w:r w:rsidRPr="00A45EC3">
        <w:rPr>
          <w:rFonts w:ascii="Times New Roman" w:hAnsi="Times New Roman"/>
          <w:i/>
          <w:iCs/>
          <w:u w:color="000000"/>
        </w:rPr>
        <w:t>Spongilla gutenbergiana</w:t>
      </w:r>
      <w:r w:rsidRPr="00A45EC3">
        <w:rPr>
          <w:rFonts w:ascii="Times New Roman" w:hAnsi="Times New Roman"/>
          <w:u w:color="000000"/>
        </w:rPr>
        <w:t xml:space="preserve"> n. sp., ein Süßwasserschwamm aus dem Mittel-Eozän von Messel. </w:t>
      </w:r>
      <w:r w:rsidRPr="00A45EC3">
        <w:rPr>
          <w:rFonts w:ascii="Times New Roman" w:hAnsi="Times New Roman"/>
          <w:i/>
          <w:iCs/>
          <w:u w:color="000000"/>
        </w:rPr>
        <w:t>Senckenbergiana lethaea</w:t>
      </w:r>
      <w:r w:rsidRPr="00A45EC3">
        <w:rPr>
          <w:rFonts w:ascii="Times New Roman" w:hAnsi="Times New Roman"/>
          <w:u w:color="000000"/>
        </w:rPr>
        <w:t xml:space="preserve">, 63 (5/6), 465-472.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Mürriger, F., &amp; Pflug, H. (1952). Über eine palynologische Untersuchung des Braunkohlenlagers der Grube Emma bei Marxheim (Untermaingebiet). </w:t>
      </w:r>
      <w:r w:rsidRPr="00A45EC3">
        <w:rPr>
          <w:rFonts w:ascii="Times New Roman" w:hAnsi="Times New Roman"/>
          <w:i/>
          <w:iCs/>
          <w:u w:color="000000"/>
        </w:rPr>
        <w:t>Notizbl</w:t>
      </w:r>
      <w:r w:rsidRPr="00106A63">
        <w:rPr>
          <w:rFonts w:ascii="Times New Roman" w:hAnsi="Times New Roman"/>
          <w:i/>
          <w:iCs/>
          <w:u w:color="000000"/>
        </w:rPr>
        <w:t xml:space="preserve">att </w:t>
      </w:r>
      <w:r w:rsidRPr="00A45EC3">
        <w:rPr>
          <w:rFonts w:ascii="Times New Roman" w:hAnsi="Times New Roman"/>
          <w:i/>
          <w:iCs/>
          <w:u w:color="000000"/>
        </w:rPr>
        <w:t>des hessischen Landesamtes</w:t>
      </w:r>
      <w:r w:rsidRPr="00106A63">
        <w:rPr>
          <w:rFonts w:ascii="Times New Roman" w:hAnsi="Times New Roman"/>
          <w:i/>
          <w:iCs/>
          <w:u w:color="000000"/>
        </w:rPr>
        <w:t xml:space="preserve"> </w:t>
      </w:r>
      <w:r w:rsidRPr="00A45EC3">
        <w:rPr>
          <w:rFonts w:ascii="Times New Roman" w:hAnsi="Times New Roman"/>
          <w:i/>
          <w:iCs/>
          <w:u w:color="000000"/>
        </w:rPr>
        <w:t>für Bodenforschung</w:t>
      </w:r>
      <w:r w:rsidRPr="00A45EC3">
        <w:rPr>
          <w:rFonts w:ascii="Times New Roman" w:hAnsi="Times New Roman"/>
          <w:u w:color="000000"/>
        </w:rPr>
        <w:t>, 6(3), 56-66.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fr-FR"/>
        </w:rPr>
        <w:t>Nagy, E. (1963). Spores et pollens nouveaux d</w:t>
      </w:r>
      <w:r w:rsidRPr="00A45EC3">
        <w:rPr>
          <w:rFonts w:ascii="Times New Roman" w:hAnsi="Times New Roman"/>
          <w:u w:color="000000"/>
        </w:rPr>
        <w:t>’</w:t>
      </w:r>
      <w:r w:rsidRPr="00A45EC3">
        <w:rPr>
          <w:rFonts w:ascii="Times New Roman" w:hAnsi="Times New Roman"/>
          <w:u w:color="000000"/>
          <w:lang w:val="fr-FR"/>
        </w:rPr>
        <w:t>une coupe de la briqueterie d</w:t>
      </w:r>
      <w:r w:rsidRPr="00A45EC3">
        <w:rPr>
          <w:rFonts w:ascii="Times New Roman" w:hAnsi="Times New Roman"/>
          <w:u w:color="000000"/>
        </w:rPr>
        <w:t xml:space="preserve">’Eger (Hongrie). </w:t>
      </w:r>
      <w:r w:rsidRPr="00A45EC3">
        <w:rPr>
          <w:rFonts w:ascii="Times New Roman" w:hAnsi="Times New Roman"/>
          <w:i/>
          <w:iCs/>
          <w:u w:color="000000"/>
          <w:lang w:val="fr-FR"/>
        </w:rPr>
        <w:t>Pollen et Spores</w:t>
      </w:r>
      <w:r w:rsidRPr="00A45EC3">
        <w:rPr>
          <w:rFonts w:ascii="Times New Roman" w:hAnsi="Times New Roman"/>
          <w:u w:color="000000"/>
          <w:lang w:val="fr-FR"/>
        </w:rPr>
        <w:t>, 19(3),</w:t>
      </w:r>
      <w:r w:rsidRPr="00A45EC3">
        <w:rPr>
          <w:rFonts w:ascii="Times New Roman" w:hAnsi="Times New Roman"/>
          <w:u w:color="000000"/>
          <w:lang w:val="en-US"/>
        </w:rPr>
        <w:t xml:space="preserve"> </w:t>
      </w:r>
      <w:r w:rsidRPr="00A45EC3">
        <w:rPr>
          <w:rFonts w:ascii="Times New Roman" w:hAnsi="Times New Roman"/>
          <w:u w:color="000000"/>
          <w:lang w:val="pt-PT"/>
        </w:rPr>
        <w:t>3</w:t>
      </w:r>
      <w:r w:rsidRPr="00A45EC3">
        <w:rPr>
          <w:rFonts w:ascii="Times New Roman" w:hAnsi="Times New Roman"/>
          <w:u w:color="000000"/>
          <w:lang w:val="en-US"/>
        </w:rPr>
        <w:t>96-412</w:t>
      </w:r>
      <w:r w:rsidRPr="00A45EC3">
        <w:rPr>
          <w:rFonts w:ascii="Times New Roman" w:hAnsi="Times New Roman"/>
          <w:u w:color="000000"/>
          <w:lang w:val="pt-PT"/>
        </w:rPr>
        <w:t>.</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Nagy, E. (1969). Palynological elaborations of the Miocene in the Mecsek Mountains. </w:t>
      </w:r>
      <w:r w:rsidRPr="00106A63">
        <w:rPr>
          <w:rFonts w:ascii="Times New Roman" w:hAnsi="Times New Roman"/>
          <w:i/>
          <w:iCs/>
          <w:u w:color="000000"/>
          <w:lang w:val="en-US"/>
        </w:rPr>
        <w:t>Magyar Állami Földtani Intézet évkönyve</w:t>
      </w:r>
      <w:r w:rsidRPr="00106A63">
        <w:rPr>
          <w:rFonts w:ascii="Times New Roman" w:hAnsi="Times New Roman"/>
          <w:u w:color="000000"/>
          <w:lang w:val="en-US"/>
        </w:rPr>
        <w:t>, 52, 235-649.</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Nagy, E. (1985). </w:t>
      </w:r>
      <w:r w:rsidRPr="00106A63">
        <w:rPr>
          <w:rFonts w:ascii="Times New Roman" w:hAnsi="Times New Roman"/>
          <w:u w:color="000000"/>
          <w:lang w:val="en-US"/>
        </w:rPr>
        <w:t>A magyarországi neogén sporomorphái</w:t>
      </w:r>
      <w:r w:rsidRPr="00A45EC3">
        <w:rPr>
          <w:rFonts w:ascii="Times New Roman" w:hAnsi="Times New Roman"/>
          <w:u w:color="000000"/>
          <w:lang w:val="en-US"/>
        </w:rPr>
        <w:t xml:space="preserve">. </w:t>
      </w:r>
      <w:r w:rsidRPr="00A45EC3">
        <w:rPr>
          <w:rFonts w:ascii="Times New Roman" w:hAnsi="Times New Roman"/>
          <w:i/>
          <w:iCs/>
          <w:u w:color="000000"/>
          <w:lang w:val="en-US"/>
        </w:rPr>
        <w:t>Geologica Hungarica</w:t>
      </w:r>
      <w:r w:rsidRPr="00A45EC3">
        <w:rPr>
          <w:rFonts w:ascii="Times New Roman" w:hAnsi="Times New Roman"/>
          <w:u w:color="000000"/>
          <w:lang w:val="en-US"/>
        </w:rPr>
        <w:t>, 47, 1-471.</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fr-FR"/>
        </w:rPr>
        <w:t>Nakoman, E. (1965). Description d</w:t>
      </w:r>
      <w:r w:rsidRPr="00106A63">
        <w:rPr>
          <w:rFonts w:ascii="Times New Roman" w:hAnsi="Times New Roman"/>
          <w:u w:color="000000"/>
          <w:lang w:val="en-US"/>
        </w:rPr>
        <w:t>‘</w:t>
      </w:r>
      <w:r w:rsidRPr="00A45EC3">
        <w:rPr>
          <w:rFonts w:ascii="Times New Roman" w:hAnsi="Times New Roman"/>
          <w:u w:color="000000"/>
          <w:lang w:val="fr-FR"/>
        </w:rPr>
        <w:t xml:space="preserve">un nouveau genre de forme: </w:t>
      </w:r>
      <w:r w:rsidRPr="00A45EC3">
        <w:rPr>
          <w:rFonts w:ascii="Times New Roman" w:hAnsi="Times New Roman"/>
          <w:i/>
          <w:iCs/>
          <w:u w:color="000000"/>
          <w:lang w:val="fr-FR"/>
        </w:rPr>
        <w:t>Corsinipollenites</w:t>
      </w:r>
      <w:r w:rsidRPr="00A45EC3">
        <w:rPr>
          <w:rFonts w:ascii="Times New Roman" w:hAnsi="Times New Roman"/>
          <w:u w:color="000000"/>
          <w:lang w:val="fr-FR"/>
        </w:rPr>
        <w:t xml:space="preserve">. </w:t>
      </w:r>
      <w:r w:rsidRPr="00106A63">
        <w:rPr>
          <w:rFonts w:ascii="Times New Roman" w:hAnsi="Times New Roman"/>
          <w:i/>
          <w:iCs/>
          <w:u w:color="000000"/>
          <w:lang w:val="en-US"/>
        </w:rPr>
        <w:t>Annales de la Société géologique du Nord</w:t>
      </w:r>
      <w:r w:rsidRPr="00106A63">
        <w:rPr>
          <w:rFonts w:ascii="Times New Roman" w:hAnsi="Times New Roman"/>
          <w:u w:color="000000"/>
          <w:lang w:val="en-US"/>
        </w:rPr>
        <w:t>, 85, 155-158.</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nl-NL"/>
        </w:rPr>
        <w:t xml:space="preserve">Neubert, E. (1999). The </w:t>
      </w:r>
      <w:r w:rsidRPr="00A45EC3">
        <w:rPr>
          <w:rFonts w:ascii="Times New Roman" w:hAnsi="Times New Roman"/>
          <w:u w:color="000000"/>
          <w:lang w:val="en-US"/>
        </w:rPr>
        <w:t xml:space="preserve">Mollusca of the Eocene lake of Messel. </w:t>
      </w:r>
      <w:r w:rsidRPr="00A45EC3">
        <w:rPr>
          <w:rFonts w:ascii="Times New Roman" w:hAnsi="Times New Roman"/>
          <w:i/>
          <w:iCs/>
          <w:u w:color="000000"/>
        </w:rPr>
        <w:t>Courier Forschungsinstitut Senckenberg</w:t>
      </w:r>
      <w:r w:rsidRPr="00A45EC3">
        <w:rPr>
          <w:rFonts w:ascii="Times New Roman" w:hAnsi="Times New Roman"/>
          <w:u w:color="000000"/>
        </w:rPr>
        <w:t xml:space="preserve">, 216, 167-181.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Nichols, D. J. (1973). </w:t>
      </w:r>
      <w:r w:rsidRPr="00A45EC3">
        <w:rPr>
          <w:rFonts w:ascii="Times New Roman" w:hAnsi="Times New Roman"/>
          <w:u w:color="000000"/>
          <w:lang w:val="en-US"/>
        </w:rPr>
        <w:t xml:space="preserve">North American and European species of </w:t>
      </w:r>
      <w:r w:rsidRPr="00A45EC3">
        <w:rPr>
          <w:rFonts w:ascii="Times New Roman" w:hAnsi="Times New Roman"/>
          <w:i/>
          <w:iCs/>
          <w:u w:color="000000"/>
          <w:lang w:val="en-US"/>
        </w:rPr>
        <w:t>Momipites</w:t>
      </w:r>
      <w:r w:rsidRPr="00A45EC3">
        <w:rPr>
          <w:rFonts w:ascii="Times New Roman" w:hAnsi="Times New Roman"/>
          <w:u w:color="000000"/>
          <w:lang w:val="en-US"/>
        </w:rPr>
        <w:t xml:space="preserve"> (</w:t>
      </w:r>
      <w:r w:rsidRPr="00106A63">
        <w:rPr>
          <w:rFonts w:ascii="Times New Roman" w:hAnsi="Times New Roman"/>
          <w:u w:color="000000"/>
          <w:lang w:val="en-GB"/>
        </w:rPr>
        <w:t>„</w:t>
      </w:r>
      <w:r w:rsidRPr="00106A63">
        <w:rPr>
          <w:rFonts w:ascii="Times New Roman" w:hAnsi="Times New Roman"/>
          <w:i/>
          <w:iCs/>
          <w:u w:color="000000"/>
          <w:lang w:val="en-GB"/>
        </w:rPr>
        <w:t>Engelhardtia</w:t>
      </w:r>
      <w:r w:rsidRPr="00106A63">
        <w:rPr>
          <w:rFonts w:ascii="Times New Roman" w:hAnsi="Times New Roman"/>
          <w:u w:color="000000"/>
          <w:lang w:val="en-GB"/>
        </w:rPr>
        <w:t>“</w:t>
      </w:r>
      <w:r w:rsidRPr="00A45EC3">
        <w:rPr>
          <w:rFonts w:ascii="Times New Roman" w:hAnsi="Times New Roman"/>
          <w:u w:color="000000"/>
          <w:lang w:val="en-US"/>
        </w:rPr>
        <w:t xml:space="preserve">) and related genera. </w:t>
      </w:r>
      <w:r w:rsidRPr="00106A63">
        <w:rPr>
          <w:rFonts w:ascii="Times New Roman" w:hAnsi="Times New Roman"/>
          <w:i/>
          <w:iCs/>
          <w:u w:color="000000"/>
        </w:rPr>
        <w:t>Geoscience and Man</w:t>
      </w:r>
      <w:r w:rsidRPr="00106A63">
        <w:rPr>
          <w:rFonts w:ascii="Times New Roman" w:hAnsi="Times New Roman"/>
          <w:u w:color="000000"/>
        </w:rPr>
        <w:t>, 7(1), 103-</w:t>
      </w:r>
      <w:r w:rsidRPr="00A45EC3">
        <w:rPr>
          <w:rFonts w:ascii="Times New Roman" w:hAnsi="Times New Roman"/>
          <w:u w:color="000000"/>
        </w:rPr>
        <w:t>117.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lastRenderedPageBreak/>
        <w:t xml:space="preserve">Nickel, B. (1996). Die mitteleozäne Mikroflora von Eckfeld bei Manderscheid/Eifel. </w:t>
      </w:r>
      <w:r w:rsidRPr="00A45EC3">
        <w:rPr>
          <w:rFonts w:ascii="Times New Roman" w:hAnsi="Times New Roman"/>
          <w:i/>
          <w:iCs/>
          <w:u w:color="000000"/>
        </w:rPr>
        <w:t>Mainzer naturwissenschaftliches Archiv, Beiheft</w:t>
      </w:r>
      <w:r w:rsidRPr="00A45EC3">
        <w:rPr>
          <w:rFonts w:ascii="Times New Roman" w:hAnsi="Times New Roman"/>
          <w:u w:color="000000"/>
        </w:rPr>
        <w:t xml:space="preserve">, 18, </w:t>
      </w:r>
      <w:r w:rsidRPr="00106A63">
        <w:rPr>
          <w:rFonts w:ascii="Times New Roman" w:hAnsi="Times New Roman"/>
          <w:u w:color="000000"/>
        </w:rPr>
        <w:t>1-148</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N</w:t>
      </w:r>
      <w:r w:rsidRPr="00A45EC3">
        <w:rPr>
          <w:rFonts w:ascii="Times New Roman" w:hAnsi="Times New Roman"/>
          <w:u w:color="000000"/>
          <w:lang w:val="sv-SE"/>
        </w:rPr>
        <w:t>ö</w:t>
      </w:r>
      <w:r w:rsidRPr="00A45EC3">
        <w:rPr>
          <w:rFonts w:ascii="Times New Roman" w:hAnsi="Times New Roman"/>
          <w:u w:color="000000"/>
        </w:rPr>
        <w:t xml:space="preserve">th, L. (1940). </w:t>
      </w:r>
      <w:r w:rsidRPr="00A45EC3">
        <w:rPr>
          <w:rFonts w:ascii="Times New Roman" w:hAnsi="Times New Roman"/>
          <w:i/>
          <w:iCs/>
          <w:u w:color="000000"/>
        </w:rPr>
        <w:t>Eolacerta robusta</w:t>
      </w:r>
      <w:r w:rsidRPr="00A45EC3">
        <w:rPr>
          <w:rFonts w:ascii="Times New Roman" w:hAnsi="Times New Roman"/>
          <w:u w:color="000000"/>
        </w:rPr>
        <w:t xml:space="preserve"> n. g. n. sp., ein Lacertilier aus dem mittleren Eozän des Geiseltales. </w:t>
      </w:r>
      <w:r w:rsidRPr="00106A63">
        <w:rPr>
          <w:rFonts w:ascii="Times New Roman" w:hAnsi="Times New Roman"/>
          <w:i/>
          <w:iCs/>
          <w:u w:color="000000"/>
          <w:lang w:val="en-GB"/>
        </w:rPr>
        <w:t>Nova Acta Leopoldina</w:t>
      </w:r>
      <w:r w:rsidRPr="00106A63">
        <w:rPr>
          <w:rFonts w:ascii="Times New Roman" w:hAnsi="Times New Roman"/>
          <w:u w:color="000000"/>
          <w:lang w:val="en-GB"/>
        </w:rPr>
        <w:t>, 8, 439-460.</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Pacltová</w:t>
      </w:r>
      <w:r w:rsidRPr="00A45EC3">
        <w:rPr>
          <w:rFonts w:ascii="Times New Roman" w:hAnsi="Times New Roman"/>
          <w:u w:color="000000"/>
          <w:lang w:val="en-US"/>
        </w:rPr>
        <w:t>, B. (1958). Plant Microfossils (mainly Sporomorphae) from the Lignit Deposits near Mydlovary in the Cesk</w:t>
      </w:r>
      <w:r w:rsidRPr="00A45EC3">
        <w:rPr>
          <w:rFonts w:ascii="Times New Roman" w:hAnsi="Times New Roman"/>
          <w:u w:color="000000"/>
          <w:lang w:val="fr-FR"/>
        </w:rPr>
        <w:t xml:space="preserve">é </w:t>
      </w:r>
      <w:r w:rsidRPr="00A45EC3">
        <w:rPr>
          <w:rFonts w:ascii="Times New Roman" w:hAnsi="Times New Roman"/>
          <w:u w:color="000000"/>
          <w:lang w:val="en-US"/>
        </w:rPr>
        <w:t>Budejovice Basin (South Bohemia).</w:t>
      </w:r>
      <w:r w:rsidRPr="00106A63">
        <w:rPr>
          <w:rFonts w:ascii="Times New Roman" w:hAnsi="Times New Roman"/>
          <w:u w:color="000000"/>
          <w:lang w:val="en-GB"/>
        </w:rPr>
        <w:t xml:space="preserve"> </w:t>
      </w:r>
      <w:r w:rsidRPr="00106A63">
        <w:rPr>
          <w:rFonts w:ascii="Times New Roman" w:hAnsi="Times New Roman"/>
          <w:i/>
          <w:iCs/>
          <w:u w:color="000000"/>
          <w:lang w:val="en-GB"/>
        </w:rPr>
        <w:t>Sborník Ústředního ústavu gelogického, Oddíl paleontologický</w:t>
      </w:r>
      <w:r w:rsidRPr="00106A63">
        <w:rPr>
          <w:rFonts w:ascii="Times New Roman" w:hAnsi="Times New Roman"/>
          <w:u w:color="000000"/>
          <w:lang w:val="en-GB"/>
        </w:rPr>
        <w:t>, 25, 109-176.</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Pacltová</w:t>
      </w:r>
      <w:r w:rsidRPr="00A45EC3">
        <w:rPr>
          <w:rFonts w:ascii="Times New Roman" w:hAnsi="Times New Roman"/>
          <w:u w:color="000000"/>
          <w:lang w:val="en-US"/>
        </w:rPr>
        <w:t>, B. (1958). Plant Microfossils (mainly Sporomorphae) from the Lignit Deposits near Mydlovary in the Cesk</w:t>
      </w:r>
      <w:r w:rsidRPr="00A45EC3">
        <w:rPr>
          <w:rFonts w:ascii="Times New Roman" w:hAnsi="Times New Roman"/>
          <w:u w:color="000000"/>
          <w:lang w:val="fr-FR"/>
        </w:rPr>
        <w:t xml:space="preserve">é </w:t>
      </w:r>
      <w:r w:rsidRPr="00A45EC3">
        <w:rPr>
          <w:rFonts w:ascii="Times New Roman" w:hAnsi="Times New Roman"/>
          <w:u w:color="000000"/>
          <w:lang w:val="en-US"/>
        </w:rPr>
        <w:t>Budejovice Basin (South Bohemia).</w:t>
      </w:r>
      <w:r w:rsidRPr="00106A63">
        <w:rPr>
          <w:rFonts w:ascii="Times New Roman" w:hAnsi="Times New Roman"/>
          <w:u w:color="000000"/>
          <w:lang w:val="en-GB"/>
        </w:rPr>
        <w:t xml:space="preserve"> </w:t>
      </w:r>
      <w:r w:rsidRPr="00106A63">
        <w:rPr>
          <w:rFonts w:ascii="Times New Roman" w:hAnsi="Times New Roman"/>
          <w:i/>
          <w:iCs/>
          <w:u w:color="000000"/>
          <w:lang w:val="en-GB"/>
        </w:rPr>
        <w:t>Sborník Ústředního ústavu gelogického, Oddíl paleontologický</w:t>
      </w:r>
      <w:r w:rsidRPr="00106A63">
        <w:rPr>
          <w:rFonts w:ascii="Times New Roman" w:hAnsi="Times New Roman"/>
          <w:u w:color="000000"/>
          <w:lang w:val="en-GB"/>
        </w:rPr>
        <w:t>, 25, 109-176.</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 xml:space="preserve">Peters, D. S. (1983). Die „Schnepfenralle“ </w:t>
      </w:r>
      <w:r w:rsidRPr="00106A63">
        <w:rPr>
          <w:rFonts w:ascii="Times New Roman" w:hAnsi="Times New Roman"/>
          <w:i/>
          <w:iCs/>
          <w:u w:color="000000"/>
          <w:lang w:val="en-GB"/>
        </w:rPr>
        <w:t>Rhynchaeites messelensis</w:t>
      </w:r>
      <w:r w:rsidRPr="00106A63">
        <w:rPr>
          <w:rFonts w:ascii="Times New Roman" w:hAnsi="Times New Roman"/>
          <w:u w:color="000000"/>
          <w:lang w:val="en-GB"/>
        </w:rPr>
        <w:t xml:space="preserve"> Wittich 1898 ist ein Ibis. </w:t>
      </w:r>
      <w:r w:rsidRPr="00A45EC3">
        <w:rPr>
          <w:rFonts w:ascii="Times New Roman" w:hAnsi="Times New Roman"/>
          <w:i/>
          <w:iCs/>
          <w:u w:color="000000"/>
        </w:rPr>
        <w:t>Journal für Ornithologie</w:t>
      </w:r>
      <w:r w:rsidRPr="00A45EC3">
        <w:rPr>
          <w:rFonts w:ascii="Times New Roman" w:hAnsi="Times New Roman"/>
          <w:u w:color="000000"/>
        </w:rPr>
        <w:t xml:space="preserve">, 124, 1-27.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Peters, D. S. (1985). Ein neuer Segler aus der Grube Messel und seine Bedeutung für den Status der Aegialornithidae (Aves: Apodiformes). </w:t>
      </w:r>
      <w:r w:rsidRPr="00A45EC3">
        <w:rPr>
          <w:rFonts w:ascii="Times New Roman" w:hAnsi="Times New Roman"/>
          <w:i/>
          <w:iCs/>
          <w:u w:color="000000"/>
        </w:rPr>
        <w:t>Senckergiana lethaea</w:t>
      </w:r>
      <w:r w:rsidRPr="00A45EC3">
        <w:rPr>
          <w:rFonts w:ascii="Times New Roman" w:hAnsi="Times New Roman"/>
          <w:u w:color="000000"/>
        </w:rPr>
        <w:t>, 66, 143-164.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Peters, D. S. (1987a</w:t>
      </w:r>
      <w:r w:rsidRPr="00A45EC3">
        <w:rPr>
          <w:rFonts w:ascii="Times New Roman" w:hAnsi="Times New Roman"/>
          <w:u w:color="000000"/>
        </w:rPr>
        <w:t xml:space="preserve">). </w:t>
      </w:r>
      <w:r w:rsidRPr="00A45EC3">
        <w:rPr>
          <w:rFonts w:ascii="Times New Roman" w:hAnsi="Times New Roman"/>
          <w:i/>
          <w:iCs/>
          <w:u w:color="000000"/>
        </w:rPr>
        <w:t>Juncitarsus merkeli</w:t>
      </w:r>
      <w:r w:rsidRPr="00A45EC3">
        <w:rPr>
          <w:rFonts w:ascii="Times New Roman" w:hAnsi="Times New Roman"/>
          <w:u w:color="000000"/>
        </w:rPr>
        <w:t xml:space="preserve"> n. sp. stützt die Ableitung der Flamingos von Regenpfeiferv</w:t>
      </w:r>
      <w:r w:rsidRPr="00A45EC3">
        <w:rPr>
          <w:rFonts w:ascii="Times New Roman" w:hAnsi="Times New Roman"/>
          <w:u w:color="000000"/>
          <w:lang w:val="sv-SE"/>
        </w:rPr>
        <w:t>ö</w:t>
      </w:r>
      <w:r w:rsidRPr="00A45EC3">
        <w:rPr>
          <w:rFonts w:ascii="Times New Roman" w:hAnsi="Times New Roman"/>
          <w:u w:color="000000"/>
        </w:rPr>
        <w:t xml:space="preserve">geln (Aves: Charadriiformes: Phoenicopteridae). </w:t>
      </w:r>
      <w:r w:rsidRPr="00A45EC3">
        <w:rPr>
          <w:rFonts w:ascii="Times New Roman" w:hAnsi="Times New Roman"/>
          <w:i/>
          <w:iCs/>
          <w:u w:color="000000"/>
        </w:rPr>
        <w:t>Courier Forschungsinstitut Senckenberg</w:t>
      </w:r>
      <w:r w:rsidRPr="00A45EC3">
        <w:rPr>
          <w:rFonts w:ascii="Times New Roman" w:hAnsi="Times New Roman"/>
          <w:u w:color="000000"/>
        </w:rPr>
        <w:t xml:space="preserve">, 97, 141-155.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Peters, D. S. (1987</w:t>
      </w:r>
      <w:r w:rsidRPr="00106A63">
        <w:rPr>
          <w:rFonts w:ascii="Times New Roman" w:hAnsi="Times New Roman"/>
          <w:u w:color="000000"/>
        </w:rPr>
        <w:t>b</w:t>
      </w:r>
      <w:r w:rsidRPr="00A45EC3">
        <w:rPr>
          <w:rFonts w:ascii="Times New Roman" w:hAnsi="Times New Roman"/>
          <w:u w:color="000000"/>
        </w:rPr>
        <w:t>). Ein „</w:t>
      </w:r>
      <w:r w:rsidRPr="00A45EC3">
        <w:rPr>
          <w:rFonts w:ascii="Times New Roman" w:hAnsi="Times New Roman"/>
          <w:u w:color="000000"/>
          <w:lang w:val="es-ES_tradnl"/>
        </w:rPr>
        <w:t>Phorusrhacide</w:t>
      </w:r>
      <w:r w:rsidRPr="00A45EC3">
        <w:rPr>
          <w:rFonts w:ascii="Times New Roman" w:hAnsi="Times New Roman"/>
          <w:u w:color="000000"/>
        </w:rPr>
        <w:t>” aus dem Mittel-Eozä</w:t>
      </w:r>
      <w:r w:rsidRPr="00A45EC3">
        <w:rPr>
          <w:rFonts w:ascii="Times New Roman" w:hAnsi="Times New Roman"/>
          <w:u w:color="000000"/>
          <w:lang w:val="fr-FR"/>
        </w:rPr>
        <w:t xml:space="preserve">n von Messel (Aves: Gruiformes: Cariamae). </w:t>
      </w:r>
      <w:r w:rsidRPr="00A45EC3">
        <w:rPr>
          <w:rFonts w:ascii="Times New Roman" w:hAnsi="Times New Roman"/>
          <w:i/>
          <w:iCs/>
          <w:u w:color="000000"/>
          <w:lang w:val="fr-FR"/>
        </w:rPr>
        <w:t>Documents des Laboratoires de Géologie de Lyon</w:t>
      </w:r>
      <w:r w:rsidRPr="00A45EC3">
        <w:rPr>
          <w:rFonts w:ascii="Times New Roman" w:hAnsi="Times New Roman"/>
          <w:u w:color="000000"/>
          <w:lang w:val="fr-FR"/>
        </w:rPr>
        <w:t xml:space="preserve">, 99, 71-87.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Peters, D. S. (1988). Ein vollständiges Exemplar von </w:t>
      </w:r>
      <w:r w:rsidRPr="00A45EC3">
        <w:rPr>
          <w:rFonts w:ascii="Times New Roman" w:hAnsi="Times New Roman"/>
          <w:i/>
          <w:iCs/>
          <w:u w:color="000000"/>
        </w:rPr>
        <w:t>Palaeotis weigelti</w:t>
      </w:r>
      <w:r w:rsidRPr="00A45EC3">
        <w:rPr>
          <w:rFonts w:ascii="Times New Roman" w:hAnsi="Times New Roman"/>
          <w:u w:color="000000"/>
        </w:rPr>
        <w:t xml:space="preserve"> (Aves, Palaeognathae). </w:t>
      </w:r>
      <w:r w:rsidRPr="00106A63">
        <w:rPr>
          <w:rFonts w:ascii="Times New Roman" w:hAnsi="Times New Roman"/>
          <w:i/>
          <w:iCs/>
          <w:u w:color="000000"/>
          <w:lang w:val="en-GB"/>
        </w:rPr>
        <w:t>Courier Forschungsinstitut Senckenberg</w:t>
      </w:r>
      <w:r w:rsidRPr="00106A63">
        <w:rPr>
          <w:rFonts w:ascii="Times New Roman" w:hAnsi="Times New Roman"/>
          <w:u w:color="000000"/>
          <w:lang w:val="en-GB"/>
        </w:rPr>
        <w:t xml:space="preserve">, 107, 223-233.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Peters, D. S. (1992): A new species of owl (Aves: Strigiformes) from the Middle Eocene Messel oil shale. </w:t>
      </w:r>
      <w:r w:rsidRPr="00A45EC3">
        <w:rPr>
          <w:rFonts w:ascii="Times New Roman" w:hAnsi="Times New Roman"/>
          <w:i/>
          <w:iCs/>
          <w:u w:color="000000"/>
          <w:lang w:val="en-US"/>
        </w:rPr>
        <w:t>Natural History Museum of Los Angeles County Science Series</w:t>
      </w:r>
      <w:r w:rsidRPr="00A45EC3">
        <w:rPr>
          <w:rFonts w:ascii="Times New Roman" w:hAnsi="Times New Roman"/>
          <w:u w:color="000000"/>
          <w:lang w:val="en-US"/>
        </w:rPr>
        <w:t xml:space="preserve">, 36, 161-169.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lang w:val="en-GB"/>
        </w:rPr>
        <w:t xml:space="preserve">Peters, D. S. (1994). </w:t>
      </w:r>
      <w:r w:rsidRPr="00A45EC3">
        <w:rPr>
          <w:rFonts w:ascii="Times New Roman" w:hAnsi="Times New Roman"/>
          <w:i/>
          <w:iCs/>
          <w:u w:color="000000"/>
        </w:rPr>
        <w:t>Messelastur gratulator</w:t>
      </w:r>
      <w:r w:rsidRPr="00A45EC3">
        <w:rPr>
          <w:rFonts w:ascii="Times New Roman" w:hAnsi="Times New Roman"/>
          <w:u w:color="000000"/>
        </w:rPr>
        <w:t xml:space="preserve"> n. gen. n. spec., ein Greifvogel aus der Grube Messel (Aves: Accipitridae). </w:t>
      </w:r>
      <w:r w:rsidRPr="00A45EC3">
        <w:rPr>
          <w:rFonts w:ascii="Times New Roman" w:hAnsi="Times New Roman"/>
          <w:i/>
          <w:iCs/>
          <w:u w:color="000000"/>
        </w:rPr>
        <w:t>Courier Forschungsinstitut Senckenberg</w:t>
      </w:r>
      <w:r w:rsidRPr="00A45EC3">
        <w:rPr>
          <w:rFonts w:ascii="Times New Roman" w:hAnsi="Times New Roman"/>
          <w:u w:color="000000"/>
        </w:rPr>
        <w:t xml:space="preserve">,170, 3-9.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Peters, D. S. (1995). </w:t>
      </w:r>
      <w:r w:rsidRPr="00A45EC3">
        <w:rPr>
          <w:rFonts w:ascii="Times New Roman" w:hAnsi="Times New Roman"/>
          <w:i/>
          <w:iCs/>
          <w:u w:color="000000"/>
        </w:rPr>
        <w:t>Idiornis tuberculata</w:t>
      </w:r>
      <w:r w:rsidRPr="00A45EC3">
        <w:rPr>
          <w:rFonts w:ascii="Times New Roman" w:hAnsi="Times New Roman"/>
          <w:u w:color="000000"/>
        </w:rPr>
        <w:t xml:space="preserve"> n. spec., ein weiterer ungew</w:t>
      </w:r>
      <w:r w:rsidRPr="00A45EC3">
        <w:rPr>
          <w:rFonts w:ascii="Times New Roman" w:hAnsi="Times New Roman"/>
          <w:u w:color="000000"/>
          <w:lang w:val="sv-SE"/>
        </w:rPr>
        <w:t>ö</w:t>
      </w:r>
      <w:r w:rsidRPr="00A45EC3">
        <w:rPr>
          <w:rFonts w:ascii="Times New Roman" w:hAnsi="Times New Roman"/>
          <w:u w:color="000000"/>
        </w:rPr>
        <w:t xml:space="preserve">hnlicher Vogel aus der Grube Messel (Aves: Gruiformes: Cariamidae: Idiornithinae). </w:t>
      </w:r>
      <w:r w:rsidRPr="00106A63">
        <w:rPr>
          <w:rFonts w:ascii="Times New Roman" w:hAnsi="Times New Roman"/>
          <w:i/>
          <w:iCs/>
          <w:u w:color="000000"/>
          <w:lang w:val="en-GB"/>
        </w:rPr>
        <w:t>Courier Forschungsinstitut Senckenberg</w:t>
      </w:r>
      <w:r w:rsidRPr="00106A63">
        <w:rPr>
          <w:rFonts w:ascii="Times New Roman" w:hAnsi="Times New Roman"/>
          <w:u w:color="000000"/>
          <w:lang w:val="en-GB"/>
        </w:rPr>
        <w:t xml:space="preserve">, 181, 107-119.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Peters, D. S. (1999). </w:t>
      </w:r>
      <w:r w:rsidRPr="00A45EC3">
        <w:rPr>
          <w:rFonts w:ascii="Times New Roman" w:hAnsi="Times New Roman"/>
          <w:i/>
          <w:iCs/>
          <w:u w:color="000000"/>
          <w:lang w:val="en-US"/>
        </w:rPr>
        <w:t>Selmes absurdipes</w:t>
      </w:r>
      <w:r w:rsidRPr="00A45EC3">
        <w:rPr>
          <w:rFonts w:ascii="Times New Roman" w:hAnsi="Times New Roman"/>
          <w:u w:color="000000"/>
          <w:lang w:val="en-US"/>
        </w:rPr>
        <w:t xml:space="preserve">, new genus, new species, a sandcoleiform bird from the oil shale of Messel (Germany, Middle Eocene). </w:t>
      </w:r>
      <w:r w:rsidRPr="00A45EC3">
        <w:rPr>
          <w:rFonts w:ascii="Times New Roman" w:hAnsi="Times New Roman"/>
          <w:i/>
          <w:iCs/>
          <w:u w:color="000000"/>
          <w:lang w:val="en-US"/>
        </w:rPr>
        <w:t>Smithsonian Contributions to Paleobiology</w:t>
      </w:r>
      <w:r w:rsidRPr="00A45EC3">
        <w:rPr>
          <w:rFonts w:ascii="Times New Roman" w:hAnsi="Times New Roman"/>
          <w:u w:color="000000"/>
          <w:lang w:val="en-US"/>
        </w:rPr>
        <w:t>, 89, 217-222).</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Petrulevicius, J. F., Wappler, T, Wedmann, S., Rust, J., &amp; Nel, A. (2008). New megapodagrionid damselflies (Odonata: Zygoptera) from the Paleogene of Europe. </w:t>
      </w:r>
      <w:r w:rsidRPr="00106A63">
        <w:rPr>
          <w:rFonts w:ascii="Times New Roman" w:hAnsi="Times New Roman"/>
          <w:i/>
          <w:iCs/>
          <w:u w:color="000000"/>
        </w:rPr>
        <w:t>Journal of Paleontology</w:t>
      </w:r>
      <w:r w:rsidRPr="00A45EC3">
        <w:rPr>
          <w:rFonts w:ascii="Times New Roman" w:hAnsi="Times New Roman"/>
          <w:u w:color="000000"/>
        </w:rPr>
        <w:t>, 82, 1173-1181.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Pflanzl, G. (1956). Das Alter der Braunkohlen des Meißners, der Fl</w:t>
      </w:r>
      <w:r w:rsidRPr="00A45EC3">
        <w:rPr>
          <w:rFonts w:ascii="Times New Roman" w:hAnsi="Times New Roman"/>
          <w:u w:color="000000"/>
          <w:lang w:val="sv-SE"/>
        </w:rPr>
        <w:t>ö</w:t>
      </w:r>
      <w:r w:rsidRPr="00A45EC3">
        <w:rPr>
          <w:rFonts w:ascii="Times New Roman" w:hAnsi="Times New Roman"/>
          <w:u w:color="000000"/>
        </w:rPr>
        <w:t xml:space="preserve">ze 2 und 3 des Hirschberger und eines benachbarten Kohlenlagers bei Laudenbach. </w:t>
      </w:r>
      <w:r w:rsidRPr="00A45EC3">
        <w:rPr>
          <w:rFonts w:ascii="Times New Roman" w:hAnsi="Times New Roman"/>
          <w:i/>
          <w:iCs/>
          <w:u w:color="000000"/>
        </w:rPr>
        <w:t>Not</w:t>
      </w:r>
      <w:r w:rsidRPr="00106A63">
        <w:rPr>
          <w:rFonts w:ascii="Times New Roman" w:hAnsi="Times New Roman"/>
          <w:i/>
          <w:iCs/>
          <w:u w:color="000000"/>
        </w:rPr>
        <w:t>izb</w:t>
      </w:r>
      <w:r w:rsidRPr="00A45EC3">
        <w:rPr>
          <w:rFonts w:ascii="Times New Roman" w:hAnsi="Times New Roman"/>
          <w:i/>
          <w:iCs/>
          <w:u w:color="000000"/>
        </w:rPr>
        <w:t>l</w:t>
      </w:r>
      <w:r w:rsidRPr="00106A63">
        <w:rPr>
          <w:rFonts w:ascii="Times New Roman" w:hAnsi="Times New Roman"/>
          <w:i/>
          <w:iCs/>
          <w:u w:color="000000"/>
        </w:rPr>
        <w:t xml:space="preserve">att </w:t>
      </w:r>
      <w:r w:rsidRPr="00A45EC3">
        <w:rPr>
          <w:rFonts w:ascii="Times New Roman" w:hAnsi="Times New Roman"/>
          <w:i/>
          <w:iCs/>
          <w:u w:color="000000"/>
        </w:rPr>
        <w:t>des hessischen Landesamtes</w:t>
      </w:r>
      <w:r w:rsidRPr="00106A63">
        <w:rPr>
          <w:rFonts w:ascii="Times New Roman" w:hAnsi="Times New Roman"/>
          <w:i/>
          <w:iCs/>
          <w:u w:color="000000"/>
        </w:rPr>
        <w:t xml:space="preserve"> </w:t>
      </w:r>
      <w:r w:rsidRPr="00A45EC3">
        <w:rPr>
          <w:rFonts w:ascii="Times New Roman" w:hAnsi="Times New Roman"/>
          <w:i/>
          <w:iCs/>
          <w:u w:color="000000"/>
        </w:rPr>
        <w:t>für Bodenforschung</w:t>
      </w:r>
      <w:r w:rsidRPr="00A45EC3">
        <w:rPr>
          <w:rFonts w:ascii="Times New Roman" w:hAnsi="Times New Roman"/>
          <w:u w:color="000000"/>
        </w:rPr>
        <w:t>, 84, 232-244.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lastRenderedPageBreak/>
        <w:t>Pflug, H. (1953a)</w:t>
      </w:r>
      <w:r w:rsidRPr="00106A63">
        <w:rPr>
          <w:rFonts w:ascii="Times New Roman" w:hAnsi="Times New Roman"/>
          <w:u w:color="000000"/>
        </w:rPr>
        <w:t xml:space="preserve">. </w:t>
      </w:r>
      <w:r w:rsidRPr="00A45EC3">
        <w:rPr>
          <w:rFonts w:ascii="Times New Roman" w:hAnsi="Times New Roman"/>
          <w:u w:color="000000"/>
        </w:rPr>
        <w:t>In P. W. Thomson, &amp; Pflug</w:t>
      </w:r>
      <w:r w:rsidRPr="00106A63">
        <w:rPr>
          <w:rFonts w:ascii="Times New Roman" w:hAnsi="Times New Roman"/>
          <w:u w:color="000000"/>
        </w:rPr>
        <w:t>, H. (1953).</w:t>
      </w:r>
      <w:r w:rsidRPr="00A45EC3">
        <w:rPr>
          <w:rFonts w:ascii="Times New Roman" w:hAnsi="Times New Roman"/>
          <w:u w:color="000000"/>
        </w:rPr>
        <w:t xml:space="preserve"> Pollen und Sporen des Mitteleuropäischen Tertiärs</w:t>
      </w:r>
      <w:r w:rsidRPr="00106A63">
        <w:rPr>
          <w:rFonts w:ascii="Times New Roman" w:hAnsi="Times New Roman"/>
          <w:u w:color="000000"/>
        </w:rPr>
        <w:t xml:space="preserve">. </w:t>
      </w:r>
      <w:r w:rsidRPr="00A45EC3">
        <w:rPr>
          <w:rFonts w:ascii="Times New Roman" w:hAnsi="Times New Roman"/>
          <w:i/>
          <w:iCs/>
          <w:u w:color="000000"/>
        </w:rPr>
        <w:t>Palaeontographica B</w:t>
      </w:r>
      <w:r w:rsidRPr="00A45EC3">
        <w:rPr>
          <w:rFonts w:ascii="Times New Roman" w:hAnsi="Times New Roman"/>
          <w:u w:color="000000"/>
        </w:rPr>
        <w:t>, 94,</w:t>
      </w:r>
      <w:r w:rsidRPr="00106A63">
        <w:rPr>
          <w:rFonts w:ascii="Times New Roman" w:hAnsi="Times New Roman"/>
          <w:u w:color="000000"/>
        </w:rPr>
        <w:t xml:space="preserve"> 1-138</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Pflug, H. (1953b). Zur Entstehung und Entwicklung des angiospermiden Pollens in der Erdgeschichte. </w:t>
      </w:r>
      <w:r w:rsidRPr="00106A63">
        <w:rPr>
          <w:rFonts w:ascii="Times New Roman" w:hAnsi="Times New Roman"/>
          <w:i/>
          <w:iCs/>
          <w:u w:color="000000"/>
          <w:lang w:val="en-GB"/>
        </w:rPr>
        <w:t>Palaeontographica B</w:t>
      </w:r>
      <w:r w:rsidRPr="00106A63">
        <w:rPr>
          <w:rFonts w:ascii="Times New Roman" w:hAnsi="Times New Roman"/>
          <w:u w:color="000000"/>
          <w:lang w:val="en-GB"/>
        </w:rPr>
        <w:t>, 95, 60-171.</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Pfretzschner, H. U. (1993). Muscle reconstruction and aquatic locomotion in the middle Eocene </w:t>
      </w:r>
      <w:r w:rsidRPr="00A45EC3">
        <w:rPr>
          <w:rFonts w:ascii="Times New Roman" w:hAnsi="Times New Roman"/>
          <w:i/>
          <w:iCs/>
          <w:u w:color="000000"/>
          <w:lang w:val="en-US"/>
        </w:rPr>
        <w:t>Buxolestes piscator</w:t>
      </w:r>
      <w:r w:rsidRPr="00A45EC3">
        <w:rPr>
          <w:rFonts w:ascii="Times New Roman" w:hAnsi="Times New Roman"/>
          <w:u w:color="000000"/>
          <w:lang w:val="en-US"/>
        </w:rPr>
        <w:t xml:space="preserve"> from Messel near Darmstadt. </w:t>
      </w:r>
      <w:r w:rsidRPr="00106A63">
        <w:rPr>
          <w:rFonts w:ascii="Times New Roman" w:hAnsi="Times New Roman"/>
          <w:i/>
          <w:iCs/>
          <w:u w:color="000000"/>
        </w:rPr>
        <w:t>Kaupia</w:t>
      </w:r>
      <w:r w:rsidRPr="00106A63">
        <w:rPr>
          <w:rFonts w:ascii="Times New Roman" w:hAnsi="Times New Roman"/>
          <w:u w:color="000000"/>
        </w:rPr>
        <w:t xml:space="preserve">, </w:t>
      </w:r>
      <w:r w:rsidRPr="00A45EC3">
        <w:rPr>
          <w:rFonts w:ascii="Times New Roman" w:hAnsi="Times New Roman"/>
          <w:u w:color="000000"/>
        </w:rPr>
        <w:t xml:space="preserve">3, 75-87.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Pfretzschner, H. U. (1999). </w:t>
      </w:r>
      <w:r w:rsidRPr="00A45EC3">
        <w:rPr>
          <w:rFonts w:ascii="Times New Roman" w:hAnsi="Times New Roman"/>
          <w:i/>
          <w:iCs/>
          <w:u w:color="000000"/>
        </w:rPr>
        <w:t>Buxolestes minor</w:t>
      </w:r>
      <w:r w:rsidRPr="00A45EC3">
        <w:rPr>
          <w:rFonts w:ascii="Times New Roman" w:hAnsi="Times New Roman"/>
          <w:u w:color="000000"/>
        </w:rPr>
        <w:t xml:space="preserve"> n. sp.</w:t>
      </w:r>
      <w:r w:rsidRPr="00106A63">
        <w:rPr>
          <w:rFonts w:ascii="Times New Roman" w:hAnsi="Times New Roman"/>
          <w:u w:color="000000"/>
        </w:rPr>
        <w:t xml:space="preserve">, ein </w:t>
      </w:r>
      <w:r w:rsidRPr="00A45EC3">
        <w:rPr>
          <w:rFonts w:ascii="Times New Roman" w:hAnsi="Times New Roman"/>
          <w:u w:color="000000"/>
        </w:rPr>
        <w:t>neuer Pantolestide</w:t>
      </w:r>
      <w:r w:rsidRPr="00106A63">
        <w:rPr>
          <w:rFonts w:ascii="Times New Roman" w:hAnsi="Times New Roman"/>
          <w:u w:color="000000"/>
        </w:rPr>
        <w:t xml:space="preserve"> </w:t>
      </w:r>
      <w:r w:rsidRPr="00A45EC3">
        <w:rPr>
          <w:rFonts w:ascii="Times New Roman" w:hAnsi="Times New Roman"/>
          <w:u w:color="000000"/>
        </w:rPr>
        <w:t>(Mammalia, Proteutheria) aus der eozänen Messel-Formation.</w:t>
      </w:r>
      <w:r w:rsidRPr="00106A63">
        <w:rPr>
          <w:rFonts w:ascii="Times New Roman" w:hAnsi="Times New Roman"/>
          <w:u w:color="000000"/>
        </w:rPr>
        <w:t xml:space="preserve"> </w:t>
      </w:r>
      <w:r w:rsidRPr="00A45EC3">
        <w:rPr>
          <w:rFonts w:ascii="Times New Roman" w:hAnsi="Times New Roman"/>
          <w:i/>
          <w:iCs/>
          <w:u w:color="000000"/>
        </w:rPr>
        <w:t>Courier Forschungsinstitut Senckenberg</w:t>
      </w:r>
      <w:r w:rsidRPr="00A45EC3">
        <w:rPr>
          <w:rFonts w:ascii="Times New Roman" w:hAnsi="Times New Roman"/>
          <w:u w:color="000000"/>
        </w:rPr>
        <w:t xml:space="preserve">, 216, 19-29.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Pilar, G. (1883). Flora fossilis Susedana. </w:t>
      </w:r>
      <w:r w:rsidRPr="00A45EC3">
        <w:rPr>
          <w:rFonts w:ascii="Times New Roman" w:hAnsi="Times New Roman"/>
          <w:i/>
          <w:iCs/>
          <w:u w:color="000000"/>
          <w:shd w:val="clear" w:color="auto" w:fill="FFFFFF"/>
        </w:rPr>
        <w:t>Djela Jugoslavenske Akademije Znanosti i Umjetnosti</w:t>
      </w:r>
      <w:r w:rsidRPr="00106A63">
        <w:rPr>
          <w:rFonts w:ascii="Times New Roman" w:hAnsi="Times New Roman"/>
          <w:u w:color="000000"/>
          <w:shd w:val="clear" w:color="auto" w:fill="FFFFFF"/>
        </w:rPr>
        <w:t>, 4, 1-163.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Poppe, E. E. (1866). Über fossile Früchte aus den Braunkohlenlagern der Oberlausitz. </w:t>
      </w:r>
      <w:r w:rsidRPr="00A45EC3">
        <w:rPr>
          <w:rFonts w:ascii="Times New Roman" w:hAnsi="Times New Roman"/>
          <w:i/>
          <w:iCs/>
          <w:u w:color="000000"/>
          <w:shd w:val="clear" w:color="auto" w:fill="FFFFFF"/>
        </w:rPr>
        <w:t>Neues Jahrbuch für Mineralogie, Geologie und Paläontologie</w:t>
      </w:r>
      <w:r w:rsidRPr="00106A63">
        <w:rPr>
          <w:rFonts w:ascii="Times New Roman" w:hAnsi="Times New Roman"/>
          <w:u w:color="000000"/>
          <w:shd w:val="clear" w:color="auto" w:fill="FFFFFF"/>
        </w:rPr>
        <w:t>,</w:t>
      </w:r>
      <w:r w:rsidRPr="00A45EC3">
        <w:rPr>
          <w:rFonts w:ascii="Times New Roman" w:hAnsi="Times New Roman"/>
          <w:u w:color="000000"/>
          <w:shd w:val="clear" w:color="auto" w:fill="FFFFFF"/>
        </w:rPr>
        <w:t xml:space="preserve"> 1866</w:t>
      </w:r>
      <w:r w:rsidRPr="00106A63">
        <w:rPr>
          <w:rFonts w:ascii="Times New Roman" w:hAnsi="Times New Roman"/>
          <w:u w:color="000000"/>
          <w:shd w:val="clear" w:color="auto" w:fill="FFFFFF"/>
        </w:rPr>
        <w:t>,</w:t>
      </w:r>
      <w:r w:rsidRPr="00A45EC3">
        <w:rPr>
          <w:rFonts w:ascii="Times New Roman" w:hAnsi="Times New Roman"/>
          <w:u w:color="000000"/>
          <w:shd w:val="clear" w:color="auto" w:fill="FFFFFF"/>
        </w:rPr>
        <w:t xml:space="preserve"> 52-58.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A45EC3">
        <w:rPr>
          <w:rFonts w:ascii="Times New Roman" w:hAnsi="Times New Roman"/>
          <w:u w:color="000000"/>
          <w:shd w:val="clear" w:color="auto" w:fill="FFFFFF"/>
          <w:lang w:val="it-IT"/>
        </w:rPr>
        <w:t xml:space="preserve">Principi, P. (1916). Le dicotiledoni fossili del giacimento Oligocenico di Santa Giustina e Sassello in Liguria. </w:t>
      </w:r>
      <w:r w:rsidRPr="00A45EC3">
        <w:rPr>
          <w:rFonts w:ascii="Times New Roman" w:hAnsi="Times New Roman"/>
          <w:i/>
          <w:iCs/>
          <w:u w:color="000000"/>
          <w:shd w:val="clear" w:color="auto" w:fill="FFFFFF"/>
          <w:lang w:val="it-IT"/>
        </w:rPr>
        <w:t>Memorie per Servire alla Carta Geologica d'Italia</w:t>
      </w:r>
      <w:r w:rsidRPr="00A45EC3">
        <w:rPr>
          <w:rFonts w:ascii="Times New Roman" w:hAnsi="Times New Roman"/>
          <w:u w:color="000000"/>
          <w:shd w:val="clear" w:color="auto" w:fill="FFFFFF"/>
          <w:lang w:val="it-IT"/>
        </w:rPr>
        <w:t>, 7, 1-</w:t>
      </w:r>
      <w:r w:rsidRPr="00106A63">
        <w:rPr>
          <w:rFonts w:ascii="Times New Roman" w:hAnsi="Times New Roman"/>
          <w:u w:color="000000"/>
          <w:shd w:val="clear" w:color="auto" w:fill="FFFFFF"/>
          <w:lang w:val="en-GB"/>
        </w:rPr>
        <w:t>63.</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106A63">
        <w:rPr>
          <w:rFonts w:ascii="Times New Roman" w:hAnsi="Times New Roman"/>
          <w:u w:color="000000"/>
          <w:shd w:val="clear" w:color="auto" w:fill="FFFFFF"/>
          <w:lang w:val="en-GB"/>
        </w:rPr>
        <w:t>Potoni</w:t>
      </w:r>
      <w:r w:rsidRPr="00A45EC3">
        <w:rPr>
          <w:rFonts w:ascii="Times New Roman" w:hAnsi="Times New Roman"/>
          <w:u w:color="000000"/>
          <w:shd w:val="clear" w:color="auto" w:fill="FFFFFF"/>
          <w:lang w:val="fr-FR"/>
        </w:rPr>
        <w:t>é</w:t>
      </w:r>
      <w:r w:rsidRPr="00106A63">
        <w:rPr>
          <w:rFonts w:ascii="Times New Roman" w:hAnsi="Times New Roman"/>
          <w:u w:color="000000"/>
          <w:shd w:val="clear" w:color="auto" w:fill="FFFFFF"/>
          <w:lang w:val="en-GB"/>
        </w:rPr>
        <w:t xml:space="preserve">, R. (1931a). </w:t>
      </w:r>
      <w:r w:rsidRPr="00A45EC3">
        <w:rPr>
          <w:rFonts w:ascii="Times New Roman" w:hAnsi="Times New Roman"/>
          <w:u w:color="000000"/>
          <w:shd w:val="clear" w:color="auto" w:fill="FFFFFF"/>
        </w:rPr>
        <w:t xml:space="preserve">Zur Mikroskopie der Braunkohlen. Tertiäre Blütenstaubformen. </w:t>
      </w:r>
      <w:r w:rsidRPr="00A45EC3">
        <w:rPr>
          <w:rFonts w:ascii="Times New Roman" w:hAnsi="Times New Roman"/>
          <w:i/>
          <w:iCs/>
          <w:u w:color="000000"/>
          <w:shd w:val="clear" w:color="auto" w:fill="FFFFFF"/>
        </w:rPr>
        <w:t>Braunkohle</w:t>
      </w:r>
      <w:r w:rsidRPr="00A45EC3">
        <w:rPr>
          <w:rFonts w:ascii="Times New Roman" w:hAnsi="Times New Roman"/>
          <w:u w:color="000000"/>
          <w:shd w:val="clear" w:color="auto" w:fill="FFFFFF"/>
        </w:rPr>
        <w:t>, 30(16), 325-333.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Potoni</w:t>
      </w:r>
      <w:r w:rsidRPr="00A45EC3">
        <w:rPr>
          <w:rFonts w:ascii="Times New Roman" w:hAnsi="Times New Roman"/>
          <w:u w:color="000000"/>
          <w:lang w:val="fr-FR"/>
        </w:rPr>
        <w:t>é</w:t>
      </w:r>
      <w:r w:rsidRPr="00A45EC3">
        <w:rPr>
          <w:rFonts w:ascii="Times New Roman" w:hAnsi="Times New Roman"/>
          <w:u w:color="000000"/>
        </w:rPr>
        <w:t xml:space="preserve">, R. (1931b). Pollenformen der miocänen Braunkohle (2. Mitteilung). </w:t>
      </w:r>
      <w:r w:rsidRPr="00A45EC3">
        <w:rPr>
          <w:rFonts w:ascii="Times New Roman" w:hAnsi="Times New Roman"/>
          <w:i/>
          <w:iCs/>
          <w:u w:color="000000"/>
          <w:shd w:val="clear" w:color="auto" w:fill="FFFFFF"/>
          <w:lang w:val="it-IT"/>
        </w:rPr>
        <w:t>Sitzungsberichte der Gesellschaft Naturforschender Freunde zu Berlin</w:t>
      </w:r>
      <w:r w:rsidRPr="00A45EC3">
        <w:rPr>
          <w:rFonts w:ascii="Times New Roman" w:hAnsi="Times New Roman"/>
          <w:u w:color="000000"/>
        </w:rPr>
        <w:t>, 13, 24-29.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Potoni</w:t>
      </w:r>
      <w:r w:rsidRPr="00A45EC3">
        <w:rPr>
          <w:rFonts w:ascii="Times New Roman" w:hAnsi="Times New Roman"/>
          <w:u w:color="000000"/>
          <w:lang w:val="fr-FR"/>
        </w:rPr>
        <w:t>é</w:t>
      </w:r>
      <w:r w:rsidRPr="00A45EC3">
        <w:rPr>
          <w:rFonts w:ascii="Times New Roman" w:hAnsi="Times New Roman"/>
          <w:u w:color="000000"/>
        </w:rPr>
        <w:t xml:space="preserve">, R. (1931c). Pollenformen aus tertiären Braunkohlen. </w:t>
      </w:r>
      <w:r w:rsidRPr="00A45EC3">
        <w:rPr>
          <w:rFonts w:ascii="Times New Roman" w:hAnsi="Times New Roman"/>
          <w:i/>
          <w:iCs/>
          <w:u w:color="000000"/>
        </w:rPr>
        <w:t>J</w:t>
      </w:r>
      <w:r w:rsidRPr="00106A63">
        <w:rPr>
          <w:rFonts w:ascii="Times New Roman" w:hAnsi="Times New Roman"/>
          <w:i/>
          <w:iCs/>
          <w:u w:color="000000"/>
        </w:rPr>
        <w:t>ahr</w:t>
      </w:r>
      <w:r w:rsidRPr="00A45EC3">
        <w:rPr>
          <w:rFonts w:ascii="Times New Roman" w:hAnsi="Times New Roman"/>
          <w:i/>
          <w:iCs/>
          <w:u w:color="000000"/>
        </w:rPr>
        <w:t>b</w:t>
      </w:r>
      <w:r w:rsidRPr="00106A63">
        <w:rPr>
          <w:rFonts w:ascii="Times New Roman" w:hAnsi="Times New Roman"/>
          <w:i/>
          <w:iCs/>
          <w:u w:color="000000"/>
        </w:rPr>
        <w:t>uch der</w:t>
      </w:r>
      <w:r w:rsidRPr="00A45EC3">
        <w:rPr>
          <w:rFonts w:ascii="Times New Roman" w:hAnsi="Times New Roman"/>
          <w:i/>
          <w:iCs/>
          <w:u w:color="000000"/>
        </w:rPr>
        <w:t xml:space="preserve"> Preuß</w:t>
      </w:r>
      <w:r w:rsidRPr="00106A63">
        <w:rPr>
          <w:rFonts w:ascii="Times New Roman" w:hAnsi="Times New Roman"/>
          <w:i/>
          <w:iCs/>
          <w:u w:color="000000"/>
        </w:rPr>
        <w:t>ischen</w:t>
      </w:r>
      <w:r w:rsidRPr="00A45EC3">
        <w:rPr>
          <w:rFonts w:ascii="Times New Roman" w:hAnsi="Times New Roman"/>
          <w:i/>
          <w:iCs/>
          <w:u w:color="000000"/>
        </w:rPr>
        <w:t xml:space="preserve"> geologischen L</w:t>
      </w:r>
      <w:r w:rsidRPr="00106A63">
        <w:rPr>
          <w:rFonts w:ascii="Times New Roman" w:hAnsi="Times New Roman"/>
          <w:i/>
          <w:iCs/>
          <w:u w:color="000000"/>
        </w:rPr>
        <w:t>andesanstalt</w:t>
      </w:r>
      <w:r w:rsidRPr="00A45EC3">
        <w:rPr>
          <w:rFonts w:ascii="Times New Roman" w:hAnsi="Times New Roman"/>
          <w:u w:color="000000"/>
        </w:rPr>
        <w:t>, 52, 1-7.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Potoni</w:t>
      </w:r>
      <w:r w:rsidRPr="00A45EC3">
        <w:rPr>
          <w:rFonts w:ascii="Times New Roman" w:hAnsi="Times New Roman"/>
          <w:u w:color="000000"/>
          <w:lang w:val="fr-FR"/>
        </w:rPr>
        <w:t>é</w:t>
      </w:r>
      <w:r w:rsidRPr="00A45EC3">
        <w:rPr>
          <w:rFonts w:ascii="Times New Roman" w:hAnsi="Times New Roman"/>
          <w:u w:color="000000"/>
        </w:rPr>
        <w:t xml:space="preserve">, R. (1931d). Zur Mikroskopie der Braunkohlen. Tertiäre Sporen- und Blütenstaubformen. (4. Mitteilung). </w:t>
      </w:r>
      <w:r w:rsidRPr="00A45EC3">
        <w:rPr>
          <w:rFonts w:ascii="Times New Roman" w:hAnsi="Times New Roman"/>
          <w:i/>
          <w:iCs/>
          <w:u w:color="000000"/>
        </w:rPr>
        <w:t>Braunkohle</w:t>
      </w:r>
      <w:r w:rsidRPr="00A45EC3">
        <w:rPr>
          <w:rFonts w:ascii="Times New Roman" w:hAnsi="Times New Roman"/>
          <w:u w:color="000000"/>
        </w:rPr>
        <w:t>, 30(27), 554-556.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Potoni</w:t>
      </w:r>
      <w:r w:rsidRPr="00A45EC3">
        <w:rPr>
          <w:rFonts w:ascii="Times New Roman" w:hAnsi="Times New Roman"/>
          <w:u w:color="000000"/>
          <w:lang w:val="fr-FR"/>
        </w:rPr>
        <w:t>é</w:t>
      </w:r>
      <w:r w:rsidRPr="00A45EC3">
        <w:rPr>
          <w:rFonts w:ascii="Times New Roman" w:hAnsi="Times New Roman"/>
          <w:u w:color="000000"/>
        </w:rPr>
        <w:t xml:space="preserve">, R. (1934). Zur Mikrobotanik des eozänen Humodils des Geiseltales. </w:t>
      </w:r>
      <w:r w:rsidRPr="00A45EC3">
        <w:rPr>
          <w:rFonts w:ascii="Times New Roman" w:hAnsi="Times New Roman"/>
          <w:i/>
          <w:iCs/>
          <w:u w:color="000000"/>
        </w:rPr>
        <w:t>Arbeiten aus dem Institut für Paläobotanik und Petrographie der Brennsteine</w:t>
      </w:r>
      <w:r w:rsidRPr="00A45EC3">
        <w:rPr>
          <w:rFonts w:ascii="Times New Roman" w:hAnsi="Times New Roman"/>
          <w:u w:color="000000"/>
        </w:rPr>
        <w:t>, 4, 25-125.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Potoni</w:t>
      </w:r>
      <w:r w:rsidRPr="00A45EC3">
        <w:rPr>
          <w:rFonts w:ascii="Times New Roman" w:hAnsi="Times New Roman"/>
          <w:u w:color="000000"/>
          <w:lang w:val="fr-FR"/>
        </w:rPr>
        <w:t>é</w:t>
      </w:r>
      <w:r w:rsidRPr="00A45EC3">
        <w:rPr>
          <w:rFonts w:ascii="Times New Roman" w:hAnsi="Times New Roman"/>
          <w:u w:color="000000"/>
        </w:rPr>
        <w:t>, R. (1951). Revision stratigraphisch wichtiger Sporomorphen des mitteleuropäischen Tertiä</w:t>
      </w:r>
      <w:r w:rsidRPr="00A45EC3">
        <w:rPr>
          <w:rFonts w:ascii="Times New Roman" w:hAnsi="Times New Roman"/>
          <w:u w:color="000000"/>
          <w:lang w:val="pt-PT"/>
        </w:rPr>
        <w:t xml:space="preserve">rs. </w:t>
      </w:r>
      <w:r w:rsidRPr="00106A63">
        <w:rPr>
          <w:rFonts w:ascii="Times New Roman" w:hAnsi="Times New Roman"/>
          <w:i/>
          <w:iCs/>
          <w:u w:color="000000"/>
        </w:rPr>
        <w:t>Palaeontographica B</w:t>
      </w:r>
      <w:r w:rsidRPr="00106A63">
        <w:rPr>
          <w:rFonts w:ascii="Times New Roman" w:hAnsi="Times New Roman"/>
          <w:u w:color="000000"/>
        </w:rPr>
        <w:t>, 91(5/6), 131-</w:t>
      </w:r>
      <w:r w:rsidRPr="00A45EC3">
        <w:rPr>
          <w:rFonts w:ascii="Times New Roman" w:hAnsi="Times New Roman"/>
          <w:u w:color="000000"/>
        </w:rPr>
        <w:t>151.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Potoni</w:t>
      </w:r>
      <w:r w:rsidRPr="00A45EC3">
        <w:rPr>
          <w:rFonts w:ascii="Times New Roman" w:hAnsi="Times New Roman"/>
          <w:u w:color="000000"/>
          <w:lang w:val="fr-FR"/>
        </w:rPr>
        <w:t>é</w:t>
      </w:r>
      <w:r w:rsidRPr="00A45EC3">
        <w:rPr>
          <w:rFonts w:ascii="Times New Roman" w:hAnsi="Times New Roman"/>
          <w:u w:color="000000"/>
        </w:rPr>
        <w:t xml:space="preserve">, R. (1960). Synopsis der Gattungen der Sporae dispersae. III. Teil: Nachträge Sporites, Fortsetzung Pollenites. </w:t>
      </w:r>
      <w:r w:rsidRPr="00A45EC3">
        <w:rPr>
          <w:rFonts w:ascii="Times New Roman" w:hAnsi="Times New Roman"/>
          <w:i/>
          <w:iCs/>
          <w:u w:color="000000"/>
        </w:rPr>
        <w:t>Beihefte zum geologischen Jahrbuch</w:t>
      </w:r>
      <w:r w:rsidRPr="00A45EC3">
        <w:rPr>
          <w:rFonts w:ascii="Times New Roman" w:hAnsi="Times New Roman"/>
          <w:u w:color="000000"/>
        </w:rPr>
        <w:t>, 39, 1-</w:t>
      </w:r>
      <w:r w:rsidRPr="00A45EC3">
        <w:rPr>
          <w:rFonts w:ascii="Times New Roman" w:hAnsi="Times New Roman"/>
          <w:u w:color="000000"/>
          <w:lang w:val="it-IT"/>
        </w:rPr>
        <w:t>189.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Potoni</w:t>
      </w:r>
      <w:r w:rsidRPr="00A45EC3">
        <w:rPr>
          <w:rFonts w:ascii="Times New Roman" w:hAnsi="Times New Roman"/>
          <w:u w:color="000000"/>
          <w:lang w:val="fr-FR"/>
        </w:rPr>
        <w:t>é</w:t>
      </w:r>
      <w:r w:rsidRPr="00A45EC3">
        <w:rPr>
          <w:rFonts w:ascii="Times New Roman" w:hAnsi="Times New Roman"/>
          <w:u w:color="000000"/>
          <w:lang w:val="it-IT"/>
        </w:rPr>
        <w:t xml:space="preserve">, R., &amp; Gelletich, J. (1933). </w:t>
      </w:r>
      <w:r w:rsidRPr="00A45EC3">
        <w:rPr>
          <w:rFonts w:ascii="Times New Roman" w:hAnsi="Times New Roman"/>
          <w:u w:color="000000"/>
        </w:rPr>
        <w:t xml:space="preserve">Über die Pteridophytensporen einer eozänen Braunkohle aus Dorog, Ungarn. </w:t>
      </w:r>
      <w:r w:rsidRPr="00A45EC3">
        <w:rPr>
          <w:rFonts w:ascii="Times New Roman" w:hAnsi="Times New Roman"/>
          <w:i/>
          <w:iCs/>
          <w:u w:color="000000"/>
          <w:shd w:val="clear" w:color="auto" w:fill="FFFFFF"/>
          <w:lang w:val="it-IT"/>
        </w:rPr>
        <w:t>Sitzungsberichte der Gesellschaft Naturforschender Freunde zu Berlin</w:t>
      </w:r>
      <w:r w:rsidRPr="00A45EC3">
        <w:rPr>
          <w:rFonts w:ascii="Times New Roman" w:hAnsi="Times New Roman"/>
          <w:u w:color="000000"/>
        </w:rPr>
        <w:t>, 33, 517-528.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Potoni</w:t>
      </w:r>
      <w:r w:rsidRPr="00A45EC3">
        <w:rPr>
          <w:rFonts w:ascii="Times New Roman" w:hAnsi="Times New Roman"/>
          <w:u w:color="000000"/>
          <w:lang w:val="fr-FR"/>
        </w:rPr>
        <w:t>é</w:t>
      </w:r>
      <w:r w:rsidRPr="00A45EC3">
        <w:rPr>
          <w:rFonts w:ascii="Times New Roman" w:hAnsi="Times New Roman"/>
          <w:u w:color="000000"/>
        </w:rPr>
        <w:t xml:space="preserve">, R., &amp; Venitz, H. (1934). Zur Mikrobotanik des miozänen Humodils der niederrheinischen Bucht. </w:t>
      </w:r>
      <w:r w:rsidRPr="00A45EC3">
        <w:rPr>
          <w:rFonts w:ascii="Times New Roman" w:hAnsi="Times New Roman"/>
          <w:i/>
          <w:iCs/>
          <w:u w:color="000000"/>
        </w:rPr>
        <w:t>Arbeiten aus dem Institut für Paläobotanik und Petrographie der Brennsteine</w:t>
      </w:r>
      <w:r w:rsidRPr="00A45EC3">
        <w:rPr>
          <w:rFonts w:ascii="Times New Roman" w:hAnsi="Times New Roman"/>
          <w:u w:color="000000"/>
        </w:rPr>
        <w:t>, 5, 5-58.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it-IT"/>
        </w:rPr>
      </w:pPr>
      <w:r w:rsidRPr="00A45EC3">
        <w:rPr>
          <w:rFonts w:ascii="Times New Roman" w:hAnsi="Times New Roman"/>
          <w:u w:color="000000"/>
        </w:rPr>
        <w:lastRenderedPageBreak/>
        <w:t>Potoni</w:t>
      </w:r>
      <w:r w:rsidRPr="00A45EC3">
        <w:rPr>
          <w:rFonts w:ascii="Times New Roman" w:hAnsi="Times New Roman"/>
          <w:u w:color="000000"/>
          <w:lang w:val="fr-FR"/>
        </w:rPr>
        <w:t>é</w:t>
      </w:r>
      <w:r w:rsidRPr="00A45EC3">
        <w:rPr>
          <w:rFonts w:ascii="Times New Roman" w:hAnsi="Times New Roman"/>
          <w:u w:color="000000"/>
        </w:rPr>
        <w:t xml:space="preserve">, R., Thomson, P., &amp; Thiergart, F. (1950). Zur Nomenklatur und Klassifikation der neogenen Sporomorphae (Pollen und Sporen). </w:t>
      </w:r>
      <w:r w:rsidRPr="00A45EC3">
        <w:rPr>
          <w:rFonts w:ascii="Times New Roman" w:hAnsi="Times New Roman"/>
          <w:i/>
          <w:iCs/>
          <w:u w:color="000000"/>
          <w:lang w:val="en-US"/>
        </w:rPr>
        <w:t>Geologisches</w:t>
      </w:r>
      <w:r w:rsidRPr="00A45EC3">
        <w:rPr>
          <w:rFonts w:ascii="Times New Roman" w:hAnsi="Times New Roman"/>
          <w:i/>
          <w:iCs/>
          <w:u w:color="000000"/>
          <w:lang w:val="pt-PT"/>
        </w:rPr>
        <w:t xml:space="preserve"> J</w:t>
      </w:r>
      <w:r w:rsidRPr="00A45EC3">
        <w:rPr>
          <w:rFonts w:ascii="Times New Roman" w:hAnsi="Times New Roman"/>
          <w:i/>
          <w:iCs/>
          <w:u w:color="000000"/>
          <w:lang w:val="en-US"/>
        </w:rPr>
        <w:t>ahrbuch</w:t>
      </w:r>
      <w:r w:rsidRPr="00A45EC3">
        <w:rPr>
          <w:rFonts w:ascii="Times New Roman" w:hAnsi="Times New Roman"/>
          <w:u w:color="000000"/>
          <w:lang w:val="en-US"/>
        </w:rPr>
        <w:t>,</w:t>
      </w:r>
      <w:r w:rsidRPr="00A45EC3">
        <w:rPr>
          <w:rFonts w:ascii="Times New Roman" w:hAnsi="Times New Roman"/>
          <w:u w:color="000000"/>
          <w:lang w:val="pt-PT"/>
        </w:rPr>
        <w:t xml:space="preserve"> 65, 35-</w:t>
      </w:r>
      <w:r w:rsidRPr="00A45EC3">
        <w:rPr>
          <w:rFonts w:ascii="Times New Roman" w:hAnsi="Times New Roman"/>
          <w:u w:color="000000"/>
          <w:lang w:val="it-IT"/>
        </w:rPr>
        <w:t>70.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it-IT"/>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Raatz, G. V. </w:t>
      </w:r>
      <w:r w:rsidRPr="00A45EC3">
        <w:rPr>
          <w:rFonts w:ascii="Times New Roman" w:hAnsi="Times New Roman"/>
          <w:u w:color="000000"/>
          <w:lang w:val="en-US"/>
        </w:rPr>
        <w:t>(</w:t>
      </w:r>
      <w:r w:rsidRPr="00A45EC3">
        <w:rPr>
          <w:rFonts w:ascii="Times New Roman" w:hAnsi="Times New Roman"/>
          <w:u w:color="000000"/>
        </w:rPr>
        <w:t>193</w:t>
      </w:r>
      <w:r w:rsidRPr="00A45EC3">
        <w:rPr>
          <w:rFonts w:ascii="Times New Roman" w:hAnsi="Times New Roman"/>
          <w:u w:color="000000"/>
          <w:lang w:val="en-US"/>
        </w:rPr>
        <w:t>7 [193</w:t>
      </w:r>
      <w:r w:rsidRPr="00A45EC3">
        <w:rPr>
          <w:rFonts w:ascii="Times New Roman" w:hAnsi="Times New Roman"/>
          <w:u w:color="000000"/>
        </w:rPr>
        <w:t>8</w:t>
      </w:r>
      <w:r w:rsidRPr="00A45EC3">
        <w:rPr>
          <w:rFonts w:ascii="Times New Roman" w:hAnsi="Times New Roman"/>
          <w:u w:color="000000"/>
          <w:lang w:val="en-US"/>
        </w:rPr>
        <w:t>])</w:t>
      </w:r>
      <w:r w:rsidRPr="00A45EC3">
        <w:rPr>
          <w:rFonts w:ascii="Times New Roman" w:hAnsi="Times New Roman"/>
          <w:u w:color="000000"/>
        </w:rPr>
        <w:t>. Mikrobotanisch-stratigraphische Untersuchung der Braunkohle des Muskauer Bogens</w:t>
      </w:r>
      <w:r w:rsidRPr="00A45EC3">
        <w:rPr>
          <w:rFonts w:ascii="Times New Roman" w:hAnsi="Times New Roman"/>
          <w:u w:color="000000"/>
          <w:lang w:val="en-US"/>
        </w:rPr>
        <w:t xml:space="preserve">. </w:t>
      </w:r>
      <w:r w:rsidRPr="00A45EC3">
        <w:rPr>
          <w:rFonts w:ascii="Times New Roman" w:hAnsi="Times New Roman"/>
          <w:i/>
          <w:iCs/>
          <w:u w:color="000000"/>
        </w:rPr>
        <w:t>Abhandlungen der Preussischen Geologischen Landesanstalt Berlin</w:t>
      </w:r>
      <w:r w:rsidRPr="00A45EC3">
        <w:rPr>
          <w:rFonts w:ascii="Times New Roman" w:hAnsi="Times New Roman"/>
          <w:i/>
          <w:iCs/>
          <w:u w:color="000000"/>
          <w:lang w:val="en-US"/>
        </w:rPr>
        <w:t>, neue Folge</w:t>
      </w:r>
      <w:r w:rsidRPr="00A45EC3">
        <w:rPr>
          <w:rFonts w:ascii="Times New Roman" w:hAnsi="Times New Roman"/>
          <w:u w:color="000000"/>
          <w:lang w:val="en-US"/>
        </w:rPr>
        <w:t>, 183, 1-48.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Rauhe, M., &amp; </w:t>
      </w:r>
      <w:r w:rsidRPr="00A45EC3">
        <w:rPr>
          <w:rFonts w:ascii="Times New Roman" w:hAnsi="Times New Roman"/>
          <w:u w:color="000000"/>
        </w:rPr>
        <w:t>Rossmann</w:t>
      </w:r>
      <w:r w:rsidRPr="00A45EC3">
        <w:rPr>
          <w:rFonts w:ascii="Times New Roman" w:hAnsi="Times New Roman"/>
          <w:u w:color="000000"/>
          <w:shd w:val="clear" w:color="auto" w:fill="FFFFFF"/>
          <w:lang w:val="en-US"/>
        </w:rPr>
        <w:t xml:space="preserve">, T. (1995). News about fossil crocodiles from the middle Eocene of Messel and Geiseltal, Germany. </w:t>
      </w:r>
      <w:r w:rsidRPr="00A45EC3">
        <w:rPr>
          <w:rFonts w:ascii="Times New Roman" w:hAnsi="Times New Roman"/>
          <w:i/>
          <w:iCs/>
          <w:u w:color="000000"/>
          <w:lang w:val="pt-PT"/>
        </w:rPr>
        <w:t xml:space="preserve">Hallesches Jahrbuch für Geowissenschaften, </w:t>
      </w:r>
      <w:r w:rsidRPr="00A45EC3">
        <w:rPr>
          <w:rFonts w:ascii="Times New Roman" w:hAnsi="Times New Roman"/>
          <w:u w:color="000000"/>
          <w:shd w:val="clear" w:color="auto" w:fill="FFFFFF"/>
          <w:lang w:val="en-US"/>
        </w:rPr>
        <w:t>17, 81-92.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en-US"/>
        </w:rPr>
        <w:t xml:space="preserve">Reid, E. M., &amp; Chandler, M. E. J. (1933). </w:t>
      </w:r>
      <w:r w:rsidRPr="00A45EC3">
        <w:rPr>
          <w:rFonts w:ascii="Times New Roman" w:hAnsi="Times New Roman"/>
          <w:i/>
          <w:iCs/>
          <w:u w:color="000000"/>
          <w:shd w:val="clear" w:color="auto" w:fill="FFFFFF"/>
          <w:lang w:val="en-US"/>
        </w:rPr>
        <w:t>The London Clay Flora</w:t>
      </w:r>
      <w:r w:rsidRPr="00A45EC3">
        <w:rPr>
          <w:rFonts w:ascii="Times New Roman" w:hAnsi="Times New Roman"/>
          <w:u w:color="000000"/>
          <w:shd w:val="clear" w:color="auto" w:fill="FFFFFF"/>
          <w:lang w:val="en-US"/>
        </w:rPr>
        <w:t>. British Museum (Natural History), London</w:t>
      </w:r>
      <w:r w:rsidRPr="00A45EC3">
        <w:rPr>
          <w:rFonts w:ascii="Times New Roman" w:hAnsi="Times New Roman"/>
          <w:u w:color="000000"/>
          <w:shd w:val="clear" w:color="auto" w:fill="FFFFFF"/>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lang w:val="nl-NL"/>
        </w:rPr>
        <w:t>Reinach</w:t>
      </w:r>
      <w:r w:rsidRPr="00A45EC3">
        <w:rPr>
          <w:rFonts w:ascii="Times New Roman" w:hAnsi="Times New Roman"/>
          <w:u w:color="000000"/>
          <w:shd w:val="clear" w:color="auto" w:fill="FFFFFF"/>
        </w:rPr>
        <w:t>, A. v. (1900). Schildkr</w:t>
      </w:r>
      <w:r w:rsidRPr="00A45EC3">
        <w:rPr>
          <w:rFonts w:ascii="Times New Roman" w:hAnsi="Times New Roman"/>
          <w:u w:color="000000"/>
          <w:shd w:val="clear" w:color="auto" w:fill="FFFFFF"/>
          <w:lang w:val="sv-SE"/>
        </w:rPr>
        <w:t>ö</w:t>
      </w:r>
      <w:r w:rsidRPr="00A45EC3">
        <w:rPr>
          <w:rFonts w:ascii="Times New Roman" w:hAnsi="Times New Roman"/>
          <w:u w:color="000000"/>
          <w:shd w:val="clear" w:color="auto" w:fill="FFFFFF"/>
        </w:rPr>
        <w:t xml:space="preserve">tenreste im Mainzer Tertiärbecken und in benachbarten, ungefähr gleichalterigen Ablagerungen. </w:t>
      </w:r>
      <w:r w:rsidRPr="00A45EC3">
        <w:rPr>
          <w:rFonts w:ascii="Times New Roman" w:hAnsi="Times New Roman"/>
          <w:i/>
          <w:iCs/>
          <w:u w:color="000000"/>
          <w:shd w:val="clear" w:color="auto" w:fill="FFFFFF"/>
        </w:rPr>
        <w:t>Abh</w:t>
      </w:r>
      <w:r w:rsidRPr="00A45EC3">
        <w:rPr>
          <w:rFonts w:ascii="Times New Roman" w:hAnsi="Times New Roman"/>
          <w:i/>
          <w:iCs/>
          <w:u w:color="000000"/>
          <w:shd w:val="clear" w:color="auto" w:fill="FFFFFF"/>
          <w:lang w:val="en-US"/>
        </w:rPr>
        <w:t>andlungen der</w:t>
      </w:r>
      <w:r w:rsidRPr="00A45EC3">
        <w:rPr>
          <w:rFonts w:ascii="Times New Roman" w:hAnsi="Times New Roman"/>
          <w:i/>
          <w:iCs/>
          <w:u w:color="000000"/>
          <w:shd w:val="clear" w:color="auto" w:fill="FFFFFF"/>
        </w:rPr>
        <w:t xml:space="preserve"> senckenb</w:t>
      </w:r>
      <w:r w:rsidRPr="00A45EC3">
        <w:rPr>
          <w:rFonts w:ascii="Times New Roman" w:hAnsi="Times New Roman"/>
          <w:i/>
          <w:iCs/>
          <w:u w:color="000000"/>
          <w:shd w:val="clear" w:color="auto" w:fill="FFFFFF"/>
          <w:lang w:val="en-US"/>
        </w:rPr>
        <w:t>ergischen</w:t>
      </w:r>
      <w:r w:rsidRPr="00A45EC3">
        <w:rPr>
          <w:rFonts w:ascii="Times New Roman" w:hAnsi="Times New Roman"/>
          <w:i/>
          <w:iCs/>
          <w:u w:color="000000"/>
          <w:shd w:val="clear" w:color="auto" w:fill="FFFFFF"/>
        </w:rPr>
        <w:t xml:space="preserve"> naturf</w:t>
      </w:r>
      <w:r w:rsidRPr="00A45EC3">
        <w:rPr>
          <w:rFonts w:ascii="Times New Roman" w:hAnsi="Times New Roman"/>
          <w:i/>
          <w:iCs/>
          <w:u w:color="000000"/>
          <w:shd w:val="clear" w:color="auto" w:fill="FFFFFF"/>
          <w:lang w:val="en-US"/>
        </w:rPr>
        <w:t>orschenden</w:t>
      </w:r>
      <w:r w:rsidRPr="00A45EC3">
        <w:rPr>
          <w:rFonts w:ascii="Times New Roman" w:hAnsi="Times New Roman"/>
          <w:i/>
          <w:iCs/>
          <w:u w:color="000000"/>
          <w:shd w:val="clear" w:color="auto" w:fill="FFFFFF"/>
        </w:rPr>
        <w:t xml:space="preserve"> Ges</w:t>
      </w:r>
      <w:r w:rsidRPr="00A45EC3">
        <w:rPr>
          <w:rFonts w:ascii="Times New Roman" w:hAnsi="Times New Roman"/>
          <w:i/>
          <w:iCs/>
          <w:u w:color="000000"/>
          <w:shd w:val="clear" w:color="auto" w:fill="FFFFFF"/>
          <w:lang w:val="en-US"/>
        </w:rPr>
        <w:t>ellschaft</w:t>
      </w:r>
      <w:r w:rsidRPr="00A45EC3">
        <w:rPr>
          <w:rFonts w:ascii="Times New Roman" w:hAnsi="Times New Roman"/>
          <w:u w:color="000000"/>
          <w:shd w:val="clear" w:color="auto" w:fill="FFFFFF"/>
        </w:rPr>
        <w:t xml:space="preserve">, 28, 1-144.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Revilliod, P. (1917). Fledermäuse aus der Braunkhole von Messel</w:t>
      </w:r>
      <w:r w:rsidRPr="00A45EC3">
        <w:rPr>
          <w:rFonts w:ascii="Times New Roman" w:hAnsi="Times New Roman"/>
          <w:u w:color="000000"/>
          <w:lang w:val="en-US"/>
        </w:rPr>
        <w:t xml:space="preserve"> </w:t>
      </w:r>
      <w:r w:rsidRPr="00A45EC3">
        <w:rPr>
          <w:rFonts w:ascii="Times New Roman" w:hAnsi="Times New Roman"/>
          <w:u w:color="000000"/>
        </w:rPr>
        <w:t xml:space="preserve">bei Darmstadt. </w:t>
      </w:r>
      <w:r w:rsidRPr="00A45EC3">
        <w:rPr>
          <w:rFonts w:ascii="Times New Roman" w:hAnsi="Times New Roman"/>
          <w:i/>
          <w:iCs/>
          <w:u w:color="000000"/>
        </w:rPr>
        <w:t xml:space="preserve">Abhandlungen der </w:t>
      </w:r>
      <w:r w:rsidRPr="00A45EC3">
        <w:rPr>
          <w:rFonts w:ascii="Times New Roman" w:hAnsi="Times New Roman"/>
          <w:i/>
          <w:iCs/>
          <w:u w:color="000000"/>
          <w:lang w:val="en-US"/>
        </w:rPr>
        <w:t>g</w:t>
      </w:r>
      <w:r w:rsidRPr="00A45EC3">
        <w:rPr>
          <w:rFonts w:ascii="Times New Roman" w:hAnsi="Times New Roman"/>
          <w:i/>
          <w:iCs/>
          <w:u w:color="000000"/>
        </w:rPr>
        <w:t xml:space="preserve">rossherzoglich hessischen Landesanstalt </w:t>
      </w:r>
      <w:r w:rsidRPr="00A45EC3">
        <w:rPr>
          <w:rFonts w:ascii="Times New Roman" w:hAnsi="Times New Roman"/>
          <w:i/>
          <w:iCs/>
          <w:u w:color="000000"/>
          <w:lang w:val="en-US"/>
        </w:rPr>
        <w:t xml:space="preserve">zu </w:t>
      </w:r>
      <w:r w:rsidRPr="00A45EC3">
        <w:rPr>
          <w:rFonts w:ascii="Times New Roman" w:hAnsi="Times New Roman"/>
          <w:i/>
          <w:iCs/>
          <w:u w:color="000000"/>
        </w:rPr>
        <w:t>Darmstadt</w:t>
      </w:r>
      <w:r w:rsidRPr="00A45EC3">
        <w:rPr>
          <w:rFonts w:ascii="Times New Roman" w:hAnsi="Times New Roman"/>
          <w:u w:color="000000"/>
        </w:rPr>
        <w:t>,</w:t>
      </w:r>
      <w:r w:rsidRPr="00A45EC3">
        <w:rPr>
          <w:rFonts w:ascii="Times New Roman" w:hAnsi="Times New Roman"/>
          <w:u w:color="000000"/>
          <w:lang w:val="en-US"/>
        </w:rPr>
        <w:t xml:space="preserve"> </w:t>
      </w:r>
      <w:r w:rsidRPr="00A45EC3">
        <w:rPr>
          <w:rFonts w:ascii="Times New Roman" w:hAnsi="Times New Roman"/>
          <w:u w:color="000000"/>
        </w:rPr>
        <w:t xml:space="preserve">7(2), 159-196.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Rheinheimer, J. (2007). Neue fossile Rüsselkäfer (Coleoptera: Curculionidae) aus dem Eozän des Baltischen Bernsteins und der Grube Messel bei Darmstadt. </w:t>
      </w:r>
      <w:r w:rsidRPr="00A45EC3">
        <w:rPr>
          <w:rFonts w:ascii="Times New Roman" w:hAnsi="Times New Roman"/>
          <w:i/>
          <w:iCs/>
          <w:u w:color="000000"/>
        </w:rPr>
        <w:t>Stuttgarter Beiträge zur Naturkunde, Serie B</w:t>
      </w:r>
      <w:r w:rsidRPr="00A45EC3">
        <w:rPr>
          <w:rFonts w:ascii="Times New Roman" w:hAnsi="Times New Roman"/>
          <w:u w:color="000000"/>
        </w:rPr>
        <w:t>, 365, 1-24.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Richter, G. (1981)</w:t>
      </w:r>
      <w:r w:rsidRPr="00A45EC3">
        <w:rPr>
          <w:rFonts w:ascii="Times New Roman" w:hAnsi="Times New Roman"/>
          <w:u w:color="000000"/>
          <w:lang w:val="en-US"/>
        </w:rPr>
        <w:t xml:space="preserve">. </w:t>
      </w:r>
      <w:r w:rsidRPr="00A45EC3">
        <w:rPr>
          <w:rFonts w:ascii="Times New Roman" w:hAnsi="Times New Roman"/>
          <w:u w:color="000000"/>
        </w:rPr>
        <w:t xml:space="preserve">Untersuchungen zur Ernährung von </w:t>
      </w:r>
      <w:r w:rsidRPr="00A45EC3">
        <w:rPr>
          <w:rFonts w:ascii="Times New Roman" w:hAnsi="Times New Roman"/>
          <w:i/>
          <w:iCs/>
          <w:u w:color="000000"/>
        </w:rPr>
        <w:t>Messelobunodon schaeferi</w:t>
      </w:r>
      <w:r w:rsidRPr="00A45EC3">
        <w:rPr>
          <w:rFonts w:ascii="Times New Roman" w:hAnsi="Times New Roman"/>
          <w:u w:color="000000"/>
        </w:rPr>
        <w:t xml:space="preserve"> (Mammalia, Artiodactyla). </w:t>
      </w:r>
      <w:r w:rsidRPr="00A45EC3">
        <w:rPr>
          <w:rFonts w:ascii="Times New Roman" w:hAnsi="Times New Roman"/>
          <w:i/>
          <w:iCs/>
          <w:u w:color="000000"/>
        </w:rPr>
        <w:t>Senckenbergiana lethaea</w:t>
      </w:r>
      <w:r w:rsidRPr="00A45EC3">
        <w:rPr>
          <w:rFonts w:ascii="Times New Roman" w:hAnsi="Times New Roman"/>
          <w:u w:color="000000"/>
        </w:rPr>
        <w:t>, 61, 355-370.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nl-NL"/>
        </w:rPr>
        <w:t>Richter, G., &amp; Baszio, S. (2001</w:t>
      </w:r>
      <w:r w:rsidRPr="00A45EC3">
        <w:rPr>
          <w:rFonts w:ascii="Times New Roman" w:hAnsi="Times New Roman"/>
          <w:u w:color="000000"/>
          <w:lang w:val="en-US"/>
        </w:rPr>
        <w:t xml:space="preserve">a). Traces of a limnic food web in the Eocene lake Messel-a preliminary report based on fish coprolite analyses. </w:t>
      </w:r>
      <w:r w:rsidRPr="00A45EC3">
        <w:rPr>
          <w:rFonts w:ascii="Times New Roman" w:hAnsi="Times New Roman"/>
          <w:i/>
          <w:iCs/>
          <w:u w:color="000000"/>
          <w:lang w:val="it-IT"/>
        </w:rPr>
        <w:t>Palaeogeography, Palaeoclimatology, Palaeoecology</w:t>
      </w:r>
      <w:r w:rsidRPr="00A45EC3">
        <w:rPr>
          <w:rFonts w:ascii="Times New Roman" w:hAnsi="Times New Roman"/>
          <w:u w:color="000000"/>
        </w:rPr>
        <w:t>, 166, 345-368.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nl-NL"/>
        </w:rPr>
        <w:t>Richter, G., &amp; Baszio, S. (2001</w:t>
      </w:r>
      <w:r w:rsidRPr="00A45EC3">
        <w:rPr>
          <w:rFonts w:ascii="Times New Roman" w:hAnsi="Times New Roman"/>
          <w:u w:color="000000"/>
          <w:lang w:val="en-US"/>
        </w:rPr>
        <w:t>b</w:t>
      </w:r>
      <w:r w:rsidRPr="00A45EC3">
        <w:rPr>
          <w:rFonts w:ascii="Times New Roman" w:hAnsi="Times New Roman"/>
          <w:u w:color="000000"/>
        </w:rPr>
        <w:t xml:space="preserve">). </w:t>
      </w:r>
      <w:r w:rsidRPr="00A45EC3">
        <w:rPr>
          <w:rFonts w:ascii="Times New Roman" w:hAnsi="Times New Roman"/>
          <w:u w:color="000000"/>
          <w:lang w:val="en-US"/>
        </w:rPr>
        <w:t xml:space="preserve">First proof of planctivory/insectivory in a fossil fish: </w:t>
      </w:r>
      <w:r w:rsidRPr="00A45EC3">
        <w:rPr>
          <w:rFonts w:ascii="Times New Roman" w:hAnsi="Times New Roman"/>
          <w:i/>
          <w:iCs/>
          <w:u w:color="000000"/>
          <w:lang w:val="en-US"/>
        </w:rPr>
        <w:t>Thaumaturus intermedius</w:t>
      </w:r>
      <w:r w:rsidRPr="00A45EC3">
        <w:rPr>
          <w:rFonts w:ascii="Times New Roman" w:hAnsi="Times New Roman"/>
          <w:u w:color="000000"/>
          <w:lang w:val="en-US"/>
        </w:rPr>
        <w:t xml:space="preserve"> from the Eocene Lake Messel (FRG)</w:t>
      </w:r>
      <w:r w:rsidRPr="00A45EC3">
        <w:rPr>
          <w:rFonts w:ascii="Times New Roman" w:hAnsi="Times New Roman"/>
          <w:u w:color="000000"/>
        </w:rPr>
        <w:t xml:space="preserve">. </w:t>
      </w:r>
      <w:r w:rsidRPr="00A45EC3">
        <w:rPr>
          <w:rFonts w:ascii="Times New Roman" w:hAnsi="Times New Roman"/>
          <w:i/>
          <w:iCs/>
          <w:u w:color="000000"/>
          <w:lang w:val="it-IT"/>
        </w:rPr>
        <w:t>Palaeogeography, Palaeoclimatology, Palaeoecology</w:t>
      </w:r>
      <w:r w:rsidRPr="00A45EC3">
        <w:rPr>
          <w:rFonts w:ascii="Times New Roman" w:hAnsi="Times New Roman"/>
          <w:u w:color="000000"/>
        </w:rPr>
        <w:t>, 1</w:t>
      </w:r>
      <w:r w:rsidRPr="00A45EC3">
        <w:rPr>
          <w:rFonts w:ascii="Times New Roman" w:hAnsi="Times New Roman"/>
          <w:u w:color="000000"/>
          <w:lang w:val="en-US"/>
        </w:rPr>
        <w:t>73</w:t>
      </w:r>
      <w:r w:rsidRPr="00A45EC3">
        <w:rPr>
          <w:rFonts w:ascii="Times New Roman" w:hAnsi="Times New Roman"/>
          <w:u w:color="000000"/>
        </w:rPr>
        <w:t xml:space="preserve">, </w:t>
      </w:r>
      <w:r w:rsidRPr="00A45EC3">
        <w:rPr>
          <w:rFonts w:ascii="Times New Roman" w:hAnsi="Times New Roman"/>
          <w:u w:color="000000"/>
          <w:lang w:val="en-US"/>
        </w:rPr>
        <w:t>75-85</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Richter, G., &amp; Baszio, S. (2002). Beiträge zur Ö</w:t>
      </w:r>
      <w:r w:rsidRPr="00A45EC3">
        <w:rPr>
          <w:rFonts w:ascii="Times New Roman" w:hAnsi="Times New Roman"/>
          <w:u w:color="000000"/>
          <w:lang w:val="fr-FR"/>
        </w:rPr>
        <w:t>kologie des terti</w:t>
      </w:r>
      <w:r w:rsidRPr="00A45EC3">
        <w:rPr>
          <w:rFonts w:ascii="Times New Roman" w:hAnsi="Times New Roman"/>
          <w:u w:color="000000"/>
        </w:rPr>
        <w:t>ären Messelsees. Natur und Museum, 132 (4). 137-149.</w:t>
      </w:r>
    </w:p>
    <w:p w:rsidR="00905A7D" w:rsidRPr="00D15B74" w:rsidRDefault="00905A7D">
      <w:pPr>
        <w:pStyle w:val="Default"/>
        <w:spacing w:before="0"/>
        <w:rPr>
          <w:rFonts w:ascii="Times New Roman" w:eastAsia="Cambria" w:hAnsi="Times New Roman" w:cs="Cambria"/>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Richter, G., &amp; Krebs, G. (1999). Larvenstadien von Eintagsfliegen (Insecta: Ephemeroptera) aus Sedimenten des eozänen Messelsees. </w:t>
      </w:r>
      <w:r w:rsidRPr="00A45EC3">
        <w:rPr>
          <w:rFonts w:ascii="Times New Roman" w:hAnsi="Times New Roman"/>
          <w:i/>
          <w:iCs/>
          <w:u w:color="000000"/>
        </w:rPr>
        <w:t>Natur und Museum</w:t>
      </w:r>
      <w:r w:rsidRPr="00A45EC3">
        <w:rPr>
          <w:rFonts w:ascii="Times New Roman" w:hAnsi="Times New Roman"/>
          <w:u w:color="000000"/>
        </w:rPr>
        <w:t xml:space="preserve">, 129 (1), 21-28.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Richter, G., &amp; Wedmann, S. (2005). Ecology of the Eocene Lake Messel revealed by analysis of small fish coprolithes and sediments from a drilling core. </w:t>
      </w:r>
      <w:r w:rsidRPr="00A45EC3">
        <w:rPr>
          <w:rFonts w:ascii="Times New Roman" w:hAnsi="Times New Roman"/>
          <w:i/>
          <w:iCs/>
          <w:u w:color="000000"/>
          <w:lang w:val="it-IT"/>
        </w:rPr>
        <w:t>Palaeogeography, Palaeoclimatology, Palaeoecology</w:t>
      </w:r>
      <w:r w:rsidRPr="00A45EC3">
        <w:rPr>
          <w:rFonts w:ascii="Times New Roman" w:hAnsi="Times New Roman"/>
          <w:u w:color="000000"/>
        </w:rPr>
        <w:t xml:space="preserve">, 223, 147-161.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Richter, G., &amp; Wuttke, M. (1999). </w:t>
      </w:r>
      <w:r w:rsidRPr="00A45EC3">
        <w:rPr>
          <w:rFonts w:ascii="Times New Roman" w:hAnsi="Times New Roman"/>
          <w:i/>
          <w:iCs/>
          <w:u w:color="000000"/>
        </w:rPr>
        <w:t>Lutetiospongilla heili</w:t>
      </w:r>
      <w:r w:rsidRPr="00A45EC3">
        <w:rPr>
          <w:rFonts w:ascii="Times New Roman" w:hAnsi="Times New Roman"/>
          <w:u w:color="000000"/>
        </w:rPr>
        <w:t xml:space="preserve"> n. gen. n. sp. und die eozäne Spongillidenfauna von Messel. </w:t>
      </w:r>
      <w:r w:rsidRPr="00A45EC3">
        <w:rPr>
          <w:rFonts w:ascii="Times New Roman" w:hAnsi="Times New Roman"/>
          <w:i/>
          <w:iCs/>
          <w:u w:color="000000"/>
        </w:rPr>
        <w:t>Courier Forschungsinstitut Senckenberg</w:t>
      </w:r>
      <w:r w:rsidRPr="00A45EC3">
        <w:rPr>
          <w:rFonts w:ascii="Times New Roman" w:hAnsi="Times New Roman"/>
          <w:u w:color="000000"/>
        </w:rPr>
        <w:t xml:space="preserve">, 216, 183-195.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Rietschel, S. (1988). Gastropod excrements, evidence of life in the Messel lake. </w:t>
      </w:r>
      <w:r w:rsidRPr="00A45EC3">
        <w:rPr>
          <w:rFonts w:ascii="Times New Roman" w:hAnsi="Times New Roman"/>
          <w:i/>
          <w:iCs/>
          <w:u w:color="000000"/>
        </w:rPr>
        <w:t>Courier Forschungsinstitut Senckenberg</w:t>
      </w:r>
      <w:r w:rsidRPr="00A45EC3">
        <w:rPr>
          <w:rFonts w:ascii="Times New Roman" w:hAnsi="Times New Roman"/>
          <w:u w:color="000000"/>
        </w:rPr>
        <w:t xml:space="preserve">, 107, 162-168.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lastRenderedPageBreak/>
        <w:t>Roč</w:t>
      </w:r>
      <w:r w:rsidRPr="00A45EC3">
        <w:rPr>
          <w:rFonts w:ascii="Times New Roman" w:hAnsi="Times New Roman"/>
          <w:u w:color="000000"/>
          <w:lang w:val="en-US"/>
        </w:rPr>
        <w:t xml:space="preserve">ek, Z., Wuttke, M., Gardner, J. D., &amp; Bhullar, B.-A. S. (2014). The Euro-American genus </w:t>
      </w:r>
      <w:r w:rsidRPr="00A45EC3">
        <w:rPr>
          <w:rFonts w:ascii="Times New Roman" w:hAnsi="Times New Roman"/>
          <w:i/>
          <w:iCs/>
          <w:u w:color="000000"/>
          <w:lang w:val="pt-PT"/>
        </w:rPr>
        <w:t>Eopelobates</w:t>
      </w:r>
      <w:r w:rsidRPr="00A45EC3">
        <w:rPr>
          <w:rFonts w:ascii="Times New Roman" w:hAnsi="Times New Roman"/>
          <w:u w:color="000000"/>
          <w:lang w:val="en-US"/>
        </w:rPr>
        <w:t xml:space="preserve">, and a re-definition of the family Pelobatidae (Amphibia, Anura). </w:t>
      </w:r>
      <w:r w:rsidRPr="00A45EC3">
        <w:rPr>
          <w:rFonts w:ascii="Times New Roman" w:hAnsi="Times New Roman"/>
          <w:i/>
          <w:iCs/>
          <w:u w:color="000000"/>
          <w:lang w:val="en-US"/>
        </w:rPr>
        <w:t>Palaeobiodiversity and Palaeoenvironments</w:t>
      </w:r>
      <w:r w:rsidRPr="00A45EC3">
        <w:rPr>
          <w:rFonts w:ascii="Times New Roman" w:hAnsi="Times New Roman"/>
          <w:u w:color="000000"/>
          <w:lang w:val="en-US"/>
        </w:rPr>
        <w:t>, 94(4), 529-567.</w:t>
      </w:r>
      <w:r w:rsidRPr="00A45EC3">
        <w:rPr>
          <w:rStyle w:val="Hyperlink2"/>
          <w:rFonts w:ascii="Times New Roman" w:hAnsi="Times New Roman"/>
        </w:rPr>
        <w:t xml:space="preserve"> </w:t>
      </w:r>
      <w:hyperlink r:id="rId72" w:history="1">
        <w:r w:rsidRPr="00A45EC3">
          <w:rPr>
            <w:rStyle w:val="Hyperlink2"/>
            <w:rFonts w:ascii="Times New Roman" w:hAnsi="Times New Roman"/>
          </w:rPr>
          <w:t>https://doi.org/10.1007/s12549-014-0169-5</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it-IT"/>
        </w:rPr>
        <w:t xml:space="preserve">Roche, E. (1969). </w:t>
      </w:r>
      <w:r w:rsidRPr="00A45EC3">
        <w:rPr>
          <w:rFonts w:ascii="Times New Roman" w:hAnsi="Times New Roman"/>
          <w:u w:color="000000"/>
          <w:lang w:val="fr-FR"/>
        </w:rPr>
        <w:t>Étude palynologique de sédiments du Montien continental et du Landé</w:t>
      </w:r>
      <w:r w:rsidRPr="00A45EC3">
        <w:rPr>
          <w:rFonts w:ascii="Times New Roman" w:hAnsi="Times New Roman"/>
          <w:u w:color="000000"/>
        </w:rPr>
        <w:t>nien sup</w:t>
      </w:r>
      <w:r w:rsidRPr="00A45EC3">
        <w:rPr>
          <w:rFonts w:ascii="Times New Roman" w:hAnsi="Times New Roman"/>
          <w:u w:color="000000"/>
          <w:lang w:val="fr-FR"/>
        </w:rPr>
        <w:t xml:space="preserve">érieur en Hainaut. </w:t>
      </w:r>
      <w:r w:rsidRPr="00A45EC3">
        <w:rPr>
          <w:rFonts w:ascii="Times New Roman" w:hAnsi="Times New Roman"/>
          <w:i/>
          <w:iCs/>
          <w:u w:color="000000"/>
          <w:lang w:val="en-US"/>
        </w:rPr>
        <w:t xml:space="preserve">Société belge de géologie, de paléontologie et d'hydrologie, </w:t>
      </w:r>
      <w:r w:rsidRPr="00A45EC3">
        <w:rPr>
          <w:rFonts w:ascii="Times New Roman" w:hAnsi="Times New Roman"/>
          <w:u w:color="000000"/>
        </w:rPr>
        <w:t>78(2), 131-146.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it-IT"/>
        </w:rPr>
        <w:t>Roche, E. (1973). È</w:t>
      </w:r>
      <w:r w:rsidRPr="00A45EC3">
        <w:rPr>
          <w:rFonts w:ascii="Times New Roman" w:hAnsi="Times New Roman"/>
          <w:u w:color="000000"/>
          <w:lang w:val="fr-FR"/>
        </w:rPr>
        <w:t xml:space="preserve">tude des sporomorphes du Landenien de Belgique et des quelques gisements du Sparnacien Francais. </w:t>
      </w:r>
      <w:r w:rsidRPr="00A45EC3">
        <w:rPr>
          <w:rFonts w:ascii="Times New Roman" w:hAnsi="Times New Roman"/>
          <w:i/>
          <w:iCs/>
          <w:u w:color="000000"/>
        </w:rPr>
        <w:t>Mémoires pour servir à l'explication des Cartes géologiques et Miniéres de la Belgique</w:t>
      </w:r>
      <w:r w:rsidRPr="00A45EC3">
        <w:rPr>
          <w:rFonts w:ascii="Times New Roman" w:hAnsi="Times New Roman"/>
          <w:u w:color="000000"/>
        </w:rPr>
        <w:t>, 13, 1-</w:t>
      </w:r>
      <w:r w:rsidRPr="00A45EC3">
        <w:rPr>
          <w:rFonts w:ascii="Times New Roman" w:hAnsi="Times New Roman"/>
          <w:u w:color="000000"/>
          <w:lang w:val="fr-FR"/>
        </w:rPr>
        <w:t>138.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Rose</w:t>
      </w:r>
      <w:r w:rsidRPr="00A45EC3">
        <w:rPr>
          <w:rFonts w:ascii="Times New Roman" w:hAnsi="Times New Roman"/>
          <w:u w:color="000000"/>
          <w:lang w:val="en-US"/>
        </w:rPr>
        <w:t xml:space="preserve">, K. D., Dunn, R. H., &amp; Grande, L. (2014). A new skeleton of </w:t>
      </w:r>
      <w:r w:rsidRPr="00A45EC3">
        <w:rPr>
          <w:rFonts w:ascii="Times New Roman" w:hAnsi="Times New Roman"/>
          <w:i/>
          <w:iCs/>
          <w:u w:color="000000"/>
          <w:lang w:val="en-US"/>
        </w:rPr>
        <w:t>Palaeosinopa didelphoides</w:t>
      </w:r>
      <w:r w:rsidRPr="00A45EC3">
        <w:rPr>
          <w:rFonts w:ascii="Times New Roman" w:hAnsi="Times New Roman"/>
          <w:u w:color="000000"/>
          <w:lang w:val="en-US"/>
        </w:rPr>
        <w:t xml:space="preserve"> (Mammalia, Pantolesta) from the early Eocene Fossil Butte Member, Green River Formation (Wyoming), and skeletal ontogeny in Pantolestidae. </w:t>
      </w:r>
      <w:r w:rsidRPr="00A45EC3">
        <w:rPr>
          <w:rFonts w:ascii="Times New Roman" w:hAnsi="Times New Roman"/>
          <w:i/>
          <w:iCs/>
          <w:u w:color="000000"/>
          <w:lang w:val="en-US"/>
        </w:rPr>
        <w:t>Journal of Vertebrate Paleontology</w:t>
      </w:r>
      <w:r w:rsidRPr="00A45EC3">
        <w:rPr>
          <w:rFonts w:ascii="Times New Roman" w:hAnsi="Times New Roman"/>
          <w:u w:color="000000"/>
          <w:lang w:val="en-US"/>
        </w:rPr>
        <w:t xml:space="preserve">, 34(4), 932-940. </w:t>
      </w:r>
      <w:hyperlink r:id="rId73" w:history="1">
        <w:r w:rsidRPr="00A45EC3">
          <w:rPr>
            <w:rStyle w:val="Hyperlink2"/>
            <w:rFonts w:ascii="Times New Roman" w:hAnsi="Times New Roman"/>
            <w:lang w:val="en-US"/>
          </w:rPr>
          <w:t>https://doi.org/</w:t>
        </w:r>
        <w:r w:rsidRPr="00A45EC3">
          <w:rPr>
            <w:rStyle w:val="Hyperlink2"/>
            <w:rFonts w:ascii="Times New Roman" w:hAnsi="Times New Roman"/>
          </w:rPr>
          <w:t>10.1080/02724634.2013.822876</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Rossmaessler, E. A. (1840). </w:t>
      </w:r>
      <w:r w:rsidRPr="00A45EC3">
        <w:rPr>
          <w:rFonts w:ascii="Times New Roman" w:hAnsi="Times New Roman"/>
          <w:i/>
          <w:iCs/>
          <w:u w:color="000000"/>
          <w:lang w:val="en-US"/>
        </w:rPr>
        <w:t>Die Versteinerungen des Braunkohlesandsteines aus der Gegend von Altsattel in Böhmen (Elbogener Kreis)</w:t>
      </w:r>
      <w:r w:rsidRPr="00A45EC3">
        <w:rPr>
          <w:rFonts w:ascii="Times New Roman" w:hAnsi="Times New Roman"/>
          <w:u w:color="000000"/>
          <w:lang w:val="en-US"/>
        </w:rPr>
        <w:t>. Arnoldische Buchhandlung, Dresden and Leipzig.</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Rossmann</w:t>
      </w:r>
      <w:r w:rsidRPr="00A45EC3">
        <w:rPr>
          <w:rFonts w:ascii="Times New Roman" w:hAnsi="Times New Roman"/>
          <w:u w:color="000000"/>
          <w:shd w:val="clear" w:color="auto" w:fill="FFFFFF"/>
        </w:rPr>
        <w:t>, T. (2000</w:t>
      </w:r>
      <w:r w:rsidRPr="00A45EC3">
        <w:rPr>
          <w:rFonts w:ascii="Times New Roman" w:hAnsi="Times New Roman"/>
          <w:u w:color="000000"/>
          <w:shd w:val="clear" w:color="auto" w:fill="FFFFFF"/>
          <w:lang w:val="en-US"/>
        </w:rPr>
        <w:t>a)</w:t>
      </w:r>
      <w:r w:rsidRPr="00A45EC3">
        <w:rPr>
          <w:rFonts w:ascii="Times New Roman" w:hAnsi="Times New Roman"/>
          <w:u w:color="000000"/>
          <w:shd w:val="clear" w:color="auto" w:fill="FFFFFF"/>
        </w:rPr>
        <w:t xml:space="preserve">. Osteologische Beschreibung von </w:t>
      </w:r>
      <w:r w:rsidRPr="00A45EC3">
        <w:rPr>
          <w:rFonts w:ascii="Times New Roman" w:hAnsi="Times New Roman"/>
          <w:i/>
          <w:iCs/>
          <w:u w:color="000000"/>
          <w:shd w:val="clear" w:color="auto" w:fill="FFFFFF"/>
        </w:rPr>
        <w:t>Geiseltaliellus longicaudus</w:t>
      </w:r>
      <w:r w:rsidRPr="00A45EC3">
        <w:rPr>
          <w:rFonts w:ascii="Times New Roman" w:hAnsi="Times New Roman"/>
          <w:u w:color="000000"/>
          <w:shd w:val="clear" w:color="auto" w:fill="FFFFFF"/>
        </w:rPr>
        <w:t xml:space="preserve"> Kuhn, 1944 (Squamata: Iguanoidea) aus dem Mittleren Eozän der Fossillagerstätten Geiseltal und Grube Messel (Deutschland), mit einer Revision der Gattung </w:t>
      </w:r>
      <w:r w:rsidRPr="00A45EC3">
        <w:rPr>
          <w:rFonts w:ascii="Times New Roman" w:hAnsi="Times New Roman"/>
          <w:i/>
          <w:iCs/>
          <w:u w:color="000000"/>
          <w:shd w:val="clear" w:color="auto" w:fill="FFFFFF"/>
        </w:rPr>
        <w:t>Geiseltaliellus</w:t>
      </w:r>
      <w:r w:rsidRPr="00A45EC3">
        <w:rPr>
          <w:rFonts w:ascii="Times New Roman" w:hAnsi="Times New Roman"/>
          <w:u w:color="000000"/>
          <w:shd w:val="clear" w:color="auto" w:fill="FFFFFF"/>
          <w:lang w:val="it-IT"/>
        </w:rPr>
        <w:t xml:space="preserve">. </w:t>
      </w:r>
      <w:r w:rsidRPr="00A45EC3">
        <w:rPr>
          <w:rFonts w:ascii="Times New Roman" w:hAnsi="Times New Roman"/>
          <w:i/>
          <w:iCs/>
          <w:u w:color="000000"/>
          <w:shd w:val="clear" w:color="auto" w:fill="FFFFFF"/>
          <w:lang w:val="it-IT"/>
        </w:rPr>
        <w:t>Palaeontographica A</w:t>
      </w:r>
      <w:r w:rsidRPr="00A45EC3">
        <w:rPr>
          <w:rFonts w:ascii="Times New Roman" w:hAnsi="Times New Roman"/>
          <w:u w:color="000000"/>
          <w:shd w:val="clear" w:color="auto" w:fill="FFFFFF"/>
          <w:lang w:val="it-IT"/>
        </w:rPr>
        <w:t>, 258, 117-158.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Rossmann</w:t>
      </w:r>
      <w:r w:rsidRPr="00A45EC3">
        <w:rPr>
          <w:rFonts w:ascii="Times New Roman" w:hAnsi="Times New Roman"/>
          <w:u w:color="000000"/>
          <w:shd w:val="clear" w:color="auto" w:fill="FFFFFF"/>
        </w:rPr>
        <w:t>, T. (2000</w:t>
      </w:r>
      <w:r w:rsidRPr="00A45EC3">
        <w:rPr>
          <w:rFonts w:ascii="Times New Roman" w:hAnsi="Times New Roman"/>
          <w:u w:color="000000"/>
          <w:shd w:val="clear" w:color="auto" w:fill="FFFFFF"/>
          <w:lang w:val="en-US"/>
        </w:rPr>
        <w:t>b)</w:t>
      </w:r>
      <w:r w:rsidRPr="00A45EC3">
        <w:rPr>
          <w:rFonts w:ascii="Times New Roman" w:hAnsi="Times New Roman"/>
          <w:u w:color="000000"/>
          <w:shd w:val="clear" w:color="auto" w:fill="FFFFFF"/>
        </w:rPr>
        <w:t xml:space="preserve">. Skelettanatomische Beschreibung von </w:t>
      </w:r>
      <w:r w:rsidRPr="00A45EC3">
        <w:rPr>
          <w:rFonts w:ascii="Times New Roman" w:hAnsi="Times New Roman"/>
          <w:i/>
          <w:iCs/>
          <w:u w:color="000000"/>
          <w:shd w:val="clear" w:color="auto" w:fill="FFFFFF"/>
          <w:lang w:val="es-ES_tradnl"/>
        </w:rPr>
        <w:t>Pristichampsus rollinatii</w:t>
      </w:r>
      <w:r w:rsidRPr="00A45EC3">
        <w:rPr>
          <w:rFonts w:ascii="Times New Roman" w:hAnsi="Times New Roman"/>
          <w:u w:color="000000"/>
          <w:shd w:val="clear" w:color="auto" w:fill="FFFFFF"/>
        </w:rPr>
        <w:t xml:space="preserve"> (Gray) (Crocodilia, Eusuchia) aus dem Paläogen von Europa, Nordamerika und Ostasien. </w:t>
      </w:r>
      <w:r w:rsidRPr="00A45EC3">
        <w:rPr>
          <w:rFonts w:ascii="Times New Roman" w:hAnsi="Times New Roman"/>
          <w:i/>
          <w:iCs/>
          <w:u w:color="000000"/>
          <w:shd w:val="clear" w:color="auto" w:fill="FFFFFF"/>
        </w:rPr>
        <w:t>Courier Forschungsinstitut Senckenberg</w:t>
      </w:r>
      <w:r w:rsidRPr="00A45EC3">
        <w:rPr>
          <w:rFonts w:ascii="Times New Roman" w:hAnsi="Times New Roman"/>
          <w:u w:color="000000"/>
          <w:shd w:val="clear" w:color="auto" w:fill="FFFFFF"/>
        </w:rPr>
        <w:t>, 217, 1-100.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Rossmann, T. (2000</w:t>
      </w:r>
      <w:r w:rsidRPr="00A45EC3">
        <w:rPr>
          <w:rFonts w:ascii="Times New Roman" w:hAnsi="Times New Roman"/>
          <w:u w:color="000000"/>
          <w:lang w:val="en-US"/>
        </w:rPr>
        <w:t>c)</w:t>
      </w:r>
      <w:r w:rsidRPr="00A45EC3">
        <w:rPr>
          <w:rFonts w:ascii="Times New Roman" w:hAnsi="Times New Roman"/>
          <w:u w:color="000000"/>
        </w:rPr>
        <w:t xml:space="preserve">. Studien an känozoischen Krokodilen: 5. Biomechanische Untersuchung am postkranialen Skelett des paläogenen Krokodils </w:t>
      </w:r>
      <w:r w:rsidRPr="00A45EC3">
        <w:rPr>
          <w:rFonts w:ascii="Times New Roman" w:hAnsi="Times New Roman"/>
          <w:i/>
          <w:iCs/>
          <w:u w:color="000000"/>
          <w:lang w:val="es-ES_tradnl"/>
        </w:rPr>
        <w:t>Pristichampsus rollinatii</w:t>
      </w:r>
      <w:r w:rsidRPr="00A45EC3">
        <w:rPr>
          <w:rFonts w:ascii="Times New Roman" w:hAnsi="Times New Roman"/>
          <w:u w:color="000000"/>
        </w:rPr>
        <w:t xml:space="preserve"> (Eusuchia: Pristichampsidae). </w:t>
      </w:r>
      <w:r w:rsidRPr="00A45EC3">
        <w:rPr>
          <w:rFonts w:ascii="Times New Roman" w:hAnsi="Times New Roman"/>
          <w:i/>
          <w:iCs/>
          <w:u w:color="000000"/>
        </w:rPr>
        <w:t>Neues Jahrbuch für Geologie und Paläontologie, Abhandlungen</w:t>
      </w:r>
      <w:r w:rsidRPr="00A45EC3">
        <w:rPr>
          <w:rFonts w:ascii="Times New Roman" w:hAnsi="Times New Roman"/>
          <w:u w:color="000000"/>
        </w:rPr>
        <w:t xml:space="preserve">, 217(3), 289-330. </w:t>
      </w:r>
      <w:hyperlink r:id="rId74" w:history="1">
        <w:r w:rsidRPr="00A45EC3">
          <w:rPr>
            <w:rStyle w:val="Hyperlink2"/>
            <w:rFonts w:ascii="Times New Roman" w:hAnsi="Times New Roman"/>
            <w:lang w:val="en-US"/>
          </w:rPr>
          <w:t>https://doi.org/</w:t>
        </w:r>
        <w:r w:rsidRPr="00A45EC3">
          <w:rPr>
            <w:rStyle w:val="Hyperlink2"/>
            <w:rFonts w:ascii="Times New Roman" w:hAnsi="Times New Roman"/>
          </w:rPr>
          <w:t>10.1127/njgpa/217/2000/289</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Rossmann</w:t>
      </w:r>
      <w:r w:rsidRPr="00A45EC3">
        <w:rPr>
          <w:rFonts w:ascii="Times New Roman" w:hAnsi="Times New Roman"/>
          <w:u w:color="000000"/>
          <w:shd w:val="clear" w:color="auto" w:fill="FFFFFF"/>
        </w:rPr>
        <w:t xml:space="preserve">, T. (2001). </w:t>
      </w:r>
      <w:r w:rsidRPr="00A45EC3">
        <w:rPr>
          <w:rFonts w:ascii="Times New Roman" w:hAnsi="Times New Roman"/>
          <w:i/>
          <w:iCs/>
          <w:u w:color="000000"/>
          <w:shd w:val="clear" w:color="auto" w:fill="FFFFFF"/>
        </w:rPr>
        <w:t>Geiseltaliellus longicaudus</w:t>
      </w:r>
      <w:r w:rsidRPr="00A45EC3">
        <w:rPr>
          <w:rFonts w:ascii="Times New Roman" w:hAnsi="Times New Roman"/>
          <w:u w:color="000000"/>
          <w:shd w:val="clear" w:color="auto" w:fill="FFFFFF"/>
        </w:rPr>
        <w:t xml:space="preserve"> Kuhn (Lacertilia: Iguanoidea) aus dem Eozän von Mitteleuropa: Neue Erkenntnisse zur Paläobiologie und Paläobiogeographie. </w:t>
      </w:r>
      <w:r w:rsidRPr="00A45EC3">
        <w:rPr>
          <w:rFonts w:ascii="Times New Roman" w:hAnsi="Times New Roman"/>
          <w:i/>
          <w:iCs/>
          <w:u w:color="000000"/>
          <w:shd w:val="clear" w:color="auto" w:fill="FFFFFF"/>
        </w:rPr>
        <w:t>Neues Jahrbuch für Geologie und Paläontologie, Abhandlungen</w:t>
      </w:r>
      <w:r w:rsidRPr="00A45EC3">
        <w:rPr>
          <w:rFonts w:ascii="Times New Roman" w:hAnsi="Times New Roman"/>
          <w:u w:color="000000"/>
          <w:shd w:val="clear" w:color="auto" w:fill="FFFFFF"/>
        </w:rPr>
        <w:t>, 221(1), 1-33.</w:t>
      </w:r>
      <w:r w:rsidRPr="00A45EC3">
        <w:rPr>
          <w:rFonts w:ascii="Times New Roman" w:hAnsi="Times New Roman"/>
          <w:u w:color="000000"/>
        </w:rPr>
        <w:t xml:space="preserve"> </w:t>
      </w:r>
      <w:hyperlink r:id="rId75" w:history="1">
        <w:r w:rsidRPr="00A45EC3">
          <w:rPr>
            <w:rStyle w:val="Hyperlink3"/>
            <w:rFonts w:ascii="Times New Roman" w:hAnsi="Times New Roman"/>
            <w:lang w:val="en-US"/>
          </w:rPr>
          <w:t>https://doi.org/</w:t>
        </w:r>
        <w:r w:rsidRPr="00A45EC3">
          <w:rPr>
            <w:rStyle w:val="Hyperlink3"/>
            <w:rFonts w:ascii="Times New Roman" w:hAnsi="Times New Roman"/>
          </w:rPr>
          <w:t>10.1127/njgpa/221/2001/1</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Rossmann</w:t>
      </w:r>
      <w:r w:rsidRPr="00A45EC3">
        <w:rPr>
          <w:rFonts w:ascii="Times New Roman" w:hAnsi="Times New Roman"/>
          <w:u w:color="000000"/>
          <w:shd w:val="clear" w:color="auto" w:fill="FFFFFF"/>
          <w:lang w:val="en-US"/>
        </w:rPr>
        <w:t xml:space="preserve">, T. (2002). Studies on Cenozoic crocodiles: 10. First evidence of a tomistomid crocodilian (Eusuchia: Tomistomidae) from the middle Eocene (Geiseltalian, MP11) of Grube Messel, Germany. </w:t>
      </w:r>
      <w:r w:rsidRPr="00A45EC3">
        <w:rPr>
          <w:rFonts w:ascii="Times New Roman" w:hAnsi="Times New Roman"/>
          <w:i/>
          <w:iCs/>
          <w:u w:color="000000"/>
          <w:shd w:val="clear" w:color="auto" w:fill="FFFFFF"/>
        </w:rPr>
        <w:t>Neues Jahrbuch für Geologie und Paläontologie, Monatshefte,</w:t>
      </w:r>
      <w:r w:rsidRPr="00A45EC3">
        <w:rPr>
          <w:rFonts w:ascii="Times New Roman" w:hAnsi="Times New Roman"/>
          <w:u w:color="000000"/>
          <w:shd w:val="clear" w:color="auto" w:fill="FFFFFF"/>
          <w:lang w:val="en-US"/>
        </w:rPr>
        <w:t xml:space="preserve"> 3, 129-146.</w:t>
      </w:r>
      <w:r w:rsidRPr="00A45EC3">
        <w:rPr>
          <w:rFonts w:ascii="Times New Roman" w:hAnsi="Times New Roman"/>
          <w:u w:color="000000"/>
        </w:rPr>
        <w:t xml:space="preserve"> </w:t>
      </w:r>
      <w:hyperlink r:id="rId76" w:history="1">
        <w:r w:rsidRPr="00A45EC3">
          <w:rPr>
            <w:rStyle w:val="Hyperlink2"/>
            <w:rFonts w:ascii="Times New Roman" w:hAnsi="Times New Roman"/>
            <w:lang w:val="en-US"/>
          </w:rPr>
          <w:t>https://doi.org/</w:t>
        </w:r>
        <w:r w:rsidRPr="00A45EC3">
          <w:rPr>
            <w:rStyle w:val="Hyperlink2"/>
            <w:rFonts w:ascii="Times New Roman" w:hAnsi="Times New Roman"/>
          </w:rPr>
          <w:t>10.1127/njgpm/2002/2002/129</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Rossmann</w:t>
      </w:r>
      <w:r w:rsidRPr="00A45EC3">
        <w:rPr>
          <w:rFonts w:ascii="Times New Roman" w:hAnsi="Times New Roman"/>
          <w:u w:color="000000"/>
          <w:shd w:val="clear" w:color="auto" w:fill="FFFFFF"/>
          <w:lang w:val="it-IT"/>
        </w:rPr>
        <w:t xml:space="preserve">, T., Rauhe, M., &amp; Ortega, F. (2000). Studies on Cenozoic crocodiles: 8. </w:t>
      </w:r>
      <w:r w:rsidRPr="00A45EC3">
        <w:rPr>
          <w:rFonts w:ascii="Times New Roman" w:hAnsi="Times New Roman"/>
          <w:i/>
          <w:iCs/>
          <w:u w:color="000000"/>
          <w:shd w:val="clear" w:color="auto" w:fill="FFFFFF"/>
        </w:rPr>
        <w:t>Bergisuchus dietrichbergi</w:t>
      </w:r>
      <w:r w:rsidRPr="00A45EC3">
        <w:rPr>
          <w:rFonts w:ascii="Times New Roman" w:hAnsi="Times New Roman"/>
          <w:u w:color="000000"/>
          <w:shd w:val="clear" w:color="auto" w:fill="FFFFFF"/>
          <w:lang w:val="en-US"/>
        </w:rPr>
        <w:t xml:space="preserve"> Kuhn (Sebecosuchia: Bergisuchidae n. fam.) from the Middle Eocene of Germany, some new systematic and biological conclusions. </w:t>
      </w:r>
      <w:r w:rsidRPr="00A45EC3">
        <w:rPr>
          <w:rFonts w:ascii="Times New Roman" w:hAnsi="Times New Roman"/>
          <w:i/>
          <w:iCs/>
          <w:u w:color="000000"/>
          <w:shd w:val="clear" w:color="auto" w:fill="FFFFFF"/>
          <w:lang w:val="en-US"/>
        </w:rPr>
        <w:t>Pal</w:t>
      </w:r>
      <w:r w:rsidRPr="00A45EC3">
        <w:rPr>
          <w:rFonts w:ascii="Times New Roman" w:hAnsi="Times New Roman"/>
          <w:i/>
          <w:iCs/>
          <w:u w:color="000000"/>
          <w:shd w:val="clear" w:color="auto" w:fill="FFFFFF"/>
        </w:rPr>
        <w:t>äontologische Zeitschrift</w:t>
      </w:r>
      <w:r w:rsidRPr="00A45EC3">
        <w:rPr>
          <w:rFonts w:ascii="Times New Roman" w:hAnsi="Times New Roman"/>
          <w:u w:color="000000"/>
          <w:shd w:val="clear" w:color="auto" w:fill="FFFFFF"/>
        </w:rPr>
        <w:t>, 74, 379-392.</w:t>
      </w:r>
      <w:r w:rsidRPr="00A45EC3">
        <w:rPr>
          <w:rStyle w:val="Hyperlink2"/>
          <w:rFonts w:ascii="Times New Roman" w:hAnsi="Times New Roman"/>
        </w:rPr>
        <w:t xml:space="preserve"> </w:t>
      </w:r>
      <w:hyperlink r:id="rId77" w:history="1">
        <w:r w:rsidRPr="00A45EC3">
          <w:rPr>
            <w:rStyle w:val="Hyperlink2"/>
            <w:rFonts w:ascii="Times New Roman" w:hAnsi="Times New Roman"/>
          </w:rPr>
          <w:t>https://doi.org/10.1007/BF02988108</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Rouse, G. E. (1962). Plant microfossils from the Burrard Formation of western British Columbia. </w:t>
      </w:r>
      <w:r w:rsidRPr="00A45EC3">
        <w:rPr>
          <w:rFonts w:ascii="Times New Roman" w:hAnsi="Times New Roman"/>
          <w:i/>
          <w:iCs/>
          <w:u w:color="000000"/>
          <w:lang w:val="en-US"/>
        </w:rPr>
        <w:t>Micropaleontology</w:t>
      </w:r>
      <w:r w:rsidRPr="00A45EC3">
        <w:rPr>
          <w:rFonts w:ascii="Times New Roman" w:hAnsi="Times New Roman"/>
          <w:u w:color="000000"/>
          <w:lang w:val="en-US"/>
        </w:rPr>
        <w:t>, 8(2), 187-</w:t>
      </w:r>
      <w:r w:rsidRPr="00A45EC3">
        <w:rPr>
          <w:rFonts w:ascii="Times New Roman" w:hAnsi="Times New Roman"/>
          <w:u w:color="000000"/>
        </w:rPr>
        <w:t>218.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Ruf, I., Volpato, V., Rose, K. D., Billet, G., de Muizon, C., &amp; Lehmann, T. (2016). Digital reconstruction of the inner ear of </w:t>
      </w:r>
      <w:r w:rsidRPr="00A45EC3">
        <w:rPr>
          <w:rFonts w:ascii="Times New Roman" w:hAnsi="Times New Roman"/>
          <w:i/>
          <w:iCs/>
          <w:u w:color="000000"/>
          <w:lang w:val="en-US"/>
        </w:rPr>
        <w:t>Leptictidium auderiense</w:t>
      </w:r>
      <w:r w:rsidRPr="00A45EC3">
        <w:rPr>
          <w:rFonts w:ascii="Times New Roman" w:hAnsi="Times New Roman"/>
          <w:u w:color="000000"/>
          <w:lang w:val="en-US"/>
        </w:rPr>
        <w:t xml:space="preserve"> (Leptictida, Mammalia) and North American leptictids reveals new insight into leptictidan locomotor agility. </w:t>
      </w:r>
      <w:r w:rsidRPr="00A45EC3">
        <w:rPr>
          <w:rFonts w:ascii="Times New Roman" w:hAnsi="Times New Roman"/>
          <w:i/>
          <w:iCs/>
          <w:u w:color="000000"/>
          <w:lang w:val="en-US"/>
        </w:rPr>
        <w:t>Pal</w:t>
      </w:r>
      <w:r w:rsidRPr="00A45EC3">
        <w:rPr>
          <w:rFonts w:ascii="Times New Roman" w:hAnsi="Times New Roman"/>
          <w:i/>
          <w:iCs/>
          <w:u w:color="000000"/>
        </w:rPr>
        <w:t>äontologische Zeitschrift</w:t>
      </w:r>
      <w:r w:rsidRPr="00A45EC3">
        <w:rPr>
          <w:rFonts w:ascii="Times New Roman" w:hAnsi="Times New Roman"/>
          <w:u w:color="000000"/>
        </w:rPr>
        <w:t>, 90, 153-171.</w:t>
      </w:r>
      <w:r w:rsidRPr="00A45EC3">
        <w:rPr>
          <w:rStyle w:val="Hyperlink0"/>
          <w:rFonts w:ascii="Times New Roman" w:hAnsi="Times New Roman"/>
          <w:color w:val="0000FF"/>
          <w:u w:color="0000FF"/>
        </w:rPr>
        <w:t xml:space="preserve"> </w:t>
      </w:r>
      <w:hyperlink r:id="rId78" w:history="1">
        <w:r w:rsidRPr="00A45EC3">
          <w:rPr>
            <w:rStyle w:val="Hyperlink2"/>
            <w:rFonts w:ascii="Times New Roman" w:hAnsi="Times New Roman"/>
          </w:rPr>
          <w:t>https://doi.org/10.1007/s12542-015-0276-2</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nl-NL"/>
        </w:rPr>
        <w:t>Russel</w:t>
      </w:r>
      <w:r w:rsidRPr="00A45EC3">
        <w:rPr>
          <w:rFonts w:ascii="Times New Roman" w:hAnsi="Times New Roman"/>
          <w:u w:color="000000"/>
          <w:lang w:val="en-US"/>
        </w:rPr>
        <w:t>l</w:t>
      </w:r>
      <w:r w:rsidRPr="00A45EC3">
        <w:rPr>
          <w:rFonts w:ascii="Times New Roman" w:hAnsi="Times New Roman"/>
          <w:u w:color="000000"/>
          <w:lang w:val="it-IT"/>
        </w:rPr>
        <w:t>, D. E., &amp; Sig</w:t>
      </w:r>
      <w:r w:rsidRPr="00A45EC3">
        <w:rPr>
          <w:rFonts w:ascii="Times New Roman" w:hAnsi="Times New Roman"/>
          <w:u w:color="000000"/>
          <w:lang w:val="fr-FR"/>
        </w:rPr>
        <w:t>é</w:t>
      </w:r>
      <w:r w:rsidRPr="00A45EC3">
        <w:rPr>
          <w:rFonts w:ascii="Times New Roman" w:hAnsi="Times New Roman"/>
          <w:u w:color="000000"/>
        </w:rPr>
        <w:t>, B. (1970). R</w:t>
      </w:r>
      <w:r w:rsidRPr="00A45EC3">
        <w:rPr>
          <w:rFonts w:ascii="Times New Roman" w:hAnsi="Times New Roman"/>
          <w:u w:color="000000"/>
          <w:lang w:val="fr-FR"/>
        </w:rPr>
        <w:t xml:space="preserve">évision des chiroptères lutétiens de Messel (Hesse, Allemagne). </w:t>
      </w:r>
      <w:r w:rsidRPr="00A45EC3">
        <w:rPr>
          <w:rFonts w:ascii="Times New Roman" w:hAnsi="Times New Roman"/>
          <w:i/>
          <w:iCs/>
          <w:u w:color="000000"/>
          <w:lang w:val="fr-FR"/>
        </w:rPr>
        <w:t>Palaeovertebrata</w:t>
      </w:r>
      <w:r w:rsidRPr="00A45EC3">
        <w:rPr>
          <w:rFonts w:ascii="Times New Roman" w:hAnsi="Times New Roman"/>
          <w:u w:color="000000"/>
          <w:lang w:val="fr-FR"/>
        </w:rPr>
        <w:t>, 3(4), 83-182.</w:t>
      </w:r>
      <w:r w:rsidRPr="00A45EC3">
        <w:rPr>
          <w:rFonts w:ascii="Times New Roman" w:hAnsi="Times New Roman"/>
          <w:u w:color="000000"/>
        </w:rPr>
        <w:t xml:space="preserve"> </w:t>
      </w:r>
      <w:hyperlink r:id="rId79" w:history="1">
        <w:r w:rsidRPr="00A45EC3">
          <w:rPr>
            <w:rStyle w:val="Hyperlink2"/>
            <w:rFonts w:ascii="Times New Roman" w:hAnsi="Times New Roman"/>
            <w:lang w:val="en-US"/>
          </w:rPr>
          <w:t>https://doi.org/</w:t>
        </w:r>
        <w:r w:rsidRPr="00A45EC3">
          <w:rPr>
            <w:rStyle w:val="Hyperlink2"/>
            <w:rFonts w:ascii="Times New Roman" w:hAnsi="Times New Roman"/>
          </w:rPr>
          <w:t>10.18563/pv.3.4.83-182</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lang w:val="it-IT"/>
        </w:rPr>
        <w:t>Sanchiz</w:t>
      </w:r>
      <w:r w:rsidRPr="00A45EC3">
        <w:rPr>
          <w:rFonts w:ascii="Times New Roman" w:hAnsi="Times New Roman"/>
          <w:u w:color="000000"/>
          <w:shd w:val="clear" w:color="auto" w:fill="FFFFFF"/>
        </w:rPr>
        <w:t xml:space="preserve">, B. (1998). </w:t>
      </w:r>
      <w:r w:rsidRPr="00A45EC3">
        <w:rPr>
          <w:rFonts w:ascii="Times New Roman" w:hAnsi="Times New Roman"/>
          <w:i/>
          <w:iCs/>
          <w:u w:color="000000"/>
          <w:shd w:val="clear" w:color="auto" w:fill="FFFFFF"/>
        </w:rPr>
        <w:t>Salientia (Handbuch der Paläoherpetologie, v. 4)</w:t>
      </w:r>
      <w:r w:rsidRPr="00A45EC3">
        <w:rPr>
          <w:rFonts w:ascii="Times New Roman" w:hAnsi="Times New Roman"/>
          <w:u w:color="000000"/>
          <w:shd w:val="clear" w:color="auto" w:fill="FFFFFF"/>
        </w:rPr>
        <w:t xml:space="preserve">. Dr. Friedrich Pfeil, </w:t>
      </w:r>
      <w:r w:rsidRPr="00A45EC3">
        <w:rPr>
          <w:rFonts w:ascii="Times New Roman" w:hAnsi="Times New Roman"/>
          <w:u w:color="000000"/>
          <w:shd w:val="clear" w:color="auto" w:fill="FFFFFF"/>
          <w:lang w:val="en-US"/>
        </w:rPr>
        <w:t>Munich</w:t>
      </w:r>
      <w:r w:rsidRPr="00A45EC3">
        <w:rPr>
          <w:rFonts w:ascii="Times New Roman" w:hAnsi="Times New Roman"/>
          <w:u w:color="000000"/>
          <w:shd w:val="clear" w:color="auto" w:fill="FFFFFF"/>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it-IT"/>
        </w:rPr>
        <w:t xml:space="preserve">Saporta, G. (1865). </w:t>
      </w:r>
      <w:r w:rsidRPr="00A45EC3">
        <w:rPr>
          <w:rFonts w:ascii="Times New Roman" w:hAnsi="Times New Roman"/>
          <w:u w:color="000000"/>
          <w:shd w:val="clear" w:color="auto" w:fill="FFFFFF"/>
          <w:lang w:val="fr-FR"/>
        </w:rPr>
        <w:t>Études sur la vé</w:t>
      </w:r>
      <w:r w:rsidRPr="00A45EC3">
        <w:rPr>
          <w:rFonts w:ascii="Times New Roman" w:hAnsi="Times New Roman"/>
          <w:u w:color="000000"/>
          <w:shd w:val="clear" w:color="auto" w:fill="FFFFFF"/>
        </w:rPr>
        <w:t>g</w:t>
      </w:r>
      <w:r w:rsidRPr="00A45EC3">
        <w:rPr>
          <w:rFonts w:ascii="Times New Roman" w:hAnsi="Times New Roman"/>
          <w:u w:color="000000"/>
          <w:shd w:val="clear" w:color="auto" w:fill="FFFFFF"/>
          <w:lang w:val="fr-FR"/>
        </w:rPr>
        <w:t xml:space="preserve">étation du Sud-Est de la France à </w:t>
      </w:r>
      <w:r w:rsidRPr="00A45EC3">
        <w:rPr>
          <w:rFonts w:ascii="Times New Roman" w:hAnsi="Times New Roman"/>
          <w:u w:color="000000"/>
          <w:shd w:val="clear" w:color="auto" w:fill="FFFFFF"/>
        </w:rPr>
        <w:t>l'</w:t>
      </w:r>
      <w:r w:rsidRPr="00A45EC3">
        <w:rPr>
          <w:rFonts w:ascii="Times New Roman" w:hAnsi="Times New Roman"/>
          <w:u w:color="000000"/>
          <w:shd w:val="clear" w:color="auto" w:fill="FFFFFF"/>
          <w:lang w:val="fr-FR"/>
        </w:rPr>
        <w:t>époque tertiaire.</w:t>
      </w:r>
      <w:r w:rsidRPr="00A45EC3">
        <w:rPr>
          <w:rFonts w:ascii="Times New Roman" w:hAnsi="Times New Roman"/>
          <w:u w:color="000000"/>
          <w:shd w:val="clear" w:color="auto" w:fill="FFFFFF"/>
          <w:lang w:val="en-US"/>
        </w:rPr>
        <w:t xml:space="preserve"> </w:t>
      </w:r>
      <w:r w:rsidRPr="00A45EC3">
        <w:rPr>
          <w:rFonts w:ascii="Times New Roman" w:hAnsi="Times New Roman"/>
          <w:i/>
          <w:iCs/>
          <w:u w:color="000000"/>
          <w:shd w:val="clear" w:color="auto" w:fill="FFFFFF"/>
          <w:lang w:val="fr-FR"/>
        </w:rPr>
        <w:t>Annales des Sciences Naturelles</w:t>
      </w:r>
      <w:r w:rsidRPr="00A45EC3">
        <w:rPr>
          <w:rFonts w:ascii="Times New Roman" w:hAnsi="Times New Roman"/>
          <w:u w:color="000000"/>
          <w:shd w:val="clear" w:color="auto" w:fill="FFFFFF"/>
          <w:lang w:val="fr-FR"/>
        </w:rPr>
        <w:t xml:space="preserve">, </w:t>
      </w:r>
      <w:r w:rsidRPr="00A45EC3">
        <w:rPr>
          <w:rFonts w:ascii="Times New Roman" w:hAnsi="Times New Roman"/>
          <w:i/>
          <w:iCs/>
          <w:u w:color="000000"/>
          <w:shd w:val="clear" w:color="auto" w:fill="FFFFFF"/>
          <w:lang w:val="en-US"/>
        </w:rPr>
        <w:t>série</w:t>
      </w:r>
      <w:r w:rsidRPr="00A45EC3">
        <w:rPr>
          <w:rFonts w:ascii="Times New Roman" w:hAnsi="Times New Roman"/>
          <w:i/>
          <w:iCs/>
          <w:u w:color="000000"/>
          <w:shd w:val="clear" w:color="auto" w:fill="FFFFFF"/>
          <w:lang w:val="fr-FR"/>
        </w:rPr>
        <w:t xml:space="preserve"> 5, Botanique</w:t>
      </w:r>
      <w:r w:rsidRPr="00A45EC3">
        <w:rPr>
          <w:rFonts w:ascii="Times New Roman" w:hAnsi="Times New Roman"/>
          <w:u w:color="000000"/>
          <w:shd w:val="clear" w:color="auto" w:fill="FFFFFF"/>
          <w:lang w:val="fr-FR"/>
        </w:rPr>
        <w:t>, 3, 1</w:t>
      </w:r>
      <w:r w:rsidRPr="00A45EC3">
        <w:rPr>
          <w:rFonts w:ascii="Times New Roman" w:hAnsi="Times New Roman"/>
          <w:u w:color="000000"/>
          <w:shd w:val="clear" w:color="auto" w:fill="FFFFFF"/>
        </w:rPr>
        <w:t>-152.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fr-FR"/>
        </w:rPr>
        <w:t>Saporta, G. (1866). Etudes sur la vé</w:t>
      </w:r>
      <w:r w:rsidRPr="00A45EC3">
        <w:rPr>
          <w:rFonts w:ascii="Times New Roman" w:hAnsi="Times New Roman"/>
          <w:u w:color="000000"/>
          <w:shd w:val="clear" w:color="auto" w:fill="FFFFFF"/>
        </w:rPr>
        <w:t>g</w:t>
      </w:r>
      <w:r w:rsidRPr="00A45EC3">
        <w:rPr>
          <w:rFonts w:ascii="Times New Roman" w:hAnsi="Times New Roman"/>
          <w:u w:color="000000"/>
          <w:shd w:val="clear" w:color="auto" w:fill="FFFFFF"/>
          <w:lang w:val="fr-FR"/>
        </w:rPr>
        <w:t xml:space="preserve">étation du Sud-Est de la France à </w:t>
      </w:r>
      <w:r w:rsidRPr="00A45EC3">
        <w:rPr>
          <w:rFonts w:ascii="Times New Roman" w:hAnsi="Times New Roman"/>
          <w:u w:color="000000"/>
          <w:shd w:val="clear" w:color="auto" w:fill="FFFFFF"/>
        </w:rPr>
        <w:t>l</w:t>
      </w:r>
      <w:r w:rsidRPr="00A45EC3">
        <w:rPr>
          <w:rFonts w:ascii="Times New Roman" w:hAnsi="Times New Roman"/>
          <w:u w:color="000000"/>
          <w:shd w:val="clear" w:color="auto" w:fill="FFFFFF"/>
          <w:lang w:val="fr-FR"/>
        </w:rPr>
        <w:t xml:space="preserve">’époche tertiaire: Deuxième Partie III: Flore de Armissan etde Peyrac, dans le bassin de Narbonne (Aude). </w:t>
      </w:r>
      <w:r w:rsidRPr="00A45EC3">
        <w:rPr>
          <w:rFonts w:ascii="Times New Roman" w:hAnsi="Times New Roman"/>
          <w:i/>
          <w:iCs/>
          <w:u w:color="000000"/>
          <w:shd w:val="clear" w:color="auto" w:fill="FFFFFF"/>
          <w:lang w:val="fr-FR"/>
        </w:rPr>
        <w:t>Annales des Sciences Naturelles</w:t>
      </w:r>
      <w:r w:rsidRPr="00A45EC3">
        <w:rPr>
          <w:rFonts w:ascii="Times New Roman" w:hAnsi="Times New Roman"/>
          <w:u w:color="000000"/>
          <w:shd w:val="clear" w:color="auto" w:fill="FFFFFF"/>
          <w:lang w:val="fr-FR"/>
        </w:rPr>
        <w:t xml:space="preserve">, </w:t>
      </w:r>
      <w:r w:rsidRPr="00A45EC3">
        <w:rPr>
          <w:rFonts w:ascii="Times New Roman" w:hAnsi="Times New Roman"/>
          <w:i/>
          <w:iCs/>
          <w:u w:color="000000"/>
          <w:shd w:val="clear" w:color="auto" w:fill="FFFFFF"/>
          <w:lang w:val="en-US"/>
        </w:rPr>
        <w:t>série</w:t>
      </w:r>
      <w:r w:rsidRPr="00A45EC3">
        <w:rPr>
          <w:rFonts w:ascii="Times New Roman" w:hAnsi="Times New Roman"/>
          <w:i/>
          <w:iCs/>
          <w:u w:color="000000"/>
          <w:shd w:val="clear" w:color="auto" w:fill="FFFFFF"/>
          <w:lang w:val="fr-FR"/>
        </w:rPr>
        <w:t xml:space="preserve"> 5, Botanique</w:t>
      </w:r>
      <w:r w:rsidRPr="00A45EC3">
        <w:rPr>
          <w:rFonts w:ascii="Times New Roman" w:hAnsi="Times New Roman"/>
          <w:u w:color="000000"/>
          <w:shd w:val="clear" w:color="auto" w:fill="FFFFFF"/>
        </w:rPr>
        <w:t xml:space="preserve">, 4, 149-408.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it-IT"/>
        </w:rPr>
        <w:t>Saporta, G. (1867). L</w:t>
      </w:r>
      <w:r w:rsidRPr="00A45EC3">
        <w:rPr>
          <w:rFonts w:ascii="Times New Roman" w:hAnsi="Times New Roman"/>
          <w:u w:color="000000"/>
          <w:shd w:val="clear" w:color="auto" w:fill="FFFFFF"/>
          <w:lang w:val="fr-FR"/>
        </w:rPr>
        <w:t xml:space="preserve">’études sur la vegetation de Sud-Est de la France à </w:t>
      </w:r>
      <w:r w:rsidRPr="00A45EC3">
        <w:rPr>
          <w:rFonts w:ascii="Times New Roman" w:hAnsi="Times New Roman"/>
          <w:u w:color="000000"/>
          <w:shd w:val="clear" w:color="auto" w:fill="FFFFFF"/>
        </w:rPr>
        <w:t>l'</w:t>
      </w:r>
      <w:r w:rsidRPr="00A45EC3">
        <w:rPr>
          <w:rFonts w:ascii="Times New Roman" w:hAnsi="Times New Roman"/>
          <w:u w:color="000000"/>
          <w:shd w:val="clear" w:color="auto" w:fill="FFFFFF"/>
          <w:lang w:val="fr-FR"/>
        </w:rPr>
        <w:t>époque tertiare. Troisiè</w:t>
      </w:r>
      <w:r w:rsidRPr="00A45EC3">
        <w:rPr>
          <w:rFonts w:ascii="Times New Roman" w:hAnsi="Times New Roman"/>
          <w:u w:color="000000"/>
          <w:shd w:val="clear" w:color="auto" w:fill="FFFFFF"/>
          <w:lang w:val="it-IT"/>
        </w:rPr>
        <w:t xml:space="preserve">me partie. </w:t>
      </w:r>
      <w:r w:rsidRPr="00A45EC3">
        <w:rPr>
          <w:rFonts w:ascii="Times New Roman" w:hAnsi="Times New Roman"/>
          <w:i/>
          <w:iCs/>
          <w:u w:color="000000"/>
          <w:shd w:val="clear" w:color="auto" w:fill="FFFFFF"/>
          <w:lang w:val="fr-FR"/>
        </w:rPr>
        <w:t>Annales des Sciences Naturelles</w:t>
      </w:r>
      <w:r w:rsidRPr="00A45EC3">
        <w:rPr>
          <w:rFonts w:ascii="Times New Roman" w:hAnsi="Times New Roman"/>
          <w:u w:color="000000"/>
          <w:shd w:val="clear" w:color="auto" w:fill="FFFFFF"/>
          <w:lang w:val="fr-FR"/>
        </w:rPr>
        <w:t xml:space="preserve">, </w:t>
      </w:r>
      <w:r w:rsidRPr="00A45EC3">
        <w:rPr>
          <w:rFonts w:ascii="Times New Roman" w:hAnsi="Times New Roman"/>
          <w:i/>
          <w:iCs/>
          <w:u w:color="000000"/>
          <w:shd w:val="clear" w:color="auto" w:fill="FFFFFF"/>
          <w:lang w:val="en-US"/>
        </w:rPr>
        <w:t>série</w:t>
      </w:r>
      <w:r w:rsidRPr="00A45EC3">
        <w:rPr>
          <w:rFonts w:ascii="Times New Roman" w:hAnsi="Times New Roman"/>
          <w:i/>
          <w:iCs/>
          <w:u w:color="000000"/>
          <w:shd w:val="clear" w:color="auto" w:fill="FFFFFF"/>
          <w:lang w:val="fr-FR"/>
        </w:rPr>
        <w:t xml:space="preserve"> 5, Botanique</w:t>
      </w:r>
      <w:r w:rsidRPr="00A45EC3">
        <w:rPr>
          <w:rFonts w:ascii="Times New Roman" w:hAnsi="Times New Roman"/>
          <w:u w:color="000000"/>
          <w:shd w:val="clear" w:color="auto" w:fill="FFFFFF"/>
        </w:rPr>
        <w:t>, 8, 5-136.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it-IT"/>
        </w:rPr>
        <w:t>Saporta, G. (1868). Prodrome d</w:t>
      </w:r>
      <w:r w:rsidRPr="00A45EC3">
        <w:rPr>
          <w:rFonts w:ascii="Times New Roman" w:hAnsi="Times New Roman"/>
          <w:u w:color="000000"/>
          <w:shd w:val="clear" w:color="auto" w:fill="FFFFFF"/>
        </w:rPr>
        <w:t>’</w:t>
      </w:r>
      <w:r w:rsidRPr="00A45EC3">
        <w:rPr>
          <w:rFonts w:ascii="Times New Roman" w:hAnsi="Times New Roman"/>
          <w:u w:color="000000"/>
          <w:shd w:val="clear" w:color="auto" w:fill="FFFFFF"/>
          <w:lang w:val="fr-FR"/>
        </w:rPr>
        <w:t>une flore fossile des travertins anciens de Sezanne.</w:t>
      </w:r>
      <w:r w:rsidRPr="00A45EC3">
        <w:rPr>
          <w:rFonts w:ascii="Times New Roman" w:hAnsi="Times New Roman"/>
          <w:u w:color="000000"/>
          <w:shd w:val="clear" w:color="auto" w:fill="FFFFFF"/>
        </w:rPr>
        <w:t xml:space="preserve"> </w:t>
      </w:r>
      <w:r w:rsidRPr="00A45EC3">
        <w:rPr>
          <w:rFonts w:ascii="Times New Roman" w:hAnsi="Times New Roman"/>
          <w:i/>
          <w:iCs/>
          <w:u w:color="000000"/>
          <w:shd w:val="clear" w:color="auto" w:fill="FFFFFF"/>
          <w:lang w:val="fr-FR"/>
        </w:rPr>
        <w:t>Mémoires de la Société géologique de France</w:t>
      </w:r>
      <w:r w:rsidRPr="00A45EC3">
        <w:rPr>
          <w:rFonts w:ascii="Times New Roman" w:hAnsi="Times New Roman"/>
          <w:u w:color="000000"/>
          <w:shd w:val="clear" w:color="auto" w:fill="FFFFFF"/>
          <w:lang w:val="fr-FR"/>
        </w:rPr>
        <w:t>, 2(7), 289</w:t>
      </w:r>
      <w:r w:rsidRPr="00A45EC3">
        <w:rPr>
          <w:rFonts w:ascii="Times New Roman" w:hAnsi="Times New Roman"/>
          <w:u w:color="000000"/>
          <w:shd w:val="clear" w:color="auto" w:fill="FFFFFF"/>
        </w:rPr>
        <w:t>-437.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Saporta, G. 1889. Derni</w:t>
      </w:r>
      <w:r w:rsidRPr="00A45EC3">
        <w:rPr>
          <w:rFonts w:ascii="Times New Roman" w:hAnsi="Times New Roman"/>
          <w:u w:color="000000"/>
          <w:shd w:val="clear" w:color="auto" w:fill="FFFFFF"/>
          <w:lang w:val="fr-FR"/>
        </w:rPr>
        <w:t>è</w:t>
      </w:r>
      <w:r w:rsidRPr="00A45EC3">
        <w:rPr>
          <w:rFonts w:ascii="Times New Roman" w:hAnsi="Times New Roman"/>
          <w:u w:color="000000"/>
          <w:shd w:val="clear" w:color="auto" w:fill="FFFFFF"/>
          <w:lang w:val="en-US"/>
        </w:rPr>
        <w:t xml:space="preserve">res adjunctions </w:t>
      </w:r>
      <w:r w:rsidRPr="00A45EC3">
        <w:rPr>
          <w:rFonts w:ascii="Times New Roman" w:hAnsi="Times New Roman"/>
          <w:u w:color="000000"/>
          <w:shd w:val="clear" w:color="auto" w:fill="FFFFFF"/>
          <w:lang w:val="fr-FR"/>
        </w:rPr>
        <w:t xml:space="preserve">à </w:t>
      </w:r>
      <w:r w:rsidRPr="00A45EC3">
        <w:rPr>
          <w:rFonts w:ascii="Times New Roman" w:hAnsi="Times New Roman"/>
          <w:u w:color="000000"/>
          <w:shd w:val="clear" w:color="auto" w:fill="FFFFFF"/>
          <w:lang w:val="it-IT"/>
        </w:rPr>
        <w:t>la flore d</w:t>
      </w:r>
      <w:r w:rsidRPr="00A45EC3">
        <w:rPr>
          <w:rFonts w:ascii="Times New Roman" w:hAnsi="Times New Roman"/>
          <w:u w:color="000000"/>
          <w:shd w:val="clear" w:color="auto" w:fill="FFFFFF"/>
        </w:rPr>
        <w:t>’</w:t>
      </w:r>
      <w:r w:rsidRPr="00A45EC3">
        <w:rPr>
          <w:rFonts w:ascii="Times New Roman" w:hAnsi="Times New Roman"/>
          <w:u w:color="000000"/>
          <w:shd w:val="clear" w:color="auto" w:fill="FFFFFF"/>
          <w:lang w:val="pt-PT"/>
        </w:rPr>
        <w:t>Aix- en-Provence.</w:t>
      </w:r>
      <w:r w:rsidRPr="00A45EC3">
        <w:rPr>
          <w:rFonts w:ascii="Times New Roman" w:hAnsi="Times New Roman"/>
          <w:u w:color="000000"/>
          <w:shd w:val="clear" w:color="auto" w:fill="FFFFFF"/>
        </w:rPr>
        <w:t xml:space="preserve"> </w:t>
      </w:r>
      <w:r w:rsidRPr="00A45EC3">
        <w:rPr>
          <w:rFonts w:ascii="Times New Roman" w:hAnsi="Times New Roman"/>
          <w:i/>
          <w:iCs/>
          <w:u w:color="000000"/>
          <w:shd w:val="clear" w:color="auto" w:fill="FFFFFF"/>
          <w:lang w:val="it-IT"/>
        </w:rPr>
        <w:t>Ann. Sci. Nat., Bot</w:t>
      </w:r>
      <w:r w:rsidRPr="00A45EC3">
        <w:rPr>
          <w:rFonts w:ascii="Times New Roman" w:hAnsi="Times New Roman"/>
          <w:u w:color="000000"/>
          <w:shd w:val="clear" w:color="auto" w:fill="FFFFFF"/>
          <w:lang w:val="it-IT"/>
        </w:rPr>
        <w:t>., 10, 1</w:t>
      </w:r>
      <w:r w:rsidRPr="00A45EC3">
        <w:rPr>
          <w:rFonts w:ascii="Times New Roman" w:hAnsi="Times New Roman"/>
          <w:u w:color="000000"/>
          <w:shd w:val="clear" w:color="auto" w:fill="FFFFFF"/>
        </w:rPr>
        <w:t>-92.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fr-FR"/>
        </w:rPr>
        <w:t>Saporta, G., &amp; Marion, A. F. (1873). Essai sur l’état de la vé</w:t>
      </w:r>
      <w:r w:rsidRPr="00A45EC3">
        <w:rPr>
          <w:rFonts w:ascii="Times New Roman" w:hAnsi="Times New Roman"/>
          <w:u w:color="000000"/>
          <w:shd w:val="clear" w:color="auto" w:fill="FFFFFF"/>
        </w:rPr>
        <w:t>g</w:t>
      </w:r>
      <w:r w:rsidRPr="00A45EC3">
        <w:rPr>
          <w:rFonts w:ascii="Times New Roman" w:hAnsi="Times New Roman"/>
          <w:u w:color="000000"/>
          <w:shd w:val="clear" w:color="auto" w:fill="FFFFFF"/>
          <w:lang w:val="fr-FR"/>
        </w:rPr>
        <w:t xml:space="preserve">étation à </w:t>
      </w:r>
      <w:r w:rsidRPr="00A45EC3">
        <w:rPr>
          <w:rFonts w:ascii="Times New Roman" w:hAnsi="Times New Roman"/>
          <w:u w:color="000000"/>
          <w:shd w:val="clear" w:color="auto" w:fill="FFFFFF"/>
        </w:rPr>
        <w:t>l</w:t>
      </w:r>
      <w:r w:rsidRPr="00A45EC3">
        <w:rPr>
          <w:rFonts w:ascii="Times New Roman" w:hAnsi="Times New Roman"/>
          <w:u w:color="000000"/>
          <w:shd w:val="clear" w:color="auto" w:fill="FFFFFF"/>
          <w:lang w:val="fr-FR"/>
        </w:rPr>
        <w:t xml:space="preserve">’époque des Marnes Heersiennes de Gelinden. </w:t>
      </w:r>
      <w:r w:rsidRPr="00A45EC3">
        <w:rPr>
          <w:rFonts w:ascii="Times New Roman" w:hAnsi="Times New Roman"/>
          <w:i/>
          <w:iCs/>
          <w:u w:color="000000"/>
          <w:shd w:val="clear" w:color="auto" w:fill="FFFFFF"/>
          <w:lang w:val="fr-FR"/>
        </w:rPr>
        <w:t>Mémoires Couronné</w:t>
      </w:r>
      <w:r w:rsidRPr="00A45EC3">
        <w:rPr>
          <w:rFonts w:ascii="Times New Roman" w:hAnsi="Times New Roman"/>
          <w:i/>
          <w:iCs/>
          <w:u w:color="000000"/>
          <w:shd w:val="clear" w:color="auto" w:fill="FFFFFF"/>
        </w:rPr>
        <w:t>s et M</w:t>
      </w:r>
      <w:r w:rsidRPr="00A45EC3">
        <w:rPr>
          <w:rFonts w:ascii="Times New Roman" w:hAnsi="Times New Roman"/>
          <w:i/>
          <w:iCs/>
          <w:u w:color="000000"/>
          <w:shd w:val="clear" w:color="auto" w:fill="FFFFFF"/>
          <w:lang w:val="fr-FR"/>
        </w:rPr>
        <w:t>émoires des Savants Etrangers publiés par l</w:t>
      </w:r>
      <w:r w:rsidRPr="00A45EC3">
        <w:rPr>
          <w:rFonts w:ascii="Times New Roman" w:hAnsi="Times New Roman"/>
          <w:i/>
          <w:iCs/>
          <w:u w:color="000000"/>
          <w:shd w:val="clear" w:color="auto" w:fill="FFFFFF"/>
        </w:rPr>
        <w:t>’</w:t>
      </w:r>
      <w:r w:rsidRPr="00A45EC3">
        <w:rPr>
          <w:rFonts w:ascii="Times New Roman" w:hAnsi="Times New Roman"/>
          <w:i/>
          <w:iCs/>
          <w:u w:color="000000"/>
          <w:shd w:val="clear" w:color="auto" w:fill="FFFFFF"/>
          <w:lang w:val="pt-PT"/>
        </w:rPr>
        <w:t>Acad</w:t>
      </w:r>
      <w:r w:rsidRPr="00A45EC3">
        <w:rPr>
          <w:rFonts w:ascii="Times New Roman" w:hAnsi="Times New Roman"/>
          <w:i/>
          <w:iCs/>
          <w:u w:color="000000"/>
          <w:shd w:val="clear" w:color="auto" w:fill="FFFFFF"/>
          <w:lang w:val="fr-FR"/>
        </w:rPr>
        <w:t>émie Royale des Sciences, des Lettres et des Beaux-Arts de Belgique</w:t>
      </w:r>
      <w:r w:rsidRPr="00A45EC3">
        <w:rPr>
          <w:rFonts w:ascii="Times New Roman" w:hAnsi="Times New Roman"/>
          <w:u w:color="000000"/>
          <w:shd w:val="clear" w:color="auto" w:fill="FFFFFF"/>
          <w:lang w:val="fr-FR"/>
        </w:rPr>
        <w:t>, 37, 1</w:t>
      </w:r>
      <w:r w:rsidRPr="00A45EC3">
        <w:rPr>
          <w:rFonts w:ascii="Times New Roman" w:hAnsi="Times New Roman"/>
          <w:u w:color="000000"/>
          <w:shd w:val="clear" w:color="auto" w:fill="FFFFFF"/>
        </w:rPr>
        <w:t>-96.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Scanferla</w:t>
      </w:r>
      <w:r w:rsidRPr="00A45EC3">
        <w:rPr>
          <w:rFonts w:ascii="Times New Roman" w:hAnsi="Times New Roman"/>
          <w:u w:color="000000"/>
          <w:shd w:val="clear" w:color="auto" w:fill="FFFFFF"/>
          <w:lang w:val="en-US"/>
        </w:rPr>
        <w:t xml:space="preserve">, A., &amp; Smith, K. T. (2020). Exquisitely preserved fossil snakes of Messel: insight into the evolution, biogeography, habitat preferences and sensory ecology of early boas. </w:t>
      </w:r>
      <w:r w:rsidRPr="00A45EC3">
        <w:rPr>
          <w:rFonts w:ascii="Times New Roman" w:hAnsi="Times New Roman"/>
          <w:i/>
          <w:iCs/>
          <w:u w:color="000000"/>
          <w:shd w:val="clear" w:color="auto" w:fill="FFFFFF"/>
          <w:lang w:val="en-US"/>
        </w:rPr>
        <w:t>Diversity</w:t>
      </w:r>
      <w:r w:rsidRPr="00A45EC3">
        <w:rPr>
          <w:rFonts w:ascii="Times New Roman" w:hAnsi="Times New Roman"/>
          <w:u w:color="000000"/>
          <w:shd w:val="clear" w:color="auto" w:fill="FFFFFF"/>
          <w:lang w:val="en-US"/>
        </w:rPr>
        <w:t>, 12(3), 100.</w:t>
      </w:r>
      <w:r w:rsidRPr="00A45EC3">
        <w:rPr>
          <w:rFonts w:ascii="Times New Roman" w:hAnsi="Times New Roman"/>
          <w:u w:color="000000"/>
        </w:rPr>
        <w:t xml:space="preserve"> </w:t>
      </w:r>
      <w:hyperlink r:id="rId80" w:history="1">
        <w:r w:rsidRPr="00A45EC3">
          <w:rPr>
            <w:rStyle w:val="Hyperlink2"/>
            <w:rFonts w:ascii="Times New Roman" w:hAnsi="Times New Roman"/>
          </w:rPr>
          <w:t>https://doi.org/10.3390/d12030100</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Scanferla, A., &amp; Smith, K. T. (2020). Additional anatomical information on the Eocene minute boas </w:t>
      </w:r>
      <w:r w:rsidRPr="00A45EC3">
        <w:rPr>
          <w:rFonts w:ascii="Times New Roman" w:hAnsi="Times New Roman"/>
          <w:i/>
          <w:iCs/>
          <w:u w:color="000000"/>
          <w:lang w:val="en-US"/>
        </w:rPr>
        <w:t>Messelophis variatus</w:t>
      </w:r>
      <w:r w:rsidRPr="00A45EC3">
        <w:rPr>
          <w:rFonts w:ascii="Times New Roman" w:hAnsi="Times New Roman"/>
          <w:u w:color="000000"/>
          <w:lang w:val="en-US"/>
        </w:rPr>
        <w:t xml:space="preserve"> and </w:t>
      </w:r>
      <w:r w:rsidRPr="00A45EC3">
        <w:rPr>
          <w:rFonts w:ascii="Times New Roman" w:hAnsi="Times New Roman"/>
          <w:i/>
          <w:iCs/>
          <w:u w:color="000000"/>
          <w:lang w:val="it-IT"/>
        </w:rPr>
        <w:t>Rieppelophis ermannorum</w:t>
      </w:r>
      <w:r w:rsidRPr="00A45EC3">
        <w:rPr>
          <w:rFonts w:ascii="Times New Roman" w:hAnsi="Times New Roman"/>
          <w:u w:color="000000"/>
          <w:lang w:val="it-IT"/>
        </w:rPr>
        <w:t xml:space="preserve"> (Messel Formation, Germany). </w:t>
      </w:r>
      <w:r w:rsidRPr="00A45EC3">
        <w:rPr>
          <w:rFonts w:ascii="Times New Roman" w:hAnsi="Times New Roman"/>
          <w:i/>
          <w:iCs/>
          <w:u w:color="000000"/>
          <w:lang w:val="it-IT"/>
        </w:rPr>
        <w:t>Vert</w:t>
      </w:r>
      <w:r w:rsidRPr="00A45EC3">
        <w:rPr>
          <w:rFonts w:ascii="Times New Roman" w:hAnsi="Times New Roman"/>
          <w:i/>
          <w:iCs/>
          <w:u w:color="000000"/>
          <w:lang w:val="en-US"/>
        </w:rPr>
        <w:t>ebrate</w:t>
      </w:r>
      <w:r w:rsidRPr="00A45EC3">
        <w:rPr>
          <w:rFonts w:ascii="Times New Roman" w:hAnsi="Times New Roman"/>
          <w:i/>
          <w:iCs/>
          <w:u w:color="000000"/>
          <w:lang w:val="it-IT"/>
        </w:rPr>
        <w:t xml:space="preserve"> Zool</w:t>
      </w:r>
      <w:r w:rsidRPr="00A45EC3">
        <w:rPr>
          <w:rFonts w:ascii="Times New Roman" w:hAnsi="Times New Roman"/>
          <w:i/>
          <w:iCs/>
          <w:u w:color="000000"/>
          <w:lang w:val="en-US"/>
        </w:rPr>
        <w:t>ogy</w:t>
      </w:r>
      <w:r w:rsidRPr="00A45EC3">
        <w:rPr>
          <w:rFonts w:ascii="Times New Roman" w:hAnsi="Times New Roman"/>
          <w:u w:color="000000"/>
          <w:lang w:val="it-IT"/>
        </w:rPr>
        <w:t>, 70(4), 615-620.</w:t>
      </w:r>
      <w:r w:rsidRPr="00A45EC3">
        <w:rPr>
          <w:rFonts w:ascii="Times New Roman" w:hAnsi="Times New Roman"/>
          <w:u w:color="000000"/>
        </w:rPr>
        <w:t xml:space="preserve"> </w:t>
      </w:r>
      <w:hyperlink r:id="rId81" w:history="1">
        <w:r w:rsidRPr="00A45EC3">
          <w:rPr>
            <w:rStyle w:val="Hyperlink2"/>
            <w:rFonts w:ascii="Times New Roman" w:hAnsi="Times New Roman"/>
            <w:lang w:val="en-US"/>
          </w:rPr>
          <w:t>https://doi.org/</w:t>
        </w:r>
        <w:r w:rsidRPr="00A45EC3">
          <w:rPr>
            <w:rStyle w:val="Hyperlink2"/>
            <w:rFonts w:ascii="Times New Roman" w:hAnsi="Times New Roman"/>
          </w:rPr>
          <w:t>10.26049/VZ70-4-2020-06</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Scanferla</w:t>
      </w:r>
      <w:r w:rsidRPr="00A45EC3">
        <w:rPr>
          <w:rFonts w:ascii="Times New Roman" w:hAnsi="Times New Roman"/>
          <w:u w:color="000000"/>
          <w:shd w:val="clear" w:color="auto" w:fill="FFFFFF"/>
          <w:lang w:val="en-US"/>
        </w:rPr>
        <w:t xml:space="preserve">, C. A., Smith, K. T., &amp; Schaal, S. F. K. (2016). Revision of the cranial anatomy and phylogenetic relationships of the Eocene minute boas </w:t>
      </w:r>
      <w:r w:rsidRPr="00A45EC3">
        <w:rPr>
          <w:rFonts w:ascii="Times New Roman" w:hAnsi="Times New Roman"/>
          <w:i/>
          <w:iCs/>
          <w:u w:color="000000"/>
          <w:shd w:val="clear" w:color="auto" w:fill="FFFFFF"/>
          <w:lang w:val="en-US"/>
        </w:rPr>
        <w:t>Messelophis variatus</w:t>
      </w:r>
      <w:r w:rsidRPr="00A45EC3">
        <w:rPr>
          <w:rFonts w:ascii="Times New Roman" w:hAnsi="Times New Roman"/>
          <w:u w:color="000000"/>
          <w:shd w:val="clear" w:color="auto" w:fill="FFFFFF"/>
          <w:lang w:val="en-US"/>
        </w:rPr>
        <w:t xml:space="preserve"> and </w:t>
      </w:r>
      <w:r w:rsidRPr="00A45EC3">
        <w:rPr>
          <w:rFonts w:ascii="Times New Roman" w:hAnsi="Times New Roman"/>
          <w:i/>
          <w:iCs/>
          <w:u w:color="000000"/>
          <w:shd w:val="clear" w:color="auto" w:fill="FFFFFF"/>
          <w:lang w:val="en-US"/>
        </w:rPr>
        <w:t>Messelophis ermannorum</w:t>
      </w:r>
      <w:r w:rsidRPr="00A45EC3">
        <w:rPr>
          <w:rFonts w:ascii="Times New Roman" w:hAnsi="Times New Roman"/>
          <w:u w:color="000000"/>
          <w:shd w:val="clear" w:color="auto" w:fill="FFFFFF"/>
          <w:lang w:val="en-US"/>
        </w:rPr>
        <w:t xml:space="preserve"> (Serpentes, Booidea), </w:t>
      </w:r>
      <w:r w:rsidRPr="00A45EC3">
        <w:rPr>
          <w:rFonts w:ascii="Times New Roman" w:hAnsi="Times New Roman"/>
          <w:i/>
          <w:iCs/>
          <w:u w:color="000000"/>
          <w:shd w:val="clear" w:color="auto" w:fill="FFFFFF"/>
          <w:lang w:val="en-US"/>
        </w:rPr>
        <w:t>Zoological Journal of the Linnean Society</w:t>
      </w:r>
      <w:r w:rsidRPr="00A45EC3">
        <w:rPr>
          <w:rFonts w:ascii="Times New Roman" w:hAnsi="Times New Roman"/>
          <w:u w:color="000000"/>
          <w:shd w:val="clear" w:color="auto" w:fill="FFFFFF"/>
          <w:lang w:val="en-US"/>
        </w:rPr>
        <w:t>, 176(1), 182-206.</w:t>
      </w:r>
      <w:r w:rsidRPr="00A45EC3">
        <w:rPr>
          <w:rFonts w:ascii="Times New Roman" w:hAnsi="Times New Roman"/>
          <w:u w:color="000000"/>
        </w:rPr>
        <w:t xml:space="preserve"> </w:t>
      </w:r>
      <w:hyperlink r:id="rId82" w:history="1">
        <w:r w:rsidRPr="00A45EC3">
          <w:rPr>
            <w:rStyle w:val="Hyperlink2"/>
            <w:rFonts w:ascii="Times New Roman" w:hAnsi="Times New Roman"/>
          </w:rPr>
          <w:t>https://doi.org/10.1111/zoj.12300</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lang w:val="nl-NL"/>
        </w:rPr>
        <w:t>Schaal</w:t>
      </w:r>
      <w:r w:rsidRPr="00A45EC3">
        <w:rPr>
          <w:rFonts w:ascii="Times New Roman" w:hAnsi="Times New Roman"/>
          <w:u w:color="000000"/>
          <w:shd w:val="clear" w:color="auto" w:fill="FFFFFF"/>
        </w:rPr>
        <w:t xml:space="preserve">, S. (2004). </w:t>
      </w:r>
      <w:r w:rsidRPr="00A45EC3">
        <w:rPr>
          <w:rFonts w:ascii="Times New Roman" w:hAnsi="Times New Roman"/>
          <w:i/>
          <w:iCs/>
          <w:u w:color="000000"/>
          <w:shd w:val="clear" w:color="auto" w:fill="FFFFFF"/>
        </w:rPr>
        <w:t>Palaeopython fischeri</w:t>
      </w:r>
      <w:r w:rsidRPr="00A45EC3">
        <w:rPr>
          <w:rFonts w:ascii="Times New Roman" w:hAnsi="Times New Roman"/>
          <w:u w:color="000000"/>
          <w:shd w:val="clear" w:color="auto" w:fill="FFFFFF"/>
        </w:rPr>
        <w:t xml:space="preserve"> n. sp. (Serpentes: Boidae), eine Riesenschlange aus dem Eozän (MP 11) von Messel. </w:t>
      </w:r>
      <w:r w:rsidRPr="00A45EC3">
        <w:rPr>
          <w:rFonts w:ascii="Times New Roman" w:hAnsi="Times New Roman"/>
          <w:i/>
          <w:iCs/>
          <w:u w:color="000000"/>
          <w:shd w:val="clear" w:color="auto" w:fill="FFFFFF"/>
        </w:rPr>
        <w:t>Courier Forschungsinstitut Senckenberg</w:t>
      </w:r>
      <w:r w:rsidRPr="00A45EC3">
        <w:rPr>
          <w:rFonts w:ascii="Times New Roman" w:hAnsi="Times New Roman"/>
          <w:u w:color="000000"/>
          <w:shd w:val="clear" w:color="auto" w:fill="FFFFFF"/>
        </w:rPr>
        <w:t>, 252, 35-45.</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lang w:val="nl-NL"/>
        </w:rPr>
        <w:t>Schaal</w:t>
      </w:r>
      <w:r w:rsidRPr="00A45EC3">
        <w:rPr>
          <w:rFonts w:ascii="Times New Roman" w:hAnsi="Times New Roman"/>
          <w:u w:color="000000"/>
          <w:shd w:val="clear" w:color="auto" w:fill="FFFFFF"/>
          <w:lang w:val="it-IT"/>
        </w:rPr>
        <w:t xml:space="preserve">, S., &amp; Baszio, S. (2004). </w:t>
      </w:r>
      <w:r w:rsidRPr="00A45EC3">
        <w:rPr>
          <w:rFonts w:ascii="Times New Roman" w:hAnsi="Times New Roman"/>
          <w:i/>
          <w:iCs/>
          <w:u w:color="000000"/>
          <w:shd w:val="clear" w:color="auto" w:fill="FFFFFF"/>
          <w:lang w:val="en-US"/>
        </w:rPr>
        <w:t>Messelophis ermannorum</w:t>
      </w:r>
      <w:r w:rsidRPr="00A45EC3">
        <w:rPr>
          <w:rFonts w:ascii="Times New Roman" w:hAnsi="Times New Roman"/>
          <w:u w:color="000000"/>
          <w:shd w:val="clear" w:color="auto" w:fill="FFFFFF"/>
        </w:rPr>
        <w:t xml:space="preserve"> n. sp., eine neue Zwergboa (Serpentes: Boidae: Tropidopheinae) aus dem Mittel-Eozän von Messel. </w:t>
      </w:r>
      <w:r w:rsidRPr="00A45EC3">
        <w:rPr>
          <w:rFonts w:ascii="Times New Roman" w:hAnsi="Times New Roman"/>
          <w:i/>
          <w:iCs/>
          <w:u w:color="000000"/>
          <w:shd w:val="clear" w:color="auto" w:fill="FFFFFF"/>
        </w:rPr>
        <w:t>Courier Forschungsinstitut Senckenberg</w:t>
      </w:r>
      <w:r w:rsidRPr="00A45EC3">
        <w:rPr>
          <w:rFonts w:ascii="Times New Roman" w:hAnsi="Times New Roman"/>
          <w:u w:color="000000"/>
          <w:shd w:val="clear" w:color="auto" w:fill="FFFFFF"/>
        </w:rPr>
        <w:t>, 252, 67-77.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lastRenderedPageBreak/>
        <w:t xml:space="preserve">Schaarschmidt, F. (1984). Flowers from the Eocene oil-shale of Messel: a preliminary report. </w:t>
      </w:r>
      <w:r w:rsidRPr="00A45EC3">
        <w:rPr>
          <w:rFonts w:ascii="Times New Roman" w:hAnsi="Times New Roman"/>
          <w:i/>
          <w:iCs/>
          <w:u w:color="000000"/>
          <w:lang w:val="en-US"/>
        </w:rPr>
        <w:t>Annals of the Missouri Botanical Garden</w:t>
      </w:r>
      <w:r w:rsidRPr="00A45EC3">
        <w:rPr>
          <w:rFonts w:ascii="Times New Roman" w:hAnsi="Times New Roman"/>
          <w:u w:color="000000"/>
          <w:lang w:val="en-US"/>
        </w:rPr>
        <w:t>, 599-606.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Schaarschmidt, F. (1986). Blüten von Pflanzen des Messeler Ölschiefers. </w:t>
      </w:r>
      <w:r w:rsidRPr="00A45EC3">
        <w:rPr>
          <w:rFonts w:ascii="Times New Roman" w:hAnsi="Times New Roman"/>
          <w:i/>
          <w:iCs/>
          <w:u w:color="000000"/>
          <w:lang w:val="en-US"/>
        </w:rPr>
        <w:t>Courier Forschungsinstitut Senckenberg</w:t>
      </w:r>
      <w:r w:rsidRPr="00A45EC3">
        <w:rPr>
          <w:rFonts w:ascii="Times New Roman" w:hAnsi="Times New Roman"/>
          <w:u w:color="000000"/>
          <w:lang w:val="en-US"/>
        </w:rPr>
        <w:t>, 85, 214-216.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Schaarschmidt, F. (1988). Der Wald, fossile Pflanzen als Zeugen eines warmen Klimas. In S. Schaal, &amp; W. Ziegler (Eds.). </w:t>
      </w:r>
      <w:r w:rsidRPr="00A45EC3">
        <w:rPr>
          <w:rFonts w:ascii="Times New Roman" w:hAnsi="Times New Roman"/>
          <w:i/>
          <w:iCs/>
          <w:u w:color="000000"/>
          <w:lang w:val="en-US"/>
        </w:rPr>
        <w:t>Messel: Ein Schaufenster in die Geschichte der Erde und des Lebens</w:t>
      </w:r>
      <w:r w:rsidRPr="00A45EC3">
        <w:rPr>
          <w:rFonts w:ascii="Times New Roman" w:hAnsi="Times New Roman"/>
          <w:u w:color="000000"/>
          <w:lang w:val="en-US"/>
        </w:rPr>
        <w:t>. (pp. 27-52). W. Kramer, Frankfurt am Main.</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nl-NL"/>
        </w:rPr>
        <w:t>Schaarschmidt, F., &amp; Wilde, V. (1986). Palmenbl</w:t>
      </w:r>
      <w:r w:rsidRPr="00A45EC3">
        <w:rPr>
          <w:rFonts w:ascii="Times New Roman" w:hAnsi="Times New Roman"/>
          <w:u w:color="000000"/>
        </w:rPr>
        <w:t xml:space="preserve">üten und -blätter aus dem Eozän von Messel. </w:t>
      </w:r>
      <w:r w:rsidRPr="00A45EC3">
        <w:rPr>
          <w:rFonts w:ascii="Times New Roman" w:hAnsi="Times New Roman"/>
          <w:i/>
          <w:iCs/>
          <w:u w:color="000000"/>
        </w:rPr>
        <w:t>Courier Forschungsinstitut Senckenberg</w:t>
      </w:r>
      <w:r w:rsidRPr="00A45EC3">
        <w:rPr>
          <w:rFonts w:ascii="Times New Roman" w:hAnsi="Times New Roman"/>
          <w:u w:color="000000"/>
        </w:rPr>
        <w:t>, 86, 177-202.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Schlotheim, E. F. von. (1820). </w:t>
      </w:r>
      <w:r w:rsidRPr="00A45EC3">
        <w:rPr>
          <w:rFonts w:ascii="Times New Roman" w:hAnsi="Times New Roman"/>
          <w:i/>
          <w:iCs/>
          <w:u w:color="000000"/>
          <w:shd w:val="clear" w:color="auto" w:fill="FFFFFF"/>
        </w:rPr>
        <w:t>Die Petrefactenkunde auf ihrem jetztigen Standpunkte durch die Beschreibung seiner Sammlung versteinerter und fossiler Überreste des Thier- und Pflanzenreichs der Vorwelt</w:t>
      </w:r>
      <w:r w:rsidRPr="00A45EC3">
        <w:rPr>
          <w:rFonts w:ascii="Times New Roman" w:hAnsi="Times New Roman"/>
          <w:u w:color="000000"/>
          <w:shd w:val="clear" w:color="auto" w:fill="FFFFFF"/>
          <w:lang w:val="en-US"/>
        </w:rPr>
        <w:t>. Becker, Gotha.</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en-US"/>
        </w:rPr>
        <w:t xml:space="preserve">Schmitz, M. (1991). Die Koprolithen mitteleozäner Vertebralen aus der Grube Messel bei Darmstadt. </w:t>
      </w:r>
      <w:r w:rsidRPr="00A45EC3">
        <w:rPr>
          <w:rFonts w:ascii="Times New Roman" w:hAnsi="Times New Roman"/>
          <w:i/>
          <w:iCs/>
          <w:u w:color="000000"/>
        </w:rPr>
        <w:t>Courier Forschungsinstitut Senckenberg</w:t>
      </w:r>
      <w:r w:rsidRPr="00A45EC3">
        <w:rPr>
          <w:rFonts w:ascii="Times New Roman" w:hAnsi="Times New Roman"/>
          <w:u w:color="000000"/>
        </w:rPr>
        <w:t xml:space="preserve">, </w:t>
      </w:r>
      <w:r w:rsidRPr="00A45EC3">
        <w:rPr>
          <w:rFonts w:ascii="Times New Roman" w:hAnsi="Times New Roman"/>
          <w:u w:color="000000"/>
          <w:lang w:val="en-US"/>
        </w:rPr>
        <w:t>137</w:t>
      </w:r>
      <w:r w:rsidRPr="00A45EC3">
        <w:rPr>
          <w:rFonts w:ascii="Times New Roman" w:hAnsi="Times New Roman"/>
          <w:u w:color="000000"/>
        </w:rPr>
        <w:t xml:space="preserve">, </w:t>
      </w:r>
      <w:r w:rsidRPr="00A45EC3">
        <w:rPr>
          <w:rFonts w:ascii="Times New Roman" w:hAnsi="Times New Roman"/>
          <w:u w:color="000000"/>
          <w:lang w:val="en-US"/>
        </w:rPr>
        <w:t>1-159, 20 pls</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Selden, P. A., &amp; Wappler, T. (2019). A new spider (Arachnida: Araneae) from the Middle Eocene Messel Maar, Germany. </w:t>
      </w:r>
      <w:r w:rsidRPr="00A45EC3">
        <w:rPr>
          <w:rFonts w:ascii="Times New Roman" w:hAnsi="Times New Roman"/>
          <w:i/>
          <w:iCs/>
          <w:u w:color="000000"/>
          <w:lang w:val="it-IT"/>
        </w:rPr>
        <w:t>Palaeoentomology</w:t>
      </w:r>
      <w:r w:rsidRPr="00A45EC3">
        <w:rPr>
          <w:rFonts w:ascii="Times New Roman" w:hAnsi="Times New Roman"/>
          <w:u w:color="000000"/>
        </w:rPr>
        <w:t xml:space="preserve">, 2(6), 596-601.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Simoncsics, P. (1969). Sporen-, Pollen-, und Moortypen aus dem miozänen Braunkohlengebiet von N</w:t>
      </w:r>
      <w:r w:rsidRPr="00A45EC3">
        <w:rPr>
          <w:rFonts w:ascii="Times New Roman" w:hAnsi="Times New Roman"/>
          <w:u w:color="000000"/>
          <w:lang w:val="es-ES_tradnl"/>
        </w:rPr>
        <w:t>ó</w:t>
      </w:r>
      <w:r w:rsidRPr="00A45EC3">
        <w:rPr>
          <w:rFonts w:ascii="Times New Roman" w:hAnsi="Times New Roman"/>
          <w:u w:color="000000"/>
        </w:rPr>
        <w:t xml:space="preserve">grád 1. </w:t>
      </w:r>
      <w:r w:rsidRPr="00A45EC3">
        <w:rPr>
          <w:rFonts w:ascii="Times New Roman" w:hAnsi="Times New Roman"/>
          <w:i/>
          <w:iCs/>
          <w:u w:color="000000"/>
          <w:shd w:val="clear" w:color="auto" w:fill="FFFFFF"/>
        </w:rPr>
        <w:t>Acta Biologica Szegediensis</w:t>
      </w:r>
      <w:r w:rsidRPr="00A45EC3">
        <w:rPr>
          <w:rFonts w:ascii="Times New Roman" w:hAnsi="Times New Roman"/>
          <w:u w:color="000000"/>
          <w:lang w:val="pt-PT"/>
        </w:rPr>
        <w:t>, 15, 37-</w:t>
      </w:r>
      <w:r w:rsidRPr="00A45EC3">
        <w:rPr>
          <w:rFonts w:ascii="Times New Roman" w:hAnsi="Times New Roman"/>
          <w:u w:color="000000"/>
        </w:rPr>
        <w:t>49.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Skartveit, J. (2009). Fossil Hesperinidae and Bibionidae from Baltic amber (Diptera: Bibionoidea). </w:t>
      </w:r>
      <w:r w:rsidRPr="00A45EC3">
        <w:rPr>
          <w:rFonts w:ascii="Times New Roman" w:hAnsi="Times New Roman"/>
          <w:i/>
          <w:iCs/>
          <w:u w:color="000000"/>
          <w:lang w:val="en-US"/>
        </w:rPr>
        <w:t>Studia Dipterologica</w:t>
      </w:r>
      <w:r w:rsidRPr="00A45EC3">
        <w:rPr>
          <w:rFonts w:ascii="Times New Roman" w:hAnsi="Times New Roman"/>
          <w:u w:color="000000"/>
          <w:lang w:val="en-US"/>
        </w:rPr>
        <w:t xml:space="preserve">, </w:t>
      </w:r>
      <w:r w:rsidRPr="00A45EC3">
        <w:rPr>
          <w:rFonts w:ascii="Times New Roman" w:hAnsi="Times New Roman"/>
          <w:i/>
          <w:iCs/>
          <w:u w:color="000000"/>
          <w:lang w:val="en-US"/>
        </w:rPr>
        <w:t>15</w:t>
      </w:r>
      <w:r w:rsidRPr="00A45EC3">
        <w:rPr>
          <w:rFonts w:ascii="Times New Roman" w:hAnsi="Times New Roman"/>
          <w:u w:color="000000"/>
          <w:lang w:val="en-US"/>
        </w:rPr>
        <w:t>, 3-42.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Skartveit, J., &amp; Wedmann, S. (2015). Fossil Bibionidae (Insecta: Diptera) from the Eocene of Grube Messel, Germany. </w:t>
      </w:r>
      <w:r w:rsidRPr="00A45EC3">
        <w:rPr>
          <w:rFonts w:ascii="Times New Roman" w:hAnsi="Times New Roman"/>
          <w:i/>
          <w:iCs/>
          <w:u w:color="000000"/>
          <w:lang w:val="en-US"/>
        </w:rPr>
        <w:t>Studia Dipterologica</w:t>
      </w:r>
      <w:r w:rsidRPr="00A45EC3">
        <w:rPr>
          <w:rFonts w:ascii="Times New Roman" w:hAnsi="Times New Roman"/>
          <w:u w:color="000000"/>
          <w:lang w:val="en-US"/>
        </w:rPr>
        <w:t xml:space="preserve">, 22(1), 77-83.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Šmídová, L., Vidlička, L., &amp; Wedmann, S. (2022).</w:t>
      </w:r>
      <w:r w:rsidRPr="00A45EC3">
        <w:rPr>
          <w:rFonts w:ascii="Times New Roman" w:hAnsi="Times New Roman"/>
          <w:b/>
          <w:bCs/>
          <w:u w:color="000000"/>
          <w:lang w:val="en-US"/>
        </w:rPr>
        <w:t xml:space="preserve"> </w:t>
      </w:r>
      <w:r w:rsidRPr="00A45EC3">
        <w:rPr>
          <w:rFonts w:ascii="Times New Roman" w:hAnsi="Times New Roman"/>
          <w:u w:color="000000"/>
          <w:lang w:val="en-US"/>
        </w:rPr>
        <w:t xml:space="preserve">Appearance of the family Blaberidae (Insecta: Blattaria) during the Cretaceous and a review of fossils of this family. </w:t>
      </w:r>
      <w:r w:rsidRPr="00A45EC3">
        <w:rPr>
          <w:rFonts w:ascii="Times New Roman" w:hAnsi="Times New Roman"/>
          <w:i/>
          <w:iCs/>
          <w:u w:color="000000"/>
          <w:lang w:val="en-US"/>
        </w:rPr>
        <w:t>Palaeontographica A,</w:t>
      </w:r>
      <w:r w:rsidRPr="00A45EC3">
        <w:rPr>
          <w:rFonts w:ascii="Times New Roman" w:hAnsi="Times New Roman"/>
          <w:u w:color="000000"/>
          <w:lang w:val="en-US"/>
        </w:rPr>
        <w:t xml:space="preserve"> 321, 71-79.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Smith, J. D., &amp; Storch, G. (1981). New middle Eocene bats from "Grube Messel" near Darmstadt, W.-Germany. </w:t>
      </w:r>
      <w:r w:rsidRPr="00A45EC3">
        <w:rPr>
          <w:rFonts w:ascii="Times New Roman" w:hAnsi="Times New Roman"/>
          <w:i/>
          <w:iCs/>
          <w:u w:color="000000"/>
          <w:lang w:val="en-US"/>
        </w:rPr>
        <w:t>Senckenbergiana biologica</w:t>
      </w:r>
      <w:r w:rsidRPr="00A45EC3">
        <w:rPr>
          <w:rFonts w:ascii="Times New Roman" w:hAnsi="Times New Roman"/>
          <w:u w:color="000000"/>
          <w:lang w:val="en-US"/>
        </w:rPr>
        <w:t xml:space="preserve">, 61(3/4), 153-167.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Smith, K. T. (2009). Eocene lizards of the clade </w:t>
      </w:r>
      <w:r w:rsidRPr="00A45EC3">
        <w:rPr>
          <w:rFonts w:ascii="Times New Roman" w:hAnsi="Times New Roman"/>
          <w:i/>
          <w:iCs/>
          <w:u w:color="000000"/>
          <w:lang w:val="en-US"/>
        </w:rPr>
        <w:t>Geiseltaliellus</w:t>
      </w:r>
      <w:r w:rsidRPr="00A45EC3">
        <w:rPr>
          <w:rFonts w:ascii="Times New Roman" w:hAnsi="Times New Roman"/>
          <w:u w:color="000000"/>
          <w:lang w:val="en-US"/>
        </w:rPr>
        <w:t xml:space="preserve"> from Messel and Geiseltal, Germany, and the early radiation of Iguanidae (Reptilia: Squamata). </w:t>
      </w:r>
      <w:r w:rsidRPr="00A45EC3">
        <w:rPr>
          <w:rFonts w:ascii="Times New Roman" w:hAnsi="Times New Roman"/>
          <w:i/>
          <w:iCs/>
          <w:u w:color="000000"/>
          <w:lang w:val="en-US"/>
        </w:rPr>
        <w:t>Bulletin of the Peabody Museum of Natural History</w:t>
      </w:r>
      <w:r w:rsidRPr="00A45EC3">
        <w:rPr>
          <w:rFonts w:ascii="Times New Roman" w:hAnsi="Times New Roman"/>
          <w:u w:color="000000"/>
          <w:lang w:val="en-US"/>
        </w:rPr>
        <w:t>, 50(2), 219-306.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en-US"/>
        </w:rPr>
        <w:t xml:space="preserve">Smith, K. T. (2017). First crocodile-tailed lizard (Squamata: </w:t>
      </w:r>
      <w:r w:rsidRPr="00A45EC3">
        <w:rPr>
          <w:rFonts w:ascii="Times New Roman" w:hAnsi="Times New Roman"/>
          <w:i/>
          <w:iCs/>
          <w:u w:color="000000"/>
          <w:shd w:val="clear" w:color="auto" w:fill="FFFFFF"/>
        </w:rPr>
        <w:t>Pan-</w:t>
      </w:r>
      <w:r w:rsidRPr="00A45EC3">
        <w:rPr>
          <w:rFonts w:ascii="Times New Roman" w:hAnsi="Times New Roman"/>
          <w:i/>
          <w:iCs/>
          <w:u w:color="000000"/>
        </w:rPr>
        <w:t>Shinisaur</w:t>
      </w:r>
      <w:r w:rsidRPr="00A45EC3">
        <w:rPr>
          <w:rFonts w:ascii="Times New Roman" w:hAnsi="Times New Roman"/>
          <w:i/>
          <w:iCs/>
          <w:u w:color="000000"/>
          <w:shd w:val="clear" w:color="auto" w:fill="FFFFFF"/>
        </w:rPr>
        <w:t>us</w:t>
      </w:r>
      <w:r w:rsidRPr="00A45EC3">
        <w:rPr>
          <w:rFonts w:ascii="Times New Roman" w:hAnsi="Times New Roman"/>
          <w:u w:color="000000"/>
          <w:shd w:val="clear" w:color="auto" w:fill="FFFFFF"/>
          <w:lang w:val="en-US"/>
        </w:rPr>
        <w:t xml:space="preserve">) from the Paleogene of Europe. </w:t>
      </w:r>
      <w:r w:rsidRPr="00A45EC3">
        <w:rPr>
          <w:rFonts w:ascii="Times New Roman" w:hAnsi="Times New Roman"/>
          <w:i/>
          <w:iCs/>
          <w:u w:color="000000"/>
          <w:shd w:val="clear" w:color="auto" w:fill="FFFFFF"/>
          <w:lang w:val="en-US"/>
        </w:rPr>
        <w:t>Journal of Vertebrate Paleontology</w:t>
      </w:r>
      <w:r w:rsidRPr="00A45EC3">
        <w:rPr>
          <w:rFonts w:ascii="Times New Roman" w:hAnsi="Times New Roman"/>
          <w:u w:color="000000"/>
          <w:shd w:val="clear" w:color="auto" w:fill="FFFFFF"/>
          <w:lang w:val="en-US"/>
        </w:rPr>
        <w:t>, 37(3), e1313743.</w:t>
      </w:r>
      <w:r w:rsidRPr="00A45EC3">
        <w:rPr>
          <w:rFonts w:ascii="Times New Roman" w:hAnsi="Times New Roman"/>
          <w:u w:color="000000"/>
        </w:rPr>
        <w:t xml:space="preserve"> </w:t>
      </w:r>
      <w:hyperlink r:id="rId83" w:history="1">
        <w:r w:rsidRPr="00A45EC3">
          <w:rPr>
            <w:rStyle w:val="Hyperlink2"/>
            <w:rFonts w:ascii="Times New Roman" w:hAnsi="Times New Roman"/>
          </w:rPr>
          <w:t>https://doi.org/10.1080/02724634.2017.1313743</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en-US"/>
        </w:rPr>
        <w:t xml:space="preserve">Smith, K.T., &amp; </w:t>
      </w:r>
      <w:r w:rsidRPr="00A45EC3">
        <w:rPr>
          <w:rFonts w:ascii="Times New Roman" w:hAnsi="Times New Roman"/>
          <w:u w:color="000000"/>
        </w:rPr>
        <w:t>Habersetzer</w:t>
      </w:r>
      <w:r w:rsidRPr="00A45EC3">
        <w:rPr>
          <w:rFonts w:ascii="Times New Roman" w:hAnsi="Times New Roman"/>
          <w:u w:color="000000"/>
          <w:shd w:val="clear" w:color="auto" w:fill="FFFFFF"/>
          <w:lang w:val="en-US"/>
        </w:rPr>
        <w:t xml:space="preserve">, J. (2021). The anatomy, phylogenetic relationships, and autecology of the carnivorous lizard </w:t>
      </w:r>
      <w:r w:rsidRPr="00A45EC3">
        <w:rPr>
          <w:rFonts w:ascii="Times New Roman" w:hAnsi="Times New Roman"/>
          <w:i/>
          <w:iCs/>
          <w:u w:color="000000"/>
          <w:shd w:val="clear" w:color="auto" w:fill="FFFFFF"/>
        </w:rPr>
        <w:t>“Saniwa” feisti</w:t>
      </w:r>
      <w:r w:rsidRPr="00A45EC3">
        <w:rPr>
          <w:rFonts w:ascii="Times New Roman" w:hAnsi="Times New Roman"/>
          <w:u w:color="000000"/>
          <w:shd w:val="clear" w:color="auto" w:fill="FFFFFF"/>
          <w:lang w:val="en-US"/>
        </w:rPr>
        <w:t xml:space="preserve"> from the Eocene of Messel, Germany. </w:t>
      </w:r>
      <w:r w:rsidRPr="00A45EC3">
        <w:rPr>
          <w:rFonts w:ascii="Times New Roman" w:hAnsi="Times New Roman"/>
          <w:i/>
          <w:iCs/>
          <w:u w:color="000000"/>
          <w:shd w:val="clear" w:color="auto" w:fill="FFFFFF"/>
          <w:lang w:val="en-US"/>
        </w:rPr>
        <w:t>Comptes Rendus Palevol</w:t>
      </w:r>
      <w:r w:rsidRPr="00A45EC3">
        <w:rPr>
          <w:rFonts w:ascii="Times New Roman" w:hAnsi="Times New Roman"/>
          <w:u w:color="000000"/>
          <w:shd w:val="clear" w:color="auto" w:fill="FFFFFF"/>
          <w:lang w:val="en-US"/>
        </w:rPr>
        <w:t>, 20, 441-506.</w:t>
      </w:r>
      <w:r w:rsidRPr="00A45EC3">
        <w:rPr>
          <w:rFonts w:ascii="Times New Roman" w:hAnsi="Times New Roman"/>
          <w:u w:color="000000"/>
        </w:rPr>
        <w:t xml:space="preserve"> </w:t>
      </w:r>
      <w:hyperlink r:id="rId84" w:history="1">
        <w:r w:rsidRPr="00A45EC3">
          <w:rPr>
            <w:rStyle w:val="Hyperlink2"/>
            <w:rFonts w:ascii="Times New Roman" w:hAnsi="Times New Roman"/>
          </w:rPr>
          <w:t>https://doi.org/10.5852/cr-palevol2021v20a23</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lastRenderedPageBreak/>
        <w:t xml:space="preserve">Smith, K. T., &amp; Scanferla, A. (2016). Fossil snake preserving three trophic levels and evidence for an ontogenetic dietary shift. </w:t>
      </w:r>
      <w:r w:rsidRPr="00A45EC3">
        <w:rPr>
          <w:rFonts w:ascii="Times New Roman" w:hAnsi="Times New Roman"/>
          <w:i/>
          <w:iCs/>
          <w:u w:color="000000"/>
          <w:lang w:val="en-US"/>
        </w:rPr>
        <w:t>Palaeobiodiv. Palaeoenv</w:t>
      </w:r>
      <w:r w:rsidRPr="00A45EC3">
        <w:rPr>
          <w:rFonts w:ascii="Times New Roman" w:hAnsi="Times New Roman"/>
          <w:u w:color="000000"/>
          <w:lang w:val="en-US"/>
        </w:rPr>
        <w:t>., 96, 589-599.</w:t>
      </w:r>
      <w:r w:rsidRPr="00A45EC3">
        <w:rPr>
          <w:rStyle w:val="Hyperlink0"/>
          <w:rFonts w:ascii="Times New Roman" w:hAnsi="Times New Roman"/>
          <w:color w:val="0000FF"/>
          <w:u w:color="0000FF"/>
        </w:rPr>
        <w:t xml:space="preserve"> </w:t>
      </w:r>
      <w:hyperlink r:id="rId85" w:history="1">
        <w:r w:rsidRPr="00A45EC3">
          <w:rPr>
            <w:rStyle w:val="Hyperlink2"/>
            <w:rFonts w:ascii="Times New Roman" w:hAnsi="Times New Roman"/>
          </w:rPr>
          <w:t>https://doi.org/10.1007/s12549-016-0244-1</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en-US"/>
        </w:rPr>
        <w:t xml:space="preserve">Smith, K. T., &amp; </w:t>
      </w:r>
      <w:r w:rsidRPr="00A45EC3">
        <w:rPr>
          <w:rFonts w:ascii="Times New Roman" w:hAnsi="Times New Roman"/>
          <w:u w:color="000000"/>
        </w:rPr>
        <w:t>Scanferla</w:t>
      </w:r>
      <w:r w:rsidRPr="00A45EC3">
        <w:rPr>
          <w:rFonts w:ascii="Times New Roman" w:hAnsi="Times New Roman"/>
          <w:u w:color="000000"/>
          <w:shd w:val="clear" w:color="auto" w:fill="FFFFFF"/>
          <w:lang w:val="en-US"/>
        </w:rPr>
        <w:t xml:space="preserve">, A. (2021). A nearly complete skeleton of the oldest definitive erycine boid (Messel, Germany). </w:t>
      </w:r>
      <w:r w:rsidRPr="00A45EC3">
        <w:rPr>
          <w:rFonts w:ascii="Times New Roman" w:hAnsi="Times New Roman"/>
          <w:i/>
          <w:iCs/>
          <w:u w:color="000000"/>
          <w:shd w:val="clear" w:color="auto" w:fill="FFFFFF"/>
          <w:lang w:val="en-US"/>
        </w:rPr>
        <w:t>Geodiversitas</w:t>
      </w:r>
      <w:r w:rsidRPr="00A45EC3">
        <w:rPr>
          <w:rFonts w:ascii="Times New Roman" w:hAnsi="Times New Roman"/>
          <w:u w:color="000000"/>
          <w:shd w:val="clear" w:color="auto" w:fill="FFFFFF"/>
          <w:lang w:val="en-US"/>
        </w:rPr>
        <w:t>, 43(1), 1-24.</w:t>
      </w:r>
      <w:r w:rsidRPr="00A45EC3">
        <w:rPr>
          <w:rFonts w:ascii="Times New Roman" w:hAnsi="Times New Roman"/>
          <w:u w:color="000000"/>
        </w:rPr>
        <w:t xml:space="preserve"> </w:t>
      </w:r>
      <w:hyperlink r:id="rId86" w:history="1">
        <w:r w:rsidRPr="00A45EC3">
          <w:rPr>
            <w:rStyle w:val="Hyperlink2"/>
            <w:rFonts w:ascii="Times New Roman" w:hAnsi="Times New Roman"/>
          </w:rPr>
          <w:t>https://doi.org/10.5252/geodiversitas2021v43a1</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en-US"/>
        </w:rPr>
        <w:t xml:space="preserve">Smith, K. T., &amp; </w:t>
      </w:r>
      <w:r w:rsidRPr="00A45EC3">
        <w:rPr>
          <w:rFonts w:ascii="Times New Roman" w:hAnsi="Times New Roman"/>
          <w:u w:color="000000"/>
        </w:rPr>
        <w:t>Scanferla</w:t>
      </w:r>
      <w:r w:rsidRPr="00A45EC3">
        <w:rPr>
          <w:rFonts w:ascii="Times New Roman" w:hAnsi="Times New Roman"/>
          <w:u w:color="000000"/>
          <w:shd w:val="clear" w:color="auto" w:fill="FFFFFF"/>
          <w:lang w:val="en-US"/>
        </w:rPr>
        <w:t xml:space="preserve">, A. (2022). More than one large constrictor snake lurked around paleolake Messel. </w:t>
      </w:r>
      <w:r w:rsidRPr="00A45EC3">
        <w:rPr>
          <w:rFonts w:ascii="Times New Roman" w:hAnsi="Times New Roman"/>
          <w:i/>
          <w:iCs/>
          <w:u w:color="000000"/>
          <w:shd w:val="clear" w:color="auto" w:fill="FFFFFF"/>
          <w:lang w:val="en-US"/>
        </w:rPr>
        <w:t>Palaeontographica A</w:t>
      </w:r>
      <w:r w:rsidRPr="00A45EC3">
        <w:rPr>
          <w:rFonts w:ascii="Times New Roman" w:hAnsi="Times New Roman"/>
          <w:u w:color="000000"/>
          <w:shd w:val="clear" w:color="auto" w:fill="FFFFFF"/>
          <w:lang w:val="en-US"/>
        </w:rPr>
        <w:t xml:space="preserve">, 323(1-3), 75-103. </w:t>
      </w:r>
      <w:hyperlink r:id="rId87" w:history="1">
        <w:r w:rsidRPr="00A45EC3">
          <w:rPr>
            <w:rStyle w:val="Hyperlink2"/>
            <w:rFonts w:ascii="Times New Roman" w:hAnsi="Times New Roman"/>
            <w:lang w:val="en-US"/>
          </w:rPr>
          <w:t>https://doi.org/</w:t>
        </w:r>
        <w:r w:rsidRPr="00A45EC3">
          <w:rPr>
            <w:rStyle w:val="Hyperlink2"/>
            <w:rFonts w:ascii="Times New Roman" w:hAnsi="Times New Roman"/>
          </w:rPr>
          <w:t>10.1127/pala/2021/0119</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Smith, K. T., </w:t>
      </w:r>
      <w:r w:rsidRPr="00A45EC3">
        <w:rPr>
          <w:rFonts w:ascii="Times New Roman" w:hAnsi="Times New Roman"/>
          <w:u w:color="000000"/>
        </w:rPr>
        <w:t>Čerň</w:t>
      </w:r>
      <w:r w:rsidRPr="00A45EC3">
        <w:rPr>
          <w:rFonts w:ascii="Times New Roman" w:hAnsi="Times New Roman"/>
          <w:u w:color="000000"/>
          <w:lang w:val="da-DK"/>
        </w:rPr>
        <w:t>ansk</w:t>
      </w:r>
      <w:r w:rsidRPr="00A45EC3">
        <w:rPr>
          <w:rFonts w:ascii="Times New Roman" w:hAnsi="Times New Roman"/>
          <w:u w:color="000000"/>
        </w:rPr>
        <w:t xml:space="preserve">ý, A., Scanferla, A., &amp; Schaal, S. F. K. (2018). Lizards and snakes: warmth-loving sunbathers. In K. T. Smith, S. F. K., Schaal, &amp; J. Habersetzer (Eds.), </w:t>
      </w:r>
      <w:r w:rsidRPr="00A45EC3">
        <w:rPr>
          <w:rFonts w:ascii="Times New Roman" w:hAnsi="Times New Roman"/>
          <w:i/>
          <w:iCs/>
          <w:u w:color="000000"/>
        </w:rPr>
        <w:t xml:space="preserve">Messel: An Ancient Greenhouse Ecosystem </w:t>
      </w:r>
      <w:r w:rsidRPr="00A45EC3">
        <w:rPr>
          <w:rFonts w:ascii="Times New Roman" w:hAnsi="Times New Roman"/>
          <w:u w:color="000000"/>
        </w:rPr>
        <w:t>(pp. 122-147)</w:t>
      </w:r>
      <w:r w:rsidRPr="00A45EC3">
        <w:rPr>
          <w:rFonts w:ascii="Times New Roman" w:hAnsi="Times New Roman"/>
          <w:i/>
          <w:iCs/>
          <w:u w:color="000000"/>
        </w:rPr>
        <w:t>.</w:t>
      </w:r>
      <w:r w:rsidRPr="00A45EC3">
        <w:rPr>
          <w:rFonts w:ascii="Times New Roman" w:hAnsi="Times New Roman"/>
          <w:u w:color="000000"/>
        </w:rPr>
        <w:t xml:space="preserve"> Schweizerbart, Stuttgart.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t xml:space="preserve">Smith, S. Y., Collinson, M. E., &amp; Rudall, P. J. (2008). Fossil </w:t>
      </w:r>
      <w:r w:rsidRPr="00A45EC3">
        <w:rPr>
          <w:rFonts w:ascii="Times New Roman" w:hAnsi="Times New Roman"/>
          <w:i/>
          <w:iCs/>
          <w:u w:color="000000"/>
          <w:lang w:val="en-US"/>
        </w:rPr>
        <w:t>Cyclanthus</w:t>
      </w:r>
      <w:r w:rsidRPr="00A45EC3">
        <w:rPr>
          <w:rFonts w:ascii="Times New Roman" w:hAnsi="Times New Roman"/>
          <w:u w:color="000000"/>
          <w:lang w:val="en-US"/>
        </w:rPr>
        <w:t xml:space="preserve"> (Cyclanthaceae, Pandanales) from the Eocene of Germany and England. </w:t>
      </w:r>
      <w:r w:rsidRPr="00A45EC3">
        <w:rPr>
          <w:rFonts w:ascii="Times New Roman" w:hAnsi="Times New Roman"/>
          <w:i/>
          <w:iCs/>
          <w:u w:color="000000"/>
          <w:lang w:val="en-US"/>
        </w:rPr>
        <w:t>American Journal of Botany</w:t>
      </w:r>
      <w:r w:rsidRPr="00A45EC3">
        <w:rPr>
          <w:rFonts w:ascii="Times New Roman" w:hAnsi="Times New Roman"/>
          <w:u w:color="000000"/>
          <w:lang w:val="en-US"/>
        </w:rPr>
        <w:t>, 95(6), 688-699.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Smith, S. Y., Collinson, M. E., Simpson, D. A., Rudall, P. J., Marone, F., &amp; Stampanoni, M. (2009). Elucidating the affinities and habitat of ancient, widespread Cyperaceae: </w:t>
      </w:r>
      <w:r w:rsidRPr="00A45EC3">
        <w:rPr>
          <w:rFonts w:ascii="Times New Roman" w:hAnsi="Times New Roman"/>
          <w:i/>
          <w:iCs/>
          <w:u w:color="000000"/>
          <w:lang w:val="en-US"/>
        </w:rPr>
        <w:t>Volkeria messelensis</w:t>
      </w:r>
      <w:r w:rsidRPr="00A45EC3">
        <w:rPr>
          <w:rFonts w:ascii="Times New Roman" w:hAnsi="Times New Roman"/>
          <w:u w:color="000000"/>
          <w:lang w:val="en-US"/>
        </w:rPr>
        <w:t xml:space="preserve"> gen. et sp. nov., a fossil mapanioid sedge from the Eocene of Europe. </w:t>
      </w:r>
      <w:r w:rsidRPr="00A45EC3">
        <w:rPr>
          <w:rFonts w:ascii="Times New Roman" w:hAnsi="Times New Roman"/>
          <w:i/>
          <w:iCs/>
          <w:u w:color="000000"/>
          <w:lang w:val="en-US"/>
        </w:rPr>
        <w:t>American Journal of Botany</w:t>
      </w:r>
      <w:r w:rsidRPr="00A45EC3">
        <w:rPr>
          <w:rFonts w:ascii="Times New Roman" w:hAnsi="Times New Roman"/>
          <w:u w:color="000000"/>
          <w:lang w:val="en-US"/>
        </w:rPr>
        <w:t>, 96(8), 1506</w:t>
      </w:r>
      <w:r w:rsidRPr="00A45EC3">
        <w:rPr>
          <w:rFonts w:ascii="Times New Roman" w:hAnsi="Times New Roman"/>
          <w:u w:color="000000"/>
        </w:rPr>
        <w:t>-1518.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Spasojevic, T, Wedmann S., </w:t>
      </w:r>
      <w:r w:rsidRPr="00A45EC3">
        <w:rPr>
          <w:rFonts w:ascii="Times New Roman" w:hAnsi="Times New Roman"/>
          <w:u w:color="000000"/>
          <w:lang w:val="en-US"/>
        </w:rPr>
        <w:t xml:space="preserve">&amp; Klopfstein, S. (2018). Seven remarkable new fossil species of parasitoid wasps (Hymenoptera, Ichneumonidae) from the Eocene Messel Pit. </w:t>
      </w:r>
      <w:r w:rsidRPr="00A45EC3">
        <w:rPr>
          <w:rFonts w:ascii="Times New Roman" w:hAnsi="Times New Roman"/>
          <w:i/>
          <w:iCs/>
          <w:u w:color="000000"/>
        </w:rPr>
        <w:t>PLoS ONE</w:t>
      </w:r>
      <w:r w:rsidRPr="00A45EC3">
        <w:rPr>
          <w:rFonts w:ascii="Times New Roman" w:hAnsi="Times New Roman"/>
          <w:u w:color="000000"/>
        </w:rPr>
        <w:t xml:space="preserve"> 13(6), e0197477.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Springhorn, R. (1980). </w:t>
      </w:r>
      <w:r w:rsidRPr="00A45EC3">
        <w:rPr>
          <w:rFonts w:ascii="Times New Roman" w:hAnsi="Times New Roman"/>
          <w:i/>
          <w:iCs/>
          <w:u w:color="000000"/>
        </w:rPr>
        <w:t>Paroodectes feisti</w:t>
      </w:r>
      <w:r w:rsidRPr="00A45EC3">
        <w:rPr>
          <w:rFonts w:ascii="Times New Roman" w:hAnsi="Times New Roman"/>
          <w:u w:color="000000"/>
        </w:rPr>
        <w:t>, der erste Miacide</w:t>
      </w:r>
      <w:r w:rsidRPr="00A45EC3">
        <w:rPr>
          <w:rFonts w:ascii="Times New Roman" w:hAnsi="Times New Roman"/>
          <w:u w:color="000000"/>
          <w:lang w:val="en-US"/>
        </w:rPr>
        <w:t xml:space="preserve"> </w:t>
      </w:r>
      <w:r w:rsidRPr="00A45EC3">
        <w:rPr>
          <w:rFonts w:ascii="Times New Roman" w:hAnsi="Times New Roman"/>
          <w:u w:color="000000"/>
        </w:rPr>
        <w:t>(Carnivora, Mammalia) aus dem Mittel-Eoz</w:t>
      </w:r>
      <w:r w:rsidRPr="00A45EC3">
        <w:rPr>
          <w:rFonts w:ascii="Times New Roman" w:hAnsi="Times New Roman"/>
          <w:u w:color="000000"/>
          <w:lang w:val="en-US"/>
        </w:rPr>
        <w:t>ä</w:t>
      </w:r>
      <w:r w:rsidRPr="00A45EC3">
        <w:rPr>
          <w:rFonts w:ascii="Times New Roman" w:hAnsi="Times New Roman"/>
          <w:u w:color="000000"/>
        </w:rPr>
        <w:t>n von Messel.</w:t>
      </w:r>
      <w:r w:rsidRPr="00A45EC3">
        <w:rPr>
          <w:rFonts w:ascii="Times New Roman" w:hAnsi="Times New Roman"/>
          <w:u w:color="000000"/>
          <w:lang w:val="en-US"/>
        </w:rPr>
        <w:t xml:space="preserve"> </w:t>
      </w:r>
      <w:r w:rsidRPr="00A45EC3">
        <w:rPr>
          <w:rFonts w:ascii="Times New Roman" w:hAnsi="Times New Roman"/>
          <w:i/>
          <w:iCs/>
          <w:u w:color="000000"/>
        </w:rPr>
        <w:t>Pal</w:t>
      </w:r>
      <w:r w:rsidRPr="00A45EC3">
        <w:rPr>
          <w:rFonts w:ascii="Times New Roman" w:hAnsi="Times New Roman"/>
          <w:i/>
          <w:iCs/>
          <w:u w:color="000000"/>
          <w:lang w:val="en-US"/>
        </w:rPr>
        <w:t>ä</w:t>
      </w:r>
      <w:r w:rsidRPr="00A45EC3">
        <w:rPr>
          <w:rFonts w:ascii="Times New Roman" w:hAnsi="Times New Roman"/>
          <w:i/>
          <w:iCs/>
          <w:u w:color="000000"/>
        </w:rPr>
        <w:t>ontologische Zeitschrift</w:t>
      </w:r>
      <w:r w:rsidRPr="00A45EC3">
        <w:rPr>
          <w:rFonts w:ascii="Times New Roman" w:hAnsi="Times New Roman"/>
          <w:u w:color="000000"/>
        </w:rPr>
        <w:t xml:space="preserve">, 54, 171-198. </w:t>
      </w:r>
      <w:r w:rsidRPr="00A45EC3">
        <w:rPr>
          <w:rStyle w:val="Hyperlink2"/>
          <w:rFonts w:ascii="Times New Roman" w:hAnsi="Times New Roman"/>
        </w:rPr>
        <w:t>https://doi.org/10.1007/BF02985887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Springhorn, R. (1982). Neue Raubtiere (Mammalia: Creodonta et Carnivora) aus dem</w:t>
      </w:r>
      <w:r w:rsidRPr="00A45EC3">
        <w:rPr>
          <w:rFonts w:ascii="Times New Roman" w:hAnsi="Times New Roman"/>
          <w:u w:color="000000"/>
          <w:lang w:val="en-US"/>
        </w:rPr>
        <w:t xml:space="preserve"> </w:t>
      </w:r>
      <w:r w:rsidRPr="00A45EC3">
        <w:rPr>
          <w:rFonts w:ascii="Times New Roman" w:hAnsi="Times New Roman"/>
          <w:u w:color="000000"/>
        </w:rPr>
        <w:t xml:space="preserve">Lutetium der Grube Messel (Deutschland). </w:t>
      </w:r>
      <w:r w:rsidRPr="00A45EC3">
        <w:rPr>
          <w:rFonts w:ascii="Times New Roman" w:hAnsi="Times New Roman"/>
          <w:i/>
          <w:iCs/>
          <w:u w:color="000000"/>
        </w:rPr>
        <w:t>Palaeontographica A</w:t>
      </w:r>
      <w:r w:rsidRPr="00A45EC3">
        <w:rPr>
          <w:rFonts w:ascii="Times New Roman" w:hAnsi="Times New Roman"/>
          <w:u w:color="000000"/>
        </w:rPr>
        <w:t xml:space="preserve">, 179, 105-141.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Springhorn, R. (1988). Ein weiteres Individuum von </w:t>
      </w:r>
      <w:r w:rsidRPr="00A45EC3">
        <w:rPr>
          <w:rFonts w:ascii="Times New Roman" w:hAnsi="Times New Roman"/>
          <w:i/>
          <w:iCs/>
          <w:u w:color="000000"/>
          <w:lang w:val="it-IT"/>
        </w:rPr>
        <w:t>Proviverra edingeri</w:t>
      </w:r>
      <w:r w:rsidRPr="00A45EC3">
        <w:rPr>
          <w:rFonts w:ascii="Times New Roman" w:hAnsi="Times New Roman"/>
          <w:u w:color="000000"/>
          <w:lang w:val="it-IT"/>
        </w:rPr>
        <w:t xml:space="preserve"> (Mammalia,</w:t>
      </w:r>
      <w:r w:rsidRPr="00A45EC3">
        <w:rPr>
          <w:rFonts w:ascii="Times New Roman" w:hAnsi="Times New Roman"/>
          <w:u w:color="000000"/>
          <w:lang w:val="en-US"/>
        </w:rPr>
        <w:t xml:space="preserve"> </w:t>
      </w:r>
      <w:r w:rsidRPr="00A45EC3">
        <w:rPr>
          <w:rFonts w:ascii="Times New Roman" w:hAnsi="Times New Roman"/>
          <w:u w:color="000000"/>
        </w:rPr>
        <w:t xml:space="preserve">Creodonta) aus dem Mittel-Eozän von Messel. </w:t>
      </w:r>
      <w:r w:rsidRPr="00A45EC3">
        <w:rPr>
          <w:rFonts w:ascii="Times New Roman" w:hAnsi="Times New Roman"/>
          <w:i/>
          <w:iCs/>
          <w:u w:color="000000"/>
        </w:rPr>
        <w:t>Senckenbergiana lethaea</w:t>
      </w:r>
      <w:r w:rsidRPr="00A45EC3">
        <w:rPr>
          <w:rFonts w:ascii="Times New Roman" w:hAnsi="Times New Roman"/>
          <w:u w:color="000000"/>
        </w:rPr>
        <w:t>, 68,</w:t>
      </w:r>
      <w:r w:rsidRPr="00A45EC3">
        <w:rPr>
          <w:rFonts w:ascii="Times New Roman" w:hAnsi="Times New Roman"/>
          <w:u w:color="000000"/>
          <w:lang w:val="en-US"/>
        </w:rPr>
        <w:t xml:space="preserve"> </w:t>
      </w:r>
      <w:r w:rsidRPr="00A45EC3">
        <w:rPr>
          <w:rFonts w:ascii="Times New Roman" w:hAnsi="Times New Roman"/>
          <w:u w:color="000000"/>
        </w:rPr>
        <w:t>371-391.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Srivastava, S. K. (1975). </w:t>
      </w:r>
      <w:r w:rsidRPr="00A45EC3">
        <w:rPr>
          <w:rFonts w:ascii="Times New Roman" w:hAnsi="Times New Roman"/>
          <w:u w:color="000000"/>
        </w:rPr>
        <w:t>Microspores from the Fredericksburg Group (Albian) of the southern United States</w:t>
      </w:r>
      <w:r w:rsidRPr="00A45EC3">
        <w:rPr>
          <w:rFonts w:ascii="Times New Roman" w:hAnsi="Times New Roman"/>
          <w:u w:color="000000"/>
          <w:lang w:val="en-US"/>
        </w:rPr>
        <w:t xml:space="preserve">. </w:t>
      </w:r>
      <w:r w:rsidRPr="00A45EC3">
        <w:rPr>
          <w:rFonts w:ascii="Times New Roman" w:hAnsi="Times New Roman"/>
          <w:i/>
          <w:iCs/>
          <w:u w:color="000000"/>
        </w:rPr>
        <w:t>Paléobiologie continentale</w:t>
      </w:r>
      <w:r w:rsidRPr="00A45EC3">
        <w:rPr>
          <w:rFonts w:ascii="Times New Roman" w:hAnsi="Times New Roman"/>
          <w:u w:color="000000"/>
          <w:lang w:val="en-US"/>
        </w:rPr>
        <w:t>, 6(2), 1-119.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lang w:val="nl-NL"/>
        </w:rPr>
        <w:t>Staesche</w:t>
      </w:r>
      <w:r w:rsidRPr="00A45EC3">
        <w:rPr>
          <w:rFonts w:ascii="Times New Roman" w:hAnsi="Times New Roman"/>
          <w:u w:color="000000"/>
          <w:shd w:val="clear" w:color="auto" w:fill="FFFFFF"/>
        </w:rPr>
        <w:t>, K. (1928). Sumpfschildkr</w:t>
      </w:r>
      <w:r w:rsidRPr="00A45EC3">
        <w:rPr>
          <w:rFonts w:ascii="Times New Roman" w:hAnsi="Times New Roman"/>
          <w:u w:color="000000"/>
          <w:shd w:val="clear" w:color="auto" w:fill="FFFFFF"/>
          <w:lang w:val="sv-SE"/>
        </w:rPr>
        <w:t>ö</w:t>
      </w:r>
      <w:r w:rsidRPr="00A45EC3">
        <w:rPr>
          <w:rFonts w:ascii="Times New Roman" w:hAnsi="Times New Roman"/>
          <w:u w:color="000000"/>
          <w:shd w:val="clear" w:color="auto" w:fill="FFFFFF"/>
        </w:rPr>
        <w:t xml:space="preserve">ten aus hessischen Tertiärablagerungen. </w:t>
      </w:r>
      <w:r w:rsidRPr="00A45EC3">
        <w:rPr>
          <w:rFonts w:ascii="Times New Roman" w:hAnsi="Times New Roman"/>
          <w:i/>
          <w:iCs/>
          <w:u w:color="000000"/>
        </w:rPr>
        <w:t>Abhandlungen der hessischen geologischen Landesanstalt</w:t>
      </w:r>
      <w:r w:rsidRPr="00A45EC3">
        <w:rPr>
          <w:rFonts w:ascii="Times New Roman" w:hAnsi="Times New Roman"/>
          <w:i/>
          <w:iCs/>
          <w:u w:color="000000"/>
          <w:lang w:val="en-US"/>
        </w:rPr>
        <w:t xml:space="preserve"> zu Darmstadt</w:t>
      </w:r>
      <w:r w:rsidRPr="00A45EC3">
        <w:rPr>
          <w:rFonts w:ascii="Times New Roman" w:hAnsi="Times New Roman"/>
          <w:u w:color="000000"/>
          <w:shd w:val="clear" w:color="auto" w:fill="FFFFFF"/>
        </w:rPr>
        <w:t>, 8, 3-72.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pt-PT"/>
        </w:rPr>
        <w:t xml:space="preserve">Sternberg, K. M. (1825). Praefatio. In K.B. Presl (Ed.), </w:t>
      </w:r>
      <w:r w:rsidRPr="00A45EC3">
        <w:rPr>
          <w:rFonts w:ascii="Times New Roman" w:hAnsi="Times New Roman"/>
          <w:i/>
          <w:iCs/>
          <w:u w:color="000000"/>
          <w:shd w:val="clear" w:color="auto" w:fill="FFFFFF"/>
          <w:lang w:val="pt-PT"/>
        </w:rPr>
        <w:t>Reliquiae Haenkeanae seu descriptiones et icones plantarum, quas in America meridionali et boreali, in insulis Philippinis et Marianis collegit Thaddaeus Haenke</w:t>
      </w:r>
      <w:r w:rsidRPr="00A45EC3">
        <w:rPr>
          <w:rFonts w:ascii="Times New Roman" w:hAnsi="Times New Roman"/>
          <w:i/>
          <w:iCs/>
          <w:u w:color="000000"/>
          <w:shd w:val="clear" w:color="auto" w:fill="FFFFFF"/>
          <w:lang w:val="en-US"/>
        </w:rPr>
        <w:t>.</w:t>
      </w:r>
      <w:r w:rsidRPr="00A45EC3">
        <w:rPr>
          <w:rFonts w:ascii="Times New Roman" w:hAnsi="Times New Roman"/>
          <w:i/>
          <w:iCs/>
          <w:u w:color="000000"/>
          <w:shd w:val="clear" w:color="auto" w:fill="FFFFFF"/>
          <w:lang w:val="pt-PT"/>
        </w:rPr>
        <w:t xml:space="preserve"> </w:t>
      </w:r>
      <w:r w:rsidRPr="00A45EC3">
        <w:rPr>
          <w:rFonts w:ascii="Times New Roman" w:hAnsi="Times New Roman"/>
          <w:i/>
          <w:iCs/>
          <w:u w:color="000000"/>
          <w:shd w:val="clear" w:color="auto" w:fill="FFFFFF"/>
          <w:lang w:val="en-US"/>
        </w:rPr>
        <w:t>Vol. I</w:t>
      </w:r>
      <w:r w:rsidRPr="00A45EC3">
        <w:rPr>
          <w:rFonts w:ascii="Times New Roman" w:hAnsi="Times New Roman"/>
          <w:u w:color="000000"/>
          <w:shd w:val="clear" w:color="auto" w:fill="FFFFFF"/>
          <w:lang w:val="it-IT"/>
        </w:rPr>
        <w:t>. J. G. Calve, Prag</w:t>
      </w:r>
      <w:r w:rsidRPr="00A45EC3">
        <w:rPr>
          <w:rFonts w:ascii="Times New Roman" w:hAnsi="Times New Roman"/>
          <w:u w:color="000000"/>
          <w:shd w:val="clear" w:color="auto" w:fill="FFFFFF"/>
          <w:lang w:val="en-US"/>
        </w:rPr>
        <w:t>ue</w:t>
      </w:r>
      <w:r w:rsidRPr="00A45EC3">
        <w:rPr>
          <w:rFonts w:ascii="Times New Roman" w:hAnsi="Times New Roman"/>
          <w:u w:color="000000"/>
          <w:shd w:val="clear" w:color="auto" w:fill="FFFFFF"/>
          <w:lang w:val="it-IT"/>
        </w:rPr>
        <w:t xml:space="preserve">.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Sternberg, K. (1833). </w:t>
      </w:r>
      <w:r w:rsidRPr="00A45EC3">
        <w:rPr>
          <w:rFonts w:ascii="Times New Roman" w:hAnsi="Times New Roman"/>
          <w:i/>
          <w:iCs/>
          <w:u w:color="000000"/>
          <w:shd w:val="clear" w:color="auto" w:fill="FFFFFF"/>
        </w:rPr>
        <w:t>Flora der Vorwelt II, fase. 5 u. 6. Fr</w:t>
      </w:r>
      <w:r w:rsidRPr="00A45EC3">
        <w:rPr>
          <w:rFonts w:ascii="Times New Roman" w:hAnsi="Times New Roman"/>
          <w:u w:color="000000"/>
          <w:shd w:val="clear" w:color="auto" w:fill="FFFFFF"/>
        </w:rPr>
        <w:t>. Fleischer, Leipzig</w:t>
      </w:r>
      <w:r w:rsidRPr="00A45EC3">
        <w:rPr>
          <w:rFonts w:ascii="Times New Roman" w:hAnsi="Times New Roman"/>
          <w:u w:color="000000"/>
          <w:shd w:val="clear" w:color="auto" w:fill="FFFFFF"/>
          <w:lang w:val="en-US"/>
        </w:rPr>
        <w:t xml:space="preserve"> and</w:t>
      </w:r>
      <w:r w:rsidRPr="00A45EC3">
        <w:rPr>
          <w:rFonts w:ascii="Times New Roman" w:hAnsi="Times New Roman"/>
          <w:u w:color="000000"/>
          <w:shd w:val="clear" w:color="auto" w:fill="FFFFFF"/>
        </w:rPr>
        <w:t xml:space="preserve"> Prag</w:t>
      </w:r>
      <w:r w:rsidRPr="00A45EC3">
        <w:rPr>
          <w:rFonts w:ascii="Times New Roman" w:hAnsi="Times New Roman"/>
          <w:u w:color="000000"/>
          <w:shd w:val="clear" w:color="auto" w:fill="FFFFFF"/>
          <w:lang w:val="en-US"/>
        </w:rPr>
        <w:t>ue</w:t>
      </w:r>
      <w:r w:rsidRPr="00A45EC3">
        <w:rPr>
          <w:rFonts w:ascii="Times New Roman" w:hAnsi="Times New Roman"/>
          <w:u w:color="000000"/>
          <w:shd w:val="clear" w:color="auto" w:fill="FFFFFF"/>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lang w:val="en-US"/>
        </w:rPr>
        <w:lastRenderedPageBreak/>
        <w:t xml:space="preserve">Stizenberger, E. (1851). </w:t>
      </w:r>
      <w:r w:rsidRPr="00A45EC3">
        <w:rPr>
          <w:rFonts w:ascii="Times New Roman" w:hAnsi="Times New Roman"/>
          <w:i/>
          <w:iCs/>
          <w:u w:color="000000"/>
          <w:shd w:val="clear" w:color="auto" w:fill="FFFFFF"/>
          <w:lang w:val="en-US"/>
        </w:rPr>
        <w:t>Ü</w:t>
      </w:r>
      <w:r w:rsidRPr="00A45EC3">
        <w:rPr>
          <w:rFonts w:ascii="Times New Roman" w:hAnsi="Times New Roman"/>
          <w:i/>
          <w:iCs/>
          <w:u w:color="000000"/>
          <w:shd w:val="clear" w:color="auto" w:fill="FFFFFF"/>
        </w:rPr>
        <w:t>bersicht der Versteinerungen des Grossherzogthums Baden</w:t>
      </w:r>
      <w:r w:rsidRPr="00A45EC3">
        <w:rPr>
          <w:rFonts w:ascii="Times New Roman" w:hAnsi="Times New Roman"/>
          <w:u w:color="000000"/>
          <w:shd w:val="clear" w:color="auto" w:fill="FFFFFF"/>
          <w:lang w:val="en-US"/>
        </w:rPr>
        <w:t xml:space="preserve">. </w:t>
      </w:r>
      <w:r w:rsidRPr="00A45EC3">
        <w:rPr>
          <w:rFonts w:ascii="Times New Roman" w:hAnsi="Times New Roman"/>
          <w:u w:color="000000"/>
          <w:shd w:val="clear" w:color="auto" w:fill="FFFFFF"/>
        </w:rPr>
        <w:t>J. Diernfellner</w:t>
      </w:r>
      <w:r w:rsidRPr="00A45EC3">
        <w:rPr>
          <w:rFonts w:ascii="Times New Roman" w:hAnsi="Times New Roman"/>
          <w:u w:color="000000"/>
          <w:shd w:val="clear" w:color="auto" w:fill="FFFFFF"/>
          <w:lang w:val="en-US"/>
        </w:rPr>
        <w:t>, Freiburg im Breisgau.</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Storch, G. (1978). </w:t>
      </w:r>
      <w:r w:rsidRPr="00A45EC3">
        <w:rPr>
          <w:rFonts w:ascii="Times New Roman" w:hAnsi="Times New Roman"/>
          <w:i/>
          <w:iCs/>
          <w:u w:color="000000"/>
          <w:lang w:val="en-US"/>
        </w:rPr>
        <w:t>Eomanis waldi</w:t>
      </w:r>
      <w:r w:rsidRPr="00A45EC3">
        <w:rPr>
          <w:rFonts w:ascii="Times New Roman" w:hAnsi="Times New Roman"/>
          <w:u w:color="000000"/>
        </w:rPr>
        <w:t>, ein Schuppentier aus dem Mittel-Eozän der “Grube Messel” bei Darmstadt (Mammalia:</w:t>
      </w:r>
      <w:r w:rsidRPr="00A45EC3">
        <w:rPr>
          <w:rFonts w:ascii="Times New Roman" w:hAnsi="Times New Roman"/>
          <w:u w:color="000000"/>
          <w:lang w:val="en-US"/>
        </w:rPr>
        <w:t xml:space="preserve"> </w:t>
      </w:r>
      <w:r w:rsidRPr="00A45EC3">
        <w:rPr>
          <w:rFonts w:ascii="Times New Roman" w:hAnsi="Times New Roman"/>
          <w:u w:color="000000"/>
          <w:lang w:val="it-IT"/>
        </w:rPr>
        <w:t xml:space="preserve">Pholidota). </w:t>
      </w:r>
      <w:r w:rsidRPr="00A45EC3">
        <w:rPr>
          <w:rFonts w:ascii="Times New Roman" w:hAnsi="Times New Roman"/>
          <w:i/>
          <w:iCs/>
          <w:u w:color="000000"/>
          <w:lang w:val="it-IT"/>
        </w:rPr>
        <w:t>Senckenbergiana lethaea</w:t>
      </w:r>
      <w:r w:rsidRPr="00A45EC3">
        <w:rPr>
          <w:rFonts w:ascii="Times New Roman" w:hAnsi="Times New Roman"/>
          <w:u w:color="000000"/>
          <w:lang w:val="it-IT"/>
        </w:rPr>
        <w:t>, 59, 503</w:t>
      </w:r>
      <w:r w:rsidRPr="00A45EC3">
        <w:rPr>
          <w:rFonts w:ascii="Times New Roman" w:hAnsi="Times New Roman"/>
          <w:u w:color="000000"/>
        </w:rPr>
        <w:t xml:space="preserve">-529.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Storch, G. (1981). </w:t>
      </w:r>
      <w:r w:rsidRPr="00A45EC3">
        <w:rPr>
          <w:rFonts w:ascii="Times New Roman" w:hAnsi="Times New Roman"/>
          <w:i/>
          <w:iCs/>
          <w:u w:color="000000"/>
          <w:lang w:val="es-ES_tradnl"/>
        </w:rPr>
        <w:t>Eurotamandua joresi</w:t>
      </w:r>
      <w:r w:rsidRPr="00A45EC3">
        <w:rPr>
          <w:rFonts w:ascii="Times New Roman" w:hAnsi="Times New Roman"/>
          <w:u w:color="000000"/>
        </w:rPr>
        <w:t>, ein Myrmecophagidae aus</w:t>
      </w:r>
      <w:r w:rsidRPr="00A45EC3">
        <w:rPr>
          <w:rFonts w:ascii="Times New Roman" w:hAnsi="Times New Roman"/>
          <w:u w:color="000000"/>
          <w:lang w:val="en-US"/>
        </w:rPr>
        <w:t xml:space="preserve"> </w:t>
      </w:r>
      <w:r w:rsidRPr="00A45EC3">
        <w:rPr>
          <w:rFonts w:ascii="Times New Roman" w:hAnsi="Times New Roman"/>
          <w:u w:color="000000"/>
        </w:rPr>
        <w:t>dem Eozän der “Grube Messel” bei Darmstadt (Mammalia,</w:t>
      </w:r>
      <w:r w:rsidRPr="00A45EC3">
        <w:rPr>
          <w:rFonts w:ascii="Times New Roman" w:hAnsi="Times New Roman"/>
          <w:u w:color="000000"/>
          <w:lang w:val="en-US"/>
        </w:rPr>
        <w:t xml:space="preserve"> </w:t>
      </w:r>
      <w:r w:rsidRPr="00A45EC3">
        <w:rPr>
          <w:rFonts w:ascii="Times New Roman" w:hAnsi="Times New Roman"/>
          <w:u w:color="000000"/>
          <w:lang w:val="it-IT"/>
        </w:rPr>
        <w:t xml:space="preserve">Xenarthra). </w:t>
      </w:r>
      <w:r w:rsidRPr="00A45EC3">
        <w:rPr>
          <w:rFonts w:ascii="Times New Roman" w:hAnsi="Times New Roman"/>
          <w:i/>
          <w:iCs/>
          <w:u w:color="000000"/>
          <w:lang w:val="it-IT"/>
        </w:rPr>
        <w:t>Senckenbergiana lethaea</w:t>
      </w:r>
      <w:r w:rsidRPr="00A45EC3">
        <w:rPr>
          <w:rFonts w:ascii="Times New Roman" w:hAnsi="Times New Roman"/>
          <w:u w:color="000000"/>
          <w:lang w:val="it-IT"/>
        </w:rPr>
        <w:t>, 61, 247</w:t>
      </w:r>
      <w:r w:rsidRPr="00A45EC3">
        <w:rPr>
          <w:rFonts w:ascii="Times New Roman" w:hAnsi="Times New Roman"/>
          <w:u w:color="000000"/>
        </w:rPr>
        <w:t xml:space="preserve">-289.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it-IT"/>
        </w:rPr>
        <w:t>Storch, G. (1993</w:t>
      </w:r>
      <w:r w:rsidRPr="00A45EC3">
        <w:rPr>
          <w:rFonts w:ascii="Times New Roman" w:hAnsi="Times New Roman"/>
          <w:u w:color="000000"/>
          <w:lang w:val="en-US"/>
        </w:rPr>
        <w:t>a</w:t>
      </w:r>
      <w:r w:rsidRPr="00A45EC3">
        <w:rPr>
          <w:rFonts w:ascii="Times New Roman" w:hAnsi="Times New Roman"/>
          <w:u w:color="000000"/>
        </w:rPr>
        <w:t xml:space="preserve">). Amphiperatherium goethei, ein weiteres Beuteltier aus dem Eozän von Messel (Mammalia, Didelphidae). </w:t>
      </w:r>
      <w:r w:rsidRPr="00A45EC3">
        <w:rPr>
          <w:rFonts w:ascii="Times New Roman" w:hAnsi="Times New Roman"/>
          <w:i/>
          <w:iCs/>
          <w:u w:color="000000"/>
        </w:rPr>
        <w:t>Carolinea</w:t>
      </w:r>
      <w:r w:rsidRPr="00A45EC3">
        <w:rPr>
          <w:rFonts w:ascii="Times New Roman" w:hAnsi="Times New Roman"/>
          <w:u w:color="000000"/>
        </w:rPr>
        <w:t>, 51, 123-124.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it-IT"/>
        </w:rPr>
        <w:t>Storch, G. (1993</w:t>
      </w:r>
      <w:r w:rsidRPr="00A45EC3">
        <w:rPr>
          <w:rFonts w:ascii="Times New Roman" w:hAnsi="Times New Roman"/>
          <w:u w:color="000000"/>
          <w:lang w:val="en-US"/>
        </w:rPr>
        <w:t>b</w:t>
      </w:r>
      <w:r w:rsidRPr="00A45EC3">
        <w:rPr>
          <w:rFonts w:ascii="Times New Roman" w:hAnsi="Times New Roman"/>
          <w:u w:color="000000"/>
        </w:rPr>
        <w:t xml:space="preserve">). Morphologie und Paläobiologie von </w:t>
      </w:r>
      <w:r w:rsidRPr="00A45EC3">
        <w:rPr>
          <w:rFonts w:ascii="Times New Roman" w:hAnsi="Times New Roman"/>
          <w:i/>
          <w:iCs/>
          <w:u w:color="000000"/>
        </w:rPr>
        <w:t>Macrocranium tenerum</w:t>
      </w:r>
      <w:r w:rsidRPr="00A45EC3">
        <w:rPr>
          <w:rFonts w:ascii="Times New Roman" w:hAnsi="Times New Roman"/>
          <w:u w:color="000000"/>
        </w:rPr>
        <w:t xml:space="preserve">, einem Erinaceomorphen aus dem Mittel-Eozän von Messel bei Darmstadt (Mammalia, Lipotyphla). </w:t>
      </w:r>
      <w:r w:rsidRPr="00A45EC3">
        <w:rPr>
          <w:rFonts w:ascii="Times New Roman" w:hAnsi="Times New Roman"/>
          <w:i/>
          <w:iCs/>
          <w:u w:color="000000"/>
        </w:rPr>
        <w:t>Senckenbergiana Lethaea</w:t>
      </w:r>
      <w:r w:rsidRPr="00A45EC3">
        <w:rPr>
          <w:rFonts w:ascii="Times New Roman" w:hAnsi="Times New Roman"/>
          <w:u w:color="000000"/>
        </w:rPr>
        <w:t xml:space="preserve">, 73(1), 61-81.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Storch, G. (1996). Paleobiology of Messel erinaceomorphs. </w:t>
      </w:r>
      <w:r w:rsidRPr="00A45EC3">
        <w:rPr>
          <w:rFonts w:ascii="Times New Roman" w:hAnsi="Times New Roman"/>
          <w:i/>
          <w:iCs/>
          <w:u w:color="000000"/>
          <w:lang w:val="en-US"/>
        </w:rPr>
        <w:t>Palaeovertebrata,</w:t>
      </w:r>
      <w:r w:rsidRPr="00A45EC3">
        <w:rPr>
          <w:rFonts w:ascii="Times New Roman" w:hAnsi="Times New Roman"/>
          <w:u w:color="000000"/>
          <w:lang w:val="fr-FR"/>
        </w:rPr>
        <w:t xml:space="preserve"> </w:t>
      </w:r>
      <w:r w:rsidRPr="00A45EC3">
        <w:rPr>
          <w:rFonts w:ascii="Times New Roman" w:hAnsi="Times New Roman"/>
          <w:i/>
          <w:iCs/>
          <w:u w:color="000000"/>
          <w:lang w:val="fr-FR"/>
        </w:rPr>
        <w:t>Volume jubilaire D</w:t>
      </w:r>
      <w:r w:rsidRPr="00A45EC3">
        <w:rPr>
          <w:rFonts w:ascii="Times New Roman" w:hAnsi="Times New Roman"/>
          <w:i/>
          <w:iCs/>
          <w:u w:color="000000"/>
          <w:lang w:val="en-US"/>
        </w:rPr>
        <w:t xml:space="preserve">. </w:t>
      </w:r>
      <w:r w:rsidRPr="00A45EC3">
        <w:rPr>
          <w:rFonts w:ascii="Times New Roman" w:hAnsi="Times New Roman"/>
          <w:i/>
          <w:iCs/>
          <w:u w:color="000000"/>
          <w:lang w:val="fr-FR"/>
        </w:rPr>
        <w:t>E</w:t>
      </w:r>
      <w:r w:rsidRPr="00A45EC3">
        <w:rPr>
          <w:rFonts w:ascii="Times New Roman" w:hAnsi="Times New Roman"/>
          <w:i/>
          <w:iCs/>
          <w:u w:color="000000"/>
          <w:lang w:val="en-US"/>
        </w:rPr>
        <w:t>.</w:t>
      </w:r>
      <w:r w:rsidRPr="00A45EC3">
        <w:rPr>
          <w:rFonts w:ascii="Times New Roman" w:hAnsi="Times New Roman"/>
          <w:i/>
          <w:iCs/>
          <w:u w:color="000000"/>
          <w:lang w:val="fr-FR"/>
        </w:rPr>
        <w:t xml:space="preserve"> Russell</w:t>
      </w:r>
      <w:r w:rsidRPr="00A45EC3">
        <w:rPr>
          <w:rFonts w:ascii="Times New Roman" w:hAnsi="Times New Roman"/>
          <w:u w:color="000000"/>
          <w:lang w:val="en-US"/>
        </w:rPr>
        <w:t>, 25, 215</w:t>
      </w:r>
      <w:r w:rsidRPr="00A45EC3">
        <w:rPr>
          <w:rFonts w:ascii="Times New Roman" w:hAnsi="Times New Roman"/>
          <w:u w:color="000000"/>
        </w:rPr>
        <w:t>-</w:t>
      </w:r>
      <w:r w:rsidRPr="00A45EC3">
        <w:rPr>
          <w:rFonts w:ascii="Times New Roman" w:hAnsi="Times New Roman"/>
          <w:u w:color="000000"/>
          <w:lang w:val="fr-FR"/>
        </w:rPr>
        <w:t xml:space="preserve">224.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Storch, G., &amp; Habersetzer J. (1988). </w:t>
      </w:r>
      <w:r w:rsidRPr="00A45EC3">
        <w:rPr>
          <w:rFonts w:ascii="Times New Roman" w:hAnsi="Times New Roman"/>
          <w:i/>
          <w:iCs/>
          <w:u w:color="000000"/>
        </w:rPr>
        <w:t>Archaeonycteris pollex</w:t>
      </w:r>
      <w:r w:rsidRPr="00A45EC3">
        <w:rPr>
          <w:rFonts w:ascii="Times New Roman" w:hAnsi="Times New Roman"/>
          <w:u w:color="000000"/>
        </w:rPr>
        <w:t xml:space="preserve"> (Mammalia, Chiroptera), eine neue Fledermaus aus dem Eozän der Grube Messel bei Darmstadt. </w:t>
      </w:r>
      <w:r w:rsidRPr="00A45EC3">
        <w:rPr>
          <w:rFonts w:ascii="Times New Roman" w:hAnsi="Times New Roman"/>
          <w:i/>
          <w:iCs/>
          <w:u w:color="000000"/>
        </w:rPr>
        <w:t>Courier Forschungsinstitut Senckenberg</w:t>
      </w:r>
      <w:r w:rsidRPr="00A45EC3">
        <w:rPr>
          <w:rFonts w:ascii="Times New Roman" w:hAnsi="Times New Roman"/>
          <w:u w:color="000000"/>
        </w:rPr>
        <w:t xml:space="preserve">, 107, 263-273.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Storch, G., &amp; Lister, A. M. (1985). </w:t>
      </w:r>
      <w:r w:rsidRPr="00A45EC3">
        <w:rPr>
          <w:rFonts w:ascii="Times New Roman" w:hAnsi="Times New Roman"/>
          <w:i/>
          <w:iCs/>
          <w:u w:color="000000"/>
        </w:rPr>
        <w:t>Leptictidium nasutum</w:t>
      </w:r>
      <w:r w:rsidRPr="00A45EC3">
        <w:rPr>
          <w:rFonts w:ascii="Times New Roman" w:hAnsi="Times New Roman"/>
          <w:u w:color="000000"/>
        </w:rPr>
        <w:t>, ein Pseudorhyncocyonide</w:t>
      </w:r>
      <w:r w:rsidRPr="00A45EC3">
        <w:rPr>
          <w:rFonts w:ascii="Times New Roman" w:hAnsi="Times New Roman"/>
          <w:u w:color="000000"/>
          <w:lang w:val="en-US"/>
        </w:rPr>
        <w:t xml:space="preserve"> </w:t>
      </w:r>
      <w:r w:rsidRPr="00A45EC3">
        <w:rPr>
          <w:rFonts w:ascii="Times New Roman" w:hAnsi="Times New Roman"/>
          <w:u w:color="000000"/>
        </w:rPr>
        <w:t>aus dem Eozän der “Grube Messel” bei Darmstadt</w:t>
      </w:r>
      <w:r w:rsidRPr="00A45EC3">
        <w:rPr>
          <w:rFonts w:ascii="Times New Roman" w:hAnsi="Times New Roman"/>
          <w:u w:color="000000"/>
          <w:lang w:val="en-US"/>
        </w:rPr>
        <w:t xml:space="preserve"> </w:t>
      </w:r>
      <w:r w:rsidRPr="00A45EC3">
        <w:rPr>
          <w:rFonts w:ascii="Times New Roman" w:hAnsi="Times New Roman"/>
          <w:u w:color="000000"/>
        </w:rPr>
        <w:t xml:space="preserve">(Mammalia, Proteutheria). </w:t>
      </w:r>
      <w:r w:rsidRPr="00A45EC3">
        <w:rPr>
          <w:rFonts w:ascii="Times New Roman" w:hAnsi="Times New Roman"/>
          <w:i/>
          <w:iCs/>
          <w:u w:color="000000"/>
        </w:rPr>
        <w:t>Senckenbergiana Lethaea</w:t>
      </w:r>
      <w:r w:rsidRPr="00A45EC3">
        <w:rPr>
          <w:rFonts w:ascii="Times New Roman" w:hAnsi="Times New Roman"/>
          <w:u w:color="000000"/>
        </w:rPr>
        <w:t xml:space="preserve">, 66, 1-37.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Storch, G., &amp; Martin, T. (1994). </w:t>
      </w:r>
      <w:r w:rsidRPr="00A45EC3">
        <w:rPr>
          <w:rFonts w:ascii="Times New Roman" w:hAnsi="Times New Roman"/>
          <w:i/>
          <w:iCs/>
          <w:u w:color="000000"/>
        </w:rPr>
        <w:t>Eomanis krebsi</w:t>
      </w:r>
      <w:r w:rsidRPr="00A45EC3">
        <w:rPr>
          <w:rFonts w:ascii="Times New Roman" w:hAnsi="Times New Roman"/>
          <w:u w:color="000000"/>
        </w:rPr>
        <w:t>, ein neues Schuppentier aus</w:t>
      </w:r>
      <w:r w:rsidRPr="00A45EC3">
        <w:rPr>
          <w:rFonts w:ascii="Times New Roman" w:hAnsi="Times New Roman"/>
          <w:u w:color="000000"/>
          <w:lang w:val="en-US"/>
        </w:rPr>
        <w:t xml:space="preserve"> </w:t>
      </w:r>
      <w:r w:rsidRPr="00A45EC3">
        <w:rPr>
          <w:rFonts w:ascii="Times New Roman" w:hAnsi="Times New Roman"/>
          <w:u w:color="000000"/>
        </w:rPr>
        <w:t>dem Mittel-Eozän der Grube Messel bei Darmstadt (Mammalia:</w:t>
      </w:r>
      <w:r w:rsidRPr="00A45EC3">
        <w:rPr>
          <w:rFonts w:ascii="Times New Roman" w:hAnsi="Times New Roman"/>
          <w:u w:color="000000"/>
          <w:lang w:val="en-US"/>
        </w:rPr>
        <w:t xml:space="preserve"> </w:t>
      </w:r>
      <w:r w:rsidRPr="00A45EC3">
        <w:rPr>
          <w:rFonts w:ascii="Times New Roman" w:hAnsi="Times New Roman"/>
          <w:u w:color="000000"/>
        </w:rPr>
        <w:t xml:space="preserve">Pholidota). </w:t>
      </w:r>
      <w:r w:rsidRPr="00A45EC3">
        <w:rPr>
          <w:rFonts w:ascii="Times New Roman" w:hAnsi="Times New Roman"/>
          <w:i/>
          <w:iCs/>
          <w:u w:color="000000"/>
        </w:rPr>
        <w:t>Berliner Geowiss</w:t>
      </w:r>
      <w:r w:rsidRPr="00A45EC3">
        <w:rPr>
          <w:rFonts w:ascii="Times New Roman" w:hAnsi="Times New Roman"/>
          <w:i/>
          <w:iCs/>
          <w:u w:color="000000"/>
          <w:lang w:val="en-US"/>
        </w:rPr>
        <w:t>enschaftliche</w:t>
      </w:r>
      <w:r w:rsidRPr="00A45EC3">
        <w:rPr>
          <w:rFonts w:ascii="Times New Roman" w:hAnsi="Times New Roman"/>
          <w:i/>
          <w:iCs/>
          <w:u w:color="000000"/>
        </w:rPr>
        <w:t xml:space="preserve"> Abh</w:t>
      </w:r>
      <w:r w:rsidRPr="00A45EC3">
        <w:rPr>
          <w:rFonts w:ascii="Times New Roman" w:hAnsi="Times New Roman"/>
          <w:i/>
          <w:iCs/>
          <w:u w:color="000000"/>
          <w:lang w:val="en-US"/>
        </w:rPr>
        <w:t>andlungen, Reihe</w:t>
      </w:r>
      <w:r w:rsidRPr="00A45EC3">
        <w:rPr>
          <w:rFonts w:ascii="Times New Roman" w:hAnsi="Times New Roman"/>
          <w:u w:color="000000"/>
        </w:rPr>
        <w:t xml:space="preserve"> </w:t>
      </w:r>
      <w:r w:rsidRPr="00A45EC3">
        <w:rPr>
          <w:rFonts w:ascii="Times New Roman" w:hAnsi="Times New Roman"/>
          <w:i/>
          <w:iCs/>
          <w:u w:color="000000"/>
        </w:rPr>
        <w:t>E</w:t>
      </w:r>
      <w:r w:rsidRPr="00A45EC3">
        <w:rPr>
          <w:rFonts w:ascii="Times New Roman" w:hAnsi="Times New Roman"/>
          <w:u w:color="000000"/>
        </w:rPr>
        <w:t>, 13, 83-97.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Storch, G., &amp; Seiffert, C. (2007). Extraordinary preserved specimen of the oldest known glirid from the middle Eocene of Messel (Rodentia). </w:t>
      </w:r>
      <w:r w:rsidRPr="00A45EC3">
        <w:rPr>
          <w:rFonts w:ascii="Times New Roman" w:hAnsi="Times New Roman"/>
          <w:i/>
          <w:iCs/>
          <w:u w:color="000000"/>
          <w:lang w:val="en-US"/>
        </w:rPr>
        <w:t>Journal of Vertebrate Paleontology</w:t>
      </w:r>
      <w:r w:rsidRPr="00A45EC3">
        <w:rPr>
          <w:rFonts w:ascii="Times New Roman" w:hAnsi="Times New Roman"/>
          <w:u w:color="000000"/>
          <w:lang w:val="en-US"/>
        </w:rPr>
        <w:t>, 27(1), 189-194.</w:t>
      </w:r>
      <w:r w:rsidRPr="00A45EC3">
        <w:rPr>
          <w:rFonts w:ascii="Times New Roman" w:hAnsi="Times New Roman"/>
          <w:u w:color="000000"/>
        </w:rPr>
        <w:t xml:space="preserve"> </w:t>
      </w:r>
      <w:hyperlink r:id="rId88" w:history="1">
        <w:r w:rsidRPr="00A45EC3">
          <w:rPr>
            <w:rStyle w:val="Hyperlink2"/>
            <w:rFonts w:ascii="Times New Roman" w:hAnsi="Times New Roman"/>
          </w:rPr>
          <w:t>https://doi.org/10.1671/0272-4634(2007)27[189:EPSOTO]2.0.CO;2</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Storch, G., Sig</w:t>
      </w:r>
      <w:r w:rsidRPr="00A45EC3">
        <w:rPr>
          <w:rFonts w:ascii="Times New Roman" w:hAnsi="Times New Roman"/>
          <w:u w:color="000000"/>
          <w:lang w:val="fr-FR"/>
        </w:rPr>
        <w:t xml:space="preserve">é, </w:t>
      </w:r>
      <w:r w:rsidRPr="00A45EC3">
        <w:rPr>
          <w:rFonts w:ascii="Times New Roman" w:hAnsi="Times New Roman"/>
          <w:u w:color="000000"/>
        </w:rPr>
        <w:t xml:space="preserve">B., &amp; Habersetzer, J. (2002). </w:t>
      </w:r>
      <w:r w:rsidRPr="00A45EC3">
        <w:rPr>
          <w:rFonts w:ascii="Times New Roman" w:hAnsi="Times New Roman"/>
          <w:i/>
          <w:iCs/>
          <w:u w:color="000000"/>
        </w:rPr>
        <w:t>Tachypteron franzeni</w:t>
      </w:r>
      <w:r w:rsidRPr="00A45EC3">
        <w:rPr>
          <w:rFonts w:ascii="Times New Roman" w:hAnsi="Times New Roman"/>
          <w:u w:color="000000"/>
        </w:rPr>
        <w:t xml:space="preserve"> n. gen, n.</w:t>
      </w:r>
      <w:r w:rsidRPr="00A45EC3">
        <w:rPr>
          <w:rFonts w:ascii="Times New Roman" w:hAnsi="Times New Roman"/>
          <w:u w:color="000000"/>
          <w:lang w:val="en-US"/>
        </w:rPr>
        <w:t xml:space="preserve"> sp., earliest emballonurid bat from the Middle Eocene of Messel </w:t>
      </w:r>
      <w:r w:rsidRPr="00A45EC3">
        <w:rPr>
          <w:rFonts w:ascii="Times New Roman" w:hAnsi="Times New Roman"/>
          <w:u w:color="000000"/>
          <w:lang w:val="it-IT"/>
        </w:rPr>
        <w:t xml:space="preserve">(Mammalia, Chiroptera). </w:t>
      </w:r>
      <w:r w:rsidRPr="00A45EC3">
        <w:rPr>
          <w:rFonts w:ascii="Times New Roman" w:hAnsi="Times New Roman"/>
          <w:i/>
          <w:iCs/>
          <w:u w:color="000000"/>
          <w:lang w:val="it-IT"/>
        </w:rPr>
        <w:t>Pal</w:t>
      </w:r>
      <w:r w:rsidRPr="00A45EC3">
        <w:rPr>
          <w:rFonts w:ascii="Times New Roman" w:hAnsi="Times New Roman"/>
          <w:i/>
          <w:iCs/>
          <w:u w:color="000000"/>
        </w:rPr>
        <w:t>äontol Z</w:t>
      </w:r>
      <w:r w:rsidRPr="00A45EC3">
        <w:rPr>
          <w:rFonts w:ascii="Times New Roman" w:hAnsi="Times New Roman"/>
          <w:u w:color="000000"/>
        </w:rPr>
        <w:t>., 76, 189-199.</w:t>
      </w:r>
      <w:r w:rsidRPr="00A45EC3">
        <w:rPr>
          <w:rStyle w:val="Hyperlink2"/>
          <w:rFonts w:ascii="Times New Roman" w:hAnsi="Times New Roman"/>
        </w:rPr>
        <w:t xml:space="preserve"> https://doi.org/10.1007/BF02989856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Stritzke</w:t>
      </w:r>
      <w:r w:rsidRPr="00A45EC3">
        <w:rPr>
          <w:rFonts w:ascii="Times New Roman" w:hAnsi="Times New Roman"/>
          <w:u w:color="000000"/>
          <w:shd w:val="clear" w:color="auto" w:fill="FFFFFF"/>
        </w:rPr>
        <w:t xml:space="preserve">, R. (1983). </w:t>
      </w:r>
      <w:r w:rsidRPr="00A45EC3">
        <w:rPr>
          <w:rFonts w:ascii="Times New Roman" w:hAnsi="Times New Roman"/>
          <w:i/>
          <w:iCs/>
          <w:u w:color="000000"/>
          <w:shd w:val="clear" w:color="auto" w:fill="FFFFFF"/>
        </w:rPr>
        <w:t>Saniwa feisti</w:t>
      </w:r>
      <w:r w:rsidRPr="00A45EC3">
        <w:rPr>
          <w:rFonts w:ascii="Times New Roman" w:hAnsi="Times New Roman"/>
          <w:u w:color="000000"/>
          <w:shd w:val="clear" w:color="auto" w:fill="FFFFFF"/>
        </w:rPr>
        <w:t xml:space="preserve"> n. sp., ein Varanide (Lacertilia, Reptilia) aus dem Mittel-Eozän von Messel bei Darmstadt. </w:t>
      </w:r>
      <w:r w:rsidRPr="00A45EC3">
        <w:rPr>
          <w:rFonts w:ascii="Times New Roman" w:hAnsi="Times New Roman"/>
          <w:i/>
          <w:iCs/>
          <w:u w:color="000000"/>
          <w:shd w:val="clear" w:color="auto" w:fill="FFFFFF"/>
        </w:rPr>
        <w:t>Senckenberg</w:t>
      </w:r>
      <w:r w:rsidRPr="00A45EC3">
        <w:rPr>
          <w:rFonts w:ascii="Times New Roman" w:hAnsi="Times New Roman"/>
          <w:i/>
          <w:iCs/>
          <w:u w:color="000000"/>
          <w:shd w:val="clear" w:color="auto" w:fill="FFFFFF"/>
          <w:lang w:val="en-US"/>
        </w:rPr>
        <w:t>iana</w:t>
      </w:r>
      <w:r w:rsidRPr="00A45EC3">
        <w:rPr>
          <w:rFonts w:ascii="Times New Roman" w:hAnsi="Times New Roman"/>
          <w:i/>
          <w:iCs/>
          <w:u w:color="000000"/>
          <w:shd w:val="clear" w:color="auto" w:fill="FFFFFF"/>
        </w:rPr>
        <w:t xml:space="preserve"> lethaea</w:t>
      </w:r>
      <w:r w:rsidRPr="00A45EC3">
        <w:rPr>
          <w:rFonts w:ascii="Times New Roman" w:hAnsi="Times New Roman"/>
          <w:u w:color="000000"/>
          <w:shd w:val="clear" w:color="auto" w:fill="FFFFFF"/>
        </w:rPr>
        <w:t>, 64, 497-508.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Stuchlik</w:t>
      </w:r>
      <w:r w:rsidRPr="00A45EC3">
        <w:rPr>
          <w:rFonts w:ascii="Times New Roman" w:hAnsi="Times New Roman"/>
          <w:u w:color="000000"/>
          <w:lang w:val="en-US"/>
        </w:rPr>
        <w:t>,</w:t>
      </w:r>
      <w:r w:rsidRPr="00A45EC3">
        <w:rPr>
          <w:rFonts w:ascii="Times New Roman" w:hAnsi="Times New Roman"/>
          <w:u w:color="000000"/>
        </w:rPr>
        <w:t xml:space="preserve"> L.</w:t>
      </w:r>
      <w:r w:rsidRPr="00A45EC3">
        <w:rPr>
          <w:rFonts w:ascii="Times New Roman" w:hAnsi="Times New Roman"/>
          <w:u w:color="000000"/>
          <w:lang w:val="en-US"/>
        </w:rPr>
        <w:t>,</w:t>
      </w:r>
      <w:r w:rsidRPr="00A45EC3">
        <w:rPr>
          <w:rFonts w:ascii="Times New Roman" w:hAnsi="Times New Roman"/>
          <w:u w:color="000000"/>
        </w:rPr>
        <w:t xml:space="preserve"> Ziembińska-Tworzydło</w:t>
      </w:r>
      <w:r w:rsidRPr="00A45EC3">
        <w:rPr>
          <w:rFonts w:ascii="Times New Roman" w:hAnsi="Times New Roman"/>
          <w:u w:color="000000"/>
          <w:lang w:val="en-US"/>
        </w:rPr>
        <w:t>,</w:t>
      </w:r>
      <w:r w:rsidRPr="00A45EC3">
        <w:rPr>
          <w:rFonts w:ascii="Times New Roman" w:hAnsi="Times New Roman"/>
          <w:u w:color="000000"/>
        </w:rPr>
        <w:t xml:space="preserve"> M.</w:t>
      </w:r>
      <w:r w:rsidRPr="00A45EC3">
        <w:rPr>
          <w:rFonts w:ascii="Times New Roman" w:hAnsi="Times New Roman"/>
          <w:u w:color="000000"/>
          <w:lang w:val="en-US"/>
        </w:rPr>
        <w:t>,</w:t>
      </w:r>
      <w:r w:rsidRPr="00A45EC3">
        <w:rPr>
          <w:rFonts w:ascii="Times New Roman" w:hAnsi="Times New Roman"/>
          <w:u w:color="000000"/>
        </w:rPr>
        <w:t xml:space="preserve"> Kohlman-Adamska</w:t>
      </w:r>
      <w:r w:rsidRPr="00A45EC3">
        <w:rPr>
          <w:rFonts w:ascii="Times New Roman" w:hAnsi="Times New Roman"/>
          <w:u w:color="000000"/>
          <w:lang w:val="en-US"/>
        </w:rPr>
        <w:t>,</w:t>
      </w:r>
      <w:r w:rsidRPr="00A45EC3">
        <w:rPr>
          <w:rFonts w:ascii="Times New Roman" w:hAnsi="Times New Roman"/>
          <w:u w:color="000000"/>
        </w:rPr>
        <w:t xml:space="preserve"> A.</w:t>
      </w:r>
      <w:r w:rsidRPr="00A45EC3">
        <w:rPr>
          <w:rFonts w:ascii="Times New Roman" w:hAnsi="Times New Roman"/>
          <w:u w:color="000000"/>
          <w:lang w:val="en-US"/>
        </w:rPr>
        <w:t>,</w:t>
      </w:r>
      <w:r w:rsidRPr="00A45EC3">
        <w:rPr>
          <w:rFonts w:ascii="Times New Roman" w:hAnsi="Times New Roman"/>
          <w:u w:color="000000"/>
        </w:rPr>
        <w:t xml:space="preserve"> Grabowska</w:t>
      </w:r>
      <w:r w:rsidRPr="00A45EC3">
        <w:rPr>
          <w:rFonts w:ascii="Times New Roman" w:hAnsi="Times New Roman"/>
          <w:u w:color="000000"/>
          <w:lang w:val="en-US"/>
        </w:rPr>
        <w:t>,</w:t>
      </w:r>
      <w:r w:rsidRPr="00A45EC3">
        <w:rPr>
          <w:rFonts w:ascii="Times New Roman" w:hAnsi="Times New Roman"/>
          <w:u w:color="000000"/>
        </w:rPr>
        <w:t xml:space="preserve"> I.</w:t>
      </w:r>
      <w:r w:rsidRPr="00A45EC3">
        <w:rPr>
          <w:rFonts w:ascii="Times New Roman" w:hAnsi="Times New Roman"/>
          <w:u w:color="000000"/>
          <w:lang w:val="en-US"/>
        </w:rPr>
        <w:t>,</w:t>
      </w:r>
      <w:r w:rsidRPr="00A45EC3">
        <w:rPr>
          <w:rFonts w:ascii="Times New Roman" w:hAnsi="Times New Roman"/>
          <w:u w:color="000000"/>
        </w:rPr>
        <w:t xml:space="preserve"> Ważyńska</w:t>
      </w:r>
      <w:r w:rsidRPr="00A45EC3">
        <w:rPr>
          <w:rFonts w:ascii="Times New Roman" w:hAnsi="Times New Roman"/>
          <w:u w:color="000000"/>
          <w:lang w:val="en-US"/>
        </w:rPr>
        <w:t>,</w:t>
      </w:r>
      <w:r w:rsidRPr="00A45EC3">
        <w:rPr>
          <w:rFonts w:ascii="Times New Roman" w:hAnsi="Times New Roman"/>
          <w:u w:color="000000"/>
        </w:rPr>
        <w:t xml:space="preserve"> H.</w:t>
      </w:r>
      <w:r w:rsidRPr="00A45EC3">
        <w:rPr>
          <w:rFonts w:ascii="Times New Roman" w:hAnsi="Times New Roman"/>
          <w:u w:color="000000"/>
          <w:lang w:val="en-US"/>
        </w:rPr>
        <w:t>, &amp;</w:t>
      </w:r>
      <w:r w:rsidRPr="00A45EC3">
        <w:rPr>
          <w:rFonts w:ascii="Times New Roman" w:hAnsi="Times New Roman"/>
          <w:u w:color="000000"/>
        </w:rPr>
        <w:t xml:space="preserve"> Sadowska</w:t>
      </w:r>
      <w:r w:rsidRPr="00A45EC3">
        <w:rPr>
          <w:rFonts w:ascii="Times New Roman" w:hAnsi="Times New Roman"/>
          <w:u w:color="000000"/>
          <w:lang w:val="en-US"/>
        </w:rPr>
        <w:t>,</w:t>
      </w:r>
      <w:r w:rsidRPr="00A45EC3">
        <w:rPr>
          <w:rFonts w:ascii="Times New Roman" w:hAnsi="Times New Roman"/>
          <w:u w:color="000000"/>
        </w:rPr>
        <w:t xml:space="preserve"> A. </w:t>
      </w:r>
      <w:r w:rsidRPr="00A45EC3">
        <w:rPr>
          <w:rFonts w:ascii="Times New Roman" w:hAnsi="Times New Roman"/>
          <w:u w:color="000000"/>
          <w:lang w:val="en-US"/>
        </w:rPr>
        <w:t xml:space="preserve">(2002). </w:t>
      </w:r>
      <w:r w:rsidRPr="00A45EC3">
        <w:rPr>
          <w:rFonts w:ascii="Times New Roman" w:hAnsi="Times New Roman"/>
          <w:i/>
          <w:iCs/>
          <w:u w:color="000000"/>
        </w:rPr>
        <w:t xml:space="preserve">Atlas of </w:t>
      </w:r>
      <w:r w:rsidRPr="00A45EC3">
        <w:rPr>
          <w:rFonts w:ascii="Times New Roman" w:hAnsi="Times New Roman"/>
          <w:i/>
          <w:iCs/>
          <w:u w:color="000000"/>
          <w:lang w:val="en-US"/>
        </w:rPr>
        <w:t>P</w:t>
      </w:r>
      <w:r w:rsidRPr="00A45EC3">
        <w:rPr>
          <w:rFonts w:ascii="Times New Roman" w:hAnsi="Times New Roman"/>
          <w:i/>
          <w:iCs/>
          <w:u w:color="000000"/>
        </w:rPr>
        <w:t xml:space="preserve">ollen and </w:t>
      </w:r>
      <w:r w:rsidRPr="00A45EC3">
        <w:rPr>
          <w:rFonts w:ascii="Times New Roman" w:hAnsi="Times New Roman"/>
          <w:i/>
          <w:iCs/>
          <w:u w:color="000000"/>
          <w:lang w:val="en-US"/>
        </w:rPr>
        <w:t>S</w:t>
      </w:r>
      <w:r w:rsidRPr="00A45EC3">
        <w:rPr>
          <w:rFonts w:ascii="Times New Roman" w:hAnsi="Times New Roman"/>
          <w:i/>
          <w:iCs/>
          <w:u w:color="000000"/>
        </w:rPr>
        <w:t>pores of the Polish Neogene</w:t>
      </w:r>
      <w:r w:rsidRPr="00A45EC3">
        <w:rPr>
          <w:rFonts w:ascii="Times New Roman" w:hAnsi="Times New Roman"/>
          <w:i/>
          <w:iCs/>
          <w:u w:color="000000"/>
          <w:lang w:val="en-US"/>
        </w:rPr>
        <w:t>.</w:t>
      </w:r>
      <w:r w:rsidRPr="00A45EC3">
        <w:rPr>
          <w:rFonts w:ascii="Times New Roman" w:hAnsi="Times New Roman"/>
          <w:i/>
          <w:iCs/>
          <w:u w:color="000000"/>
        </w:rPr>
        <w:t xml:space="preserve"> 2</w:t>
      </w:r>
      <w:r w:rsidRPr="00A45EC3">
        <w:rPr>
          <w:rFonts w:ascii="Times New Roman" w:hAnsi="Times New Roman"/>
          <w:i/>
          <w:iCs/>
          <w:u w:color="000000"/>
          <w:lang w:val="en-US"/>
        </w:rPr>
        <w:t xml:space="preserve">. </w:t>
      </w:r>
      <w:r w:rsidRPr="00A45EC3">
        <w:rPr>
          <w:rFonts w:ascii="Times New Roman" w:hAnsi="Times New Roman"/>
          <w:i/>
          <w:iCs/>
          <w:u w:color="000000"/>
        </w:rPr>
        <w:t>Gymnosperms</w:t>
      </w:r>
      <w:r w:rsidRPr="00A45EC3">
        <w:rPr>
          <w:rFonts w:ascii="Times New Roman" w:hAnsi="Times New Roman"/>
          <w:u w:color="000000"/>
          <w:lang w:val="en-US"/>
        </w:rPr>
        <w:t xml:space="preserve">. </w:t>
      </w:r>
      <w:r w:rsidRPr="00A45EC3">
        <w:rPr>
          <w:rFonts w:ascii="Times New Roman" w:hAnsi="Times New Roman"/>
          <w:u w:color="000000"/>
        </w:rPr>
        <w:t>Polish Academy of Sciences</w:t>
      </w:r>
      <w:r w:rsidRPr="00A45EC3">
        <w:rPr>
          <w:rFonts w:ascii="Times New Roman" w:hAnsi="Times New Roman"/>
          <w:u w:color="000000"/>
          <w:lang w:val="en-US"/>
        </w:rPr>
        <w:t xml:space="preserve">, </w:t>
      </w:r>
      <w:r w:rsidRPr="00A45EC3">
        <w:rPr>
          <w:rFonts w:ascii="Times New Roman" w:hAnsi="Times New Roman"/>
          <w:u w:color="000000"/>
        </w:rPr>
        <w:t>Kraków</w:t>
      </w:r>
      <w:r w:rsidRPr="00A45EC3">
        <w:rPr>
          <w:rFonts w:ascii="Times New Roman" w:hAnsi="Times New Roman"/>
          <w:u w:color="000000"/>
          <w:lang w:val="en-US"/>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Stur, D. (1870). Über zwei neue Farne aus den Sotzka Schichten von M</w:t>
      </w:r>
      <w:r w:rsidRPr="00A45EC3">
        <w:rPr>
          <w:rFonts w:ascii="Times New Roman" w:hAnsi="Times New Roman"/>
          <w:u w:color="000000"/>
          <w:shd w:val="clear" w:color="auto" w:fill="FFFFFF"/>
          <w:lang w:val="sv-SE"/>
        </w:rPr>
        <w:t>ö</w:t>
      </w:r>
      <w:r w:rsidRPr="00A45EC3">
        <w:rPr>
          <w:rFonts w:ascii="Times New Roman" w:hAnsi="Times New Roman"/>
          <w:u w:color="000000"/>
          <w:shd w:val="clear" w:color="auto" w:fill="FFFFFF"/>
        </w:rPr>
        <w:t xml:space="preserve">ttning in Krain. </w:t>
      </w:r>
      <w:r w:rsidRPr="00A45EC3">
        <w:rPr>
          <w:rFonts w:ascii="Times New Roman" w:hAnsi="Times New Roman"/>
          <w:i/>
          <w:iCs/>
          <w:u w:color="000000"/>
          <w:shd w:val="clear" w:color="auto" w:fill="FFFFFF"/>
        </w:rPr>
        <w:t>Jahrbuch der kaiserlich-k</w:t>
      </w:r>
      <w:r w:rsidRPr="00A45EC3">
        <w:rPr>
          <w:rFonts w:ascii="Times New Roman" w:hAnsi="Times New Roman"/>
          <w:i/>
          <w:iCs/>
          <w:u w:color="000000"/>
          <w:shd w:val="clear" w:color="auto" w:fill="FFFFFF"/>
          <w:lang w:val="sv-SE"/>
        </w:rPr>
        <w:t>ö</w:t>
      </w:r>
      <w:r w:rsidRPr="00A45EC3">
        <w:rPr>
          <w:rFonts w:ascii="Times New Roman" w:hAnsi="Times New Roman"/>
          <w:i/>
          <w:iCs/>
          <w:u w:color="000000"/>
          <w:shd w:val="clear" w:color="auto" w:fill="FFFFFF"/>
        </w:rPr>
        <w:t>niglichen geologischen Reichsanstalt</w:t>
      </w:r>
      <w:r w:rsidRPr="00A45EC3">
        <w:rPr>
          <w:rFonts w:ascii="Times New Roman" w:hAnsi="Times New Roman"/>
          <w:u w:color="000000"/>
          <w:shd w:val="clear" w:color="auto" w:fill="FFFFFF"/>
        </w:rPr>
        <w:t xml:space="preserve">, 20, 2-14.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Sturm, M. (1971). Die eozäne Flora von Messel bei Darmstadt. I. Lauraceae. </w:t>
      </w:r>
      <w:r w:rsidRPr="00A45EC3">
        <w:rPr>
          <w:rFonts w:ascii="Times New Roman" w:hAnsi="Times New Roman"/>
          <w:i/>
          <w:iCs/>
          <w:u w:color="000000"/>
          <w:shd w:val="clear" w:color="auto" w:fill="FFFFFF"/>
        </w:rPr>
        <w:t>Palaeontographica B</w:t>
      </w:r>
      <w:r w:rsidRPr="00A45EC3">
        <w:rPr>
          <w:rFonts w:ascii="Times New Roman" w:hAnsi="Times New Roman"/>
          <w:u w:color="000000"/>
          <w:shd w:val="clear" w:color="auto" w:fill="FFFFFF"/>
        </w:rPr>
        <w:t>, 134(1-3), 1-60.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fr-FR"/>
        </w:rPr>
        <w:lastRenderedPageBreak/>
        <w:t xml:space="preserve">Sudre, J. (1980). </w:t>
      </w:r>
      <w:r w:rsidRPr="00A45EC3">
        <w:rPr>
          <w:rFonts w:ascii="Times New Roman" w:hAnsi="Times New Roman"/>
          <w:i/>
          <w:iCs/>
          <w:u w:color="000000"/>
          <w:lang w:val="fr-FR"/>
        </w:rPr>
        <w:t>Aumelasia gabi</w:t>
      </w:r>
      <w:r w:rsidRPr="00A45EC3">
        <w:rPr>
          <w:rFonts w:ascii="Times New Roman" w:hAnsi="Times New Roman"/>
          <w:i/>
          <w:iCs/>
          <w:u w:color="000000"/>
          <w:lang w:val="en-US"/>
        </w:rPr>
        <w:t>n</w:t>
      </w:r>
      <w:r w:rsidRPr="00A45EC3">
        <w:rPr>
          <w:rFonts w:ascii="Times New Roman" w:hAnsi="Times New Roman"/>
          <w:i/>
          <w:iCs/>
          <w:u w:color="000000"/>
          <w:lang w:val="fr-FR"/>
        </w:rPr>
        <w:t>eaudi</w:t>
      </w:r>
      <w:r w:rsidRPr="00A45EC3">
        <w:rPr>
          <w:rFonts w:ascii="Times New Roman" w:hAnsi="Times New Roman"/>
          <w:u w:color="000000"/>
          <w:lang w:val="fr-FR"/>
        </w:rPr>
        <w:t xml:space="preserve"> n. g. n. sp. nouveau Dichobunidae (Artiodactyla,</w:t>
      </w:r>
      <w:r w:rsidRPr="00A45EC3">
        <w:rPr>
          <w:rFonts w:ascii="Times New Roman" w:hAnsi="Times New Roman"/>
          <w:u w:color="000000"/>
          <w:lang w:val="en-US"/>
        </w:rPr>
        <w:t xml:space="preserve"> </w:t>
      </w:r>
      <w:r w:rsidRPr="00A45EC3">
        <w:rPr>
          <w:rFonts w:ascii="Times New Roman" w:hAnsi="Times New Roman"/>
          <w:u w:color="000000"/>
          <w:lang w:val="fr-FR"/>
        </w:rPr>
        <w:t xml:space="preserve">Mammalia) du gisement d' Aumelas (Herault) d'age Lutetien terminal. </w:t>
      </w:r>
      <w:r w:rsidRPr="00A45EC3">
        <w:rPr>
          <w:rFonts w:ascii="Times New Roman" w:hAnsi="Times New Roman"/>
          <w:i/>
          <w:iCs/>
          <w:u w:color="000000"/>
          <w:lang w:val="fr-FR"/>
        </w:rPr>
        <w:t>Palaeovertebrata, Volume jubilaire</w:t>
      </w:r>
      <w:r w:rsidRPr="00A45EC3">
        <w:rPr>
          <w:rFonts w:ascii="Times New Roman" w:hAnsi="Times New Roman"/>
          <w:i/>
          <w:iCs/>
          <w:u w:color="000000"/>
          <w:lang w:val="en-US"/>
        </w:rPr>
        <w:t xml:space="preserve"> </w:t>
      </w:r>
      <w:r w:rsidRPr="00A45EC3">
        <w:rPr>
          <w:rFonts w:ascii="Times New Roman" w:hAnsi="Times New Roman"/>
          <w:i/>
          <w:iCs/>
          <w:u w:color="000000"/>
          <w:lang w:val="it-IT"/>
        </w:rPr>
        <w:t>R. Lavocat</w:t>
      </w:r>
      <w:r w:rsidRPr="00A45EC3">
        <w:rPr>
          <w:rFonts w:ascii="Times New Roman" w:hAnsi="Times New Roman"/>
          <w:u w:color="000000"/>
          <w:lang w:val="it-IT"/>
        </w:rPr>
        <w:t xml:space="preserve">, </w:t>
      </w:r>
      <w:r w:rsidRPr="00A45EC3">
        <w:rPr>
          <w:rFonts w:ascii="Times New Roman" w:hAnsi="Times New Roman"/>
          <w:u w:color="000000"/>
          <w:lang w:val="en-US"/>
        </w:rPr>
        <w:t xml:space="preserve">10, </w:t>
      </w:r>
      <w:r w:rsidRPr="00A45EC3">
        <w:rPr>
          <w:rFonts w:ascii="Times New Roman" w:hAnsi="Times New Roman"/>
          <w:u w:color="000000"/>
          <w:lang w:val="it-IT"/>
        </w:rPr>
        <w:t xml:space="preserve">197-211.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Sullivan, R. M., </w:t>
      </w:r>
      <w:r w:rsidRPr="00A45EC3">
        <w:rPr>
          <w:rFonts w:ascii="Times New Roman" w:hAnsi="Times New Roman"/>
          <w:u w:color="000000"/>
          <w:lang w:val="da-DK"/>
        </w:rPr>
        <w:t>Keller</w:t>
      </w:r>
      <w:r w:rsidRPr="00A45EC3">
        <w:rPr>
          <w:rFonts w:ascii="Times New Roman" w:hAnsi="Times New Roman"/>
          <w:u w:color="000000"/>
          <w:shd w:val="clear" w:color="auto" w:fill="FFFFFF"/>
        </w:rPr>
        <w:t xml:space="preserve">, T., &amp; Habersetzer, J. (1999). Middle Eocene (Geiseltalian) anguid lizards from Geiseltal and Messel, Germany. I. </w:t>
      </w:r>
      <w:r w:rsidRPr="00A45EC3">
        <w:rPr>
          <w:rFonts w:ascii="Times New Roman" w:hAnsi="Times New Roman"/>
          <w:i/>
          <w:iCs/>
          <w:u w:color="000000"/>
          <w:shd w:val="clear" w:color="auto" w:fill="FFFFFF"/>
          <w:lang w:val="pt-PT"/>
        </w:rPr>
        <w:t>Ophisauriscus quadrupes</w:t>
      </w:r>
      <w:r w:rsidRPr="00A45EC3">
        <w:rPr>
          <w:rFonts w:ascii="Times New Roman" w:hAnsi="Times New Roman"/>
          <w:u w:color="000000"/>
          <w:shd w:val="clear" w:color="auto" w:fill="FFFFFF"/>
        </w:rPr>
        <w:t xml:space="preserve"> Kuhn 1940. </w:t>
      </w:r>
      <w:r w:rsidRPr="00A45EC3">
        <w:rPr>
          <w:rFonts w:ascii="Times New Roman" w:hAnsi="Times New Roman"/>
          <w:i/>
          <w:iCs/>
          <w:u w:color="000000"/>
          <w:shd w:val="clear" w:color="auto" w:fill="FFFFFF"/>
        </w:rPr>
        <w:t>Courier Forschungsinstitut Senckenberg</w:t>
      </w:r>
      <w:r w:rsidRPr="00A45EC3">
        <w:rPr>
          <w:rFonts w:ascii="Times New Roman" w:hAnsi="Times New Roman"/>
          <w:u w:color="000000"/>
          <w:shd w:val="clear" w:color="auto" w:fill="FFFFFF"/>
        </w:rPr>
        <w:t>, 216, 97-129.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Szalay, F. S., &amp; Schrenk, F. (2002). An enigmatic new mammal (Dermoptera?) from the </w:t>
      </w:r>
      <w:r w:rsidRPr="00A45EC3">
        <w:rPr>
          <w:rFonts w:ascii="Times New Roman" w:hAnsi="Times New Roman"/>
          <w:u w:color="000000"/>
        </w:rPr>
        <w:t xml:space="preserve">Messel Middle Eocene, Germany. </w:t>
      </w:r>
      <w:r w:rsidRPr="00A45EC3">
        <w:rPr>
          <w:rFonts w:ascii="Times New Roman" w:hAnsi="Times New Roman"/>
          <w:i/>
          <w:iCs/>
          <w:u w:color="000000"/>
        </w:rPr>
        <w:t>Kaupia</w:t>
      </w:r>
      <w:r w:rsidRPr="00A45EC3">
        <w:rPr>
          <w:rFonts w:ascii="Times New Roman" w:hAnsi="Times New Roman"/>
          <w:u w:color="000000"/>
        </w:rPr>
        <w:t xml:space="preserve">, 11, 153-164.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Szwedo, J., &amp; Wappler, T. (2006). New planthoppers (Insecta: Hemiptera: Fulgoromorpha) from the Middle Eocene Messel Maar. </w:t>
      </w:r>
      <w:r w:rsidRPr="00A45EC3">
        <w:rPr>
          <w:rFonts w:ascii="Times New Roman" w:hAnsi="Times New Roman"/>
          <w:i/>
          <w:iCs/>
          <w:u w:color="000000"/>
          <w:lang w:val="fr-FR"/>
        </w:rPr>
        <w:t>Annales Zoologici</w:t>
      </w:r>
      <w:r w:rsidRPr="00A45EC3">
        <w:rPr>
          <w:rFonts w:ascii="Times New Roman" w:hAnsi="Times New Roman"/>
          <w:u w:color="000000"/>
        </w:rPr>
        <w:t xml:space="preserve">, 56 (3), 555-566.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Szyndlar</w:t>
      </w:r>
      <w:r w:rsidRPr="00A45EC3">
        <w:rPr>
          <w:rFonts w:ascii="Times New Roman" w:hAnsi="Times New Roman"/>
          <w:u w:color="000000"/>
          <w:lang w:val="en-US"/>
        </w:rPr>
        <w:t>,</w:t>
      </w:r>
      <w:r w:rsidRPr="00A45EC3">
        <w:rPr>
          <w:rFonts w:ascii="Times New Roman" w:hAnsi="Times New Roman"/>
          <w:u w:color="000000"/>
        </w:rPr>
        <w:t xml:space="preserve"> Z</w:t>
      </w:r>
      <w:r w:rsidRPr="00A45EC3">
        <w:rPr>
          <w:rFonts w:ascii="Times New Roman" w:hAnsi="Times New Roman"/>
          <w:u w:color="000000"/>
          <w:lang w:val="en-US"/>
        </w:rPr>
        <w:t>.</w:t>
      </w:r>
      <w:r w:rsidRPr="00A45EC3">
        <w:rPr>
          <w:rFonts w:ascii="Times New Roman" w:hAnsi="Times New Roman"/>
          <w:u w:color="000000"/>
        </w:rPr>
        <w:t xml:space="preserve">, </w:t>
      </w:r>
      <w:r w:rsidRPr="00A45EC3">
        <w:rPr>
          <w:rFonts w:ascii="Times New Roman" w:hAnsi="Times New Roman"/>
          <w:u w:color="000000"/>
          <w:lang w:val="en-US"/>
        </w:rPr>
        <w:t xml:space="preserve">&amp; </w:t>
      </w:r>
      <w:r w:rsidRPr="00A45EC3">
        <w:rPr>
          <w:rFonts w:ascii="Times New Roman" w:hAnsi="Times New Roman"/>
          <w:u w:color="000000"/>
        </w:rPr>
        <w:t>B</w:t>
      </w:r>
      <w:r w:rsidRPr="00A45EC3">
        <w:rPr>
          <w:rFonts w:ascii="Times New Roman" w:hAnsi="Times New Roman"/>
          <w:u w:color="000000"/>
          <w:lang w:val="sv-SE"/>
        </w:rPr>
        <w:t>ö</w:t>
      </w:r>
      <w:r w:rsidRPr="00A45EC3">
        <w:rPr>
          <w:rFonts w:ascii="Times New Roman" w:hAnsi="Times New Roman"/>
          <w:u w:color="000000"/>
        </w:rPr>
        <w:t>hme</w:t>
      </w:r>
      <w:r w:rsidRPr="00A45EC3">
        <w:rPr>
          <w:rFonts w:ascii="Times New Roman" w:hAnsi="Times New Roman"/>
          <w:u w:color="000000"/>
          <w:lang w:val="en-US"/>
        </w:rPr>
        <w:t>,</w:t>
      </w:r>
      <w:r w:rsidRPr="00A45EC3">
        <w:rPr>
          <w:rFonts w:ascii="Times New Roman" w:hAnsi="Times New Roman"/>
          <w:u w:color="000000"/>
        </w:rPr>
        <w:t xml:space="preserve"> W. </w:t>
      </w:r>
      <w:r w:rsidRPr="00A45EC3">
        <w:rPr>
          <w:rFonts w:ascii="Times New Roman" w:hAnsi="Times New Roman"/>
          <w:u w:color="000000"/>
          <w:lang w:val="en-US"/>
        </w:rPr>
        <w:t>(</w:t>
      </w:r>
      <w:r w:rsidRPr="00A45EC3">
        <w:rPr>
          <w:rFonts w:ascii="Times New Roman" w:hAnsi="Times New Roman"/>
          <w:u w:color="000000"/>
        </w:rPr>
        <w:t>1993</w:t>
      </w:r>
      <w:r w:rsidRPr="00A45EC3">
        <w:rPr>
          <w:rFonts w:ascii="Times New Roman" w:hAnsi="Times New Roman"/>
          <w:u w:color="000000"/>
          <w:lang w:val="en-US"/>
        </w:rPr>
        <w:t>).</w:t>
      </w:r>
      <w:r w:rsidRPr="00A45EC3">
        <w:rPr>
          <w:rFonts w:ascii="Times New Roman" w:hAnsi="Times New Roman"/>
          <w:u w:color="000000"/>
        </w:rPr>
        <w:t xml:space="preserve"> Die fossilen Schlangen Deutschlands: Geschichte der Faunen und ihrer Erforschung. </w:t>
      </w:r>
      <w:r w:rsidRPr="00A45EC3">
        <w:rPr>
          <w:rFonts w:ascii="Times New Roman" w:hAnsi="Times New Roman"/>
          <w:i/>
          <w:iCs/>
          <w:u w:color="000000"/>
        </w:rPr>
        <w:t>Mertensiella</w:t>
      </w:r>
      <w:r w:rsidRPr="00A45EC3">
        <w:rPr>
          <w:rFonts w:ascii="Times New Roman" w:hAnsi="Times New Roman"/>
          <w:u w:color="000000"/>
          <w:lang w:val="en-US"/>
        </w:rPr>
        <w:t>,</w:t>
      </w:r>
      <w:r w:rsidRPr="00A45EC3">
        <w:rPr>
          <w:rFonts w:ascii="Times New Roman" w:hAnsi="Times New Roman"/>
          <w:u w:color="000000"/>
        </w:rPr>
        <w:t xml:space="preserve"> 3, 381–431.</w:t>
      </w:r>
      <w:r w:rsidRPr="00A45EC3">
        <w:rPr>
          <w:rFonts w:ascii="Times New Roman" w:hAnsi="Times New Roman"/>
          <w:u w:color="000000"/>
        </w:rPr>
        <w:br/>
      </w: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Teilhard de Chardin, P. (1916-21 continued in 1922). Les Mammif</w:t>
      </w:r>
      <w:r w:rsidRPr="00A45EC3">
        <w:rPr>
          <w:rFonts w:ascii="Times New Roman" w:hAnsi="Times New Roman"/>
          <w:u w:color="000000"/>
          <w:lang w:val="fr-FR"/>
        </w:rPr>
        <w:t>ères de l'Eocè</w:t>
      </w:r>
      <w:r w:rsidRPr="00A45EC3">
        <w:rPr>
          <w:rFonts w:ascii="Times New Roman" w:hAnsi="Times New Roman"/>
          <w:u w:color="000000"/>
          <w:lang w:val="it-IT"/>
        </w:rPr>
        <w:t>ne inf</w:t>
      </w:r>
      <w:r w:rsidRPr="00A45EC3">
        <w:rPr>
          <w:rFonts w:ascii="Times New Roman" w:hAnsi="Times New Roman"/>
          <w:u w:color="000000"/>
          <w:lang w:val="fr-FR"/>
        </w:rPr>
        <w:t>érieur fran</w:t>
      </w:r>
      <w:r w:rsidRPr="00A45EC3">
        <w:rPr>
          <w:rFonts w:ascii="Times New Roman" w:hAnsi="Times New Roman"/>
          <w:u w:color="000000"/>
          <w:lang w:val="pt-PT"/>
        </w:rPr>
        <w:t>ç</w:t>
      </w:r>
      <w:r w:rsidRPr="00A45EC3">
        <w:rPr>
          <w:rFonts w:ascii="Times New Roman" w:hAnsi="Times New Roman"/>
          <w:u w:color="000000"/>
          <w:lang w:val="fr-FR"/>
        </w:rPr>
        <w:t xml:space="preserve">ais et leurs gisements. </w:t>
      </w:r>
      <w:r w:rsidRPr="00A45EC3">
        <w:rPr>
          <w:rFonts w:ascii="Times New Roman" w:hAnsi="Times New Roman"/>
          <w:i/>
          <w:iCs/>
          <w:u w:color="000000"/>
          <w:lang w:val="fr-FR"/>
        </w:rPr>
        <w:t>Annales de Palé</w:t>
      </w:r>
      <w:r w:rsidRPr="00A45EC3">
        <w:rPr>
          <w:rFonts w:ascii="Times New Roman" w:hAnsi="Times New Roman"/>
          <w:i/>
          <w:iCs/>
          <w:u w:color="000000"/>
          <w:lang w:val="en-US"/>
        </w:rPr>
        <w:t>ontologie</w:t>
      </w:r>
      <w:r w:rsidRPr="00A45EC3">
        <w:rPr>
          <w:rFonts w:ascii="Times New Roman" w:hAnsi="Times New Roman"/>
          <w:u w:color="000000"/>
          <w:lang w:val="en-US"/>
        </w:rPr>
        <w:t xml:space="preserve">, 10, 69-76, continued in 11, 1-114, </w:t>
      </w:r>
      <w:r w:rsidRPr="00A45EC3">
        <w:rPr>
          <w:rFonts w:ascii="Times New Roman" w:hAnsi="Times New Roman"/>
          <w:i/>
          <w:iCs/>
          <w:u w:color="000000"/>
          <w:lang w:val="en-US"/>
        </w:rPr>
        <w:t>Heterohyus nanus</w:t>
      </w:r>
      <w:r w:rsidRPr="00A45EC3">
        <w:rPr>
          <w:rFonts w:ascii="Times New Roman" w:hAnsi="Times New Roman"/>
          <w:u w:color="000000"/>
          <w:lang w:val="en-US"/>
        </w:rPr>
        <w:t xml:space="preserve"> is named in 11, p. 85.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Thiele-Pfeiffer, H. (1980). Die miozäne Mikroflora aus dem Braunkohlentagebau Oder bei Wackersdorf/Oberpfalz. </w:t>
      </w:r>
      <w:r w:rsidRPr="00A45EC3">
        <w:rPr>
          <w:rFonts w:ascii="Times New Roman" w:hAnsi="Times New Roman"/>
          <w:i/>
          <w:iCs/>
          <w:u w:color="000000"/>
          <w:lang w:val="en-US"/>
        </w:rPr>
        <w:t>Palaeontographica B</w:t>
      </w:r>
      <w:r w:rsidRPr="00A45EC3">
        <w:rPr>
          <w:rFonts w:ascii="Times New Roman" w:hAnsi="Times New Roman"/>
          <w:u w:color="000000"/>
          <w:lang w:val="en-US"/>
        </w:rPr>
        <w:t>, 174, 95</w:t>
      </w:r>
      <w:r w:rsidRPr="00A45EC3">
        <w:rPr>
          <w:rFonts w:ascii="Times New Roman" w:hAnsi="Times New Roman"/>
          <w:u w:color="000000"/>
        </w:rPr>
        <w:t>-224.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Thiele-Pfeiffer, H. (1988). Die Mikroflora aus dem mitteleozänen Ölschiefer von Messel bei Darmstadt. </w:t>
      </w:r>
      <w:r w:rsidRPr="00A45EC3">
        <w:rPr>
          <w:rFonts w:ascii="Times New Roman" w:hAnsi="Times New Roman"/>
          <w:i/>
          <w:iCs/>
          <w:u w:color="000000"/>
        </w:rPr>
        <w:t>Palaeontographica B</w:t>
      </w:r>
      <w:r w:rsidRPr="00A45EC3">
        <w:rPr>
          <w:rFonts w:ascii="Times New Roman" w:hAnsi="Times New Roman"/>
          <w:u w:color="000000"/>
        </w:rPr>
        <w:t>, 211, 1-86.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Thiergart, F. (1937). Die Pollenflora der Niederlausitzer Braunkohle, besonders im Profil der Grube Marga bei Senftenberg. </w:t>
      </w:r>
      <w:r w:rsidRPr="00A45EC3">
        <w:rPr>
          <w:rFonts w:ascii="Times New Roman" w:hAnsi="Times New Roman"/>
          <w:i/>
          <w:iCs/>
          <w:u w:color="000000"/>
        </w:rPr>
        <w:t>J</w:t>
      </w:r>
      <w:r w:rsidRPr="00A45EC3">
        <w:rPr>
          <w:rFonts w:ascii="Times New Roman" w:hAnsi="Times New Roman"/>
          <w:i/>
          <w:iCs/>
          <w:u w:color="000000"/>
          <w:lang w:val="en-US"/>
        </w:rPr>
        <w:t>ahrbuch der</w:t>
      </w:r>
      <w:r w:rsidRPr="00A45EC3">
        <w:rPr>
          <w:rFonts w:ascii="Times New Roman" w:hAnsi="Times New Roman"/>
          <w:i/>
          <w:iCs/>
          <w:u w:color="000000"/>
        </w:rPr>
        <w:t xml:space="preserve"> Preuß</w:t>
      </w:r>
      <w:r w:rsidRPr="00A45EC3">
        <w:rPr>
          <w:rFonts w:ascii="Times New Roman" w:hAnsi="Times New Roman"/>
          <w:i/>
          <w:iCs/>
          <w:u w:color="000000"/>
          <w:lang w:val="en-US"/>
        </w:rPr>
        <w:t>ischen</w:t>
      </w:r>
      <w:r w:rsidRPr="00A45EC3">
        <w:rPr>
          <w:rFonts w:ascii="Times New Roman" w:hAnsi="Times New Roman"/>
          <w:i/>
          <w:iCs/>
          <w:u w:color="000000"/>
        </w:rPr>
        <w:t xml:space="preserve"> geologischen L</w:t>
      </w:r>
      <w:r w:rsidRPr="00A45EC3">
        <w:rPr>
          <w:rFonts w:ascii="Times New Roman" w:hAnsi="Times New Roman"/>
          <w:i/>
          <w:iCs/>
          <w:u w:color="000000"/>
          <w:lang w:val="en-US"/>
        </w:rPr>
        <w:t>andesanstalt</w:t>
      </w:r>
      <w:r w:rsidRPr="00A45EC3">
        <w:rPr>
          <w:rFonts w:ascii="Times New Roman" w:hAnsi="Times New Roman"/>
          <w:u w:color="000000"/>
        </w:rPr>
        <w:t>, 58, 282-351.</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Thiergart, F. (1940). Die Mikropaläontologie als Pollenanalyse im Dienst der Braunkohlenforschung. </w:t>
      </w:r>
      <w:r w:rsidRPr="00A45EC3">
        <w:rPr>
          <w:rFonts w:ascii="Times New Roman" w:hAnsi="Times New Roman"/>
          <w:i/>
          <w:iCs/>
          <w:u w:color="000000"/>
        </w:rPr>
        <w:t>Schriften aus dem Gebiet der Brennstoff-Geologie</w:t>
      </w:r>
      <w:r w:rsidRPr="00A45EC3">
        <w:rPr>
          <w:rFonts w:ascii="Times New Roman" w:hAnsi="Times New Roman"/>
          <w:u w:color="000000"/>
        </w:rPr>
        <w:t xml:space="preserve">, </w:t>
      </w:r>
      <w:r w:rsidRPr="00A45EC3">
        <w:rPr>
          <w:rFonts w:ascii="Times New Roman" w:hAnsi="Times New Roman"/>
          <w:u w:color="000000"/>
          <w:lang w:val="en-US"/>
        </w:rPr>
        <w:t>13, 1-82</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Thomson, P. W. &amp; Pflug, H. (1953)</w:t>
      </w:r>
      <w:r w:rsidRPr="00A45EC3">
        <w:rPr>
          <w:rFonts w:ascii="Times New Roman" w:hAnsi="Times New Roman"/>
          <w:u w:color="000000"/>
          <w:lang w:val="en-US"/>
        </w:rPr>
        <w:t>.</w:t>
      </w:r>
      <w:r w:rsidRPr="00A45EC3">
        <w:rPr>
          <w:rFonts w:ascii="Times New Roman" w:hAnsi="Times New Roman"/>
          <w:u w:color="000000"/>
        </w:rPr>
        <w:t xml:space="preserve"> Pollen und Sporen des mitteleuropäischen Tertiärs.</w:t>
      </w:r>
      <w:r w:rsidRPr="00A45EC3">
        <w:rPr>
          <w:rFonts w:ascii="Times New Roman" w:hAnsi="Times New Roman"/>
          <w:u w:color="000000"/>
          <w:lang w:val="en-US"/>
        </w:rPr>
        <w:t xml:space="preserve"> </w:t>
      </w:r>
      <w:r w:rsidRPr="00A45EC3">
        <w:rPr>
          <w:rFonts w:ascii="Times New Roman" w:hAnsi="Times New Roman"/>
          <w:i/>
          <w:iCs/>
          <w:u w:color="000000"/>
        </w:rPr>
        <w:t>Palaeontographica B</w:t>
      </w:r>
      <w:r w:rsidRPr="00A45EC3">
        <w:rPr>
          <w:rFonts w:ascii="Times New Roman" w:hAnsi="Times New Roman"/>
          <w:u w:color="000000"/>
        </w:rPr>
        <w:t>, 94</w:t>
      </w:r>
      <w:r w:rsidRPr="00A45EC3">
        <w:rPr>
          <w:rFonts w:ascii="Times New Roman" w:hAnsi="Times New Roman"/>
          <w:u w:color="000000"/>
          <w:lang w:val="en-US"/>
        </w:rPr>
        <w:t>,</w:t>
      </w:r>
      <w:r w:rsidRPr="00A45EC3">
        <w:rPr>
          <w:rFonts w:ascii="Times New Roman" w:hAnsi="Times New Roman"/>
          <w:u w:color="000000"/>
        </w:rPr>
        <w:t xml:space="preserve"> 1-138.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Tobien, H. (1954). Nagerreste aus dem Mitteleozän von</w:t>
      </w:r>
      <w:r w:rsidRPr="00A45EC3">
        <w:rPr>
          <w:rFonts w:ascii="Times New Roman" w:hAnsi="Times New Roman"/>
          <w:u w:color="000000"/>
          <w:lang w:val="en-US"/>
        </w:rPr>
        <w:t xml:space="preserve"> </w:t>
      </w:r>
      <w:r w:rsidRPr="00A45EC3">
        <w:rPr>
          <w:rFonts w:ascii="Times New Roman" w:hAnsi="Times New Roman"/>
          <w:u w:color="000000"/>
        </w:rPr>
        <w:t xml:space="preserve">Messel bei Darmstadt. </w:t>
      </w:r>
      <w:r w:rsidRPr="00A45EC3">
        <w:rPr>
          <w:rFonts w:ascii="Times New Roman" w:hAnsi="Times New Roman"/>
          <w:i/>
          <w:iCs/>
          <w:u w:color="000000"/>
        </w:rPr>
        <w:t>Notizblatt des hessischen Landesamtes</w:t>
      </w:r>
      <w:r w:rsidRPr="00A45EC3">
        <w:rPr>
          <w:rFonts w:ascii="Times New Roman" w:hAnsi="Times New Roman"/>
          <w:i/>
          <w:iCs/>
          <w:u w:color="000000"/>
          <w:lang w:val="en-US"/>
        </w:rPr>
        <w:t xml:space="preserve"> </w:t>
      </w:r>
      <w:r w:rsidRPr="00A45EC3">
        <w:rPr>
          <w:rFonts w:ascii="Times New Roman" w:hAnsi="Times New Roman"/>
          <w:i/>
          <w:iCs/>
          <w:u w:color="000000"/>
        </w:rPr>
        <w:t>für Bodenforschung</w:t>
      </w:r>
      <w:r w:rsidRPr="00A45EC3">
        <w:rPr>
          <w:rFonts w:ascii="Times New Roman" w:hAnsi="Times New Roman"/>
          <w:u w:color="000000"/>
        </w:rPr>
        <w:t xml:space="preserve">, 82, 13-29.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Tobien, H. (1962). Insectivoren (Mammalia) aus dem Mitteleoz</w:t>
      </w:r>
      <w:r w:rsidRPr="00A45EC3">
        <w:rPr>
          <w:rFonts w:ascii="Times New Roman" w:hAnsi="Times New Roman"/>
          <w:u w:color="000000"/>
          <w:lang w:val="en-US"/>
        </w:rPr>
        <w:t>ä</w:t>
      </w:r>
      <w:r w:rsidRPr="00A45EC3">
        <w:rPr>
          <w:rFonts w:ascii="Times New Roman" w:hAnsi="Times New Roman"/>
          <w:u w:color="000000"/>
        </w:rPr>
        <w:t>n</w:t>
      </w:r>
      <w:r w:rsidRPr="00A45EC3">
        <w:rPr>
          <w:rFonts w:ascii="Times New Roman" w:hAnsi="Times New Roman"/>
          <w:u w:color="000000"/>
          <w:lang w:val="en-US"/>
        </w:rPr>
        <w:t xml:space="preserve"> </w:t>
      </w:r>
      <w:r w:rsidRPr="00A45EC3">
        <w:rPr>
          <w:rFonts w:ascii="Times New Roman" w:hAnsi="Times New Roman"/>
          <w:u w:color="000000"/>
        </w:rPr>
        <w:t xml:space="preserve">(Lutetium) von Messel bei Darmstadt. </w:t>
      </w:r>
      <w:r w:rsidRPr="00A45EC3">
        <w:rPr>
          <w:rFonts w:ascii="Times New Roman" w:hAnsi="Times New Roman"/>
          <w:i/>
          <w:iCs/>
          <w:u w:color="000000"/>
        </w:rPr>
        <w:t>Notizblatt des hessischen Landesamtes</w:t>
      </w:r>
      <w:r w:rsidRPr="00A45EC3">
        <w:rPr>
          <w:rFonts w:ascii="Times New Roman" w:hAnsi="Times New Roman"/>
          <w:i/>
          <w:iCs/>
          <w:u w:color="000000"/>
          <w:lang w:val="en-US"/>
        </w:rPr>
        <w:t xml:space="preserve"> </w:t>
      </w:r>
      <w:r w:rsidRPr="00A45EC3">
        <w:rPr>
          <w:rFonts w:ascii="Times New Roman" w:hAnsi="Times New Roman"/>
          <w:i/>
          <w:iCs/>
          <w:u w:color="000000"/>
        </w:rPr>
        <w:t>für Bodenforschung</w:t>
      </w:r>
      <w:r w:rsidRPr="00A45EC3">
        <w:rPr>
          <w:rFonts w:ascii="Times New Roman" w:hAnsi="Times New Roman"/>
          <w:u w:color="000000"/>
        </w:rPr>
        <w:t>,</w:t>
      </w:r>
      <w:r w:rsidRPr="00A45EC3">
        <w:rPr>
          <w:rFonts w:ascii="Times New Roman" w:hAnsi="Times New Roman"/>
          <w:u w:color="000000"/>
          <w:lang w:val="en-US"/>
        </w:rPr>
        <w:t xml:space="preserve"> </w:t>
      </w:r>
      <w:r w:rsidRPr="00A45EC3">
        <w:rPr>
          <w:rFonts w:ascii="Times New Roman" w:hAnsi="Times New Roman"/>
          <w:u w:color="000000"/>
        </w:rPr>
        <w:t xml:space="preserve">90, 7-47.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Tobien, H. (1980). Ein anthracotherioider Paarhufer (Artiodactyla, Mammalia) aus dem Eozän von Messel bei Darmstadt (Hessen)</w:t>
      </w:r>
      <w:r w:rsidRPr="00A45EC3">
        <w:rPr>
          <w:rFonts w:ascii="Times New Roman" w:hAnsi="Times New Roman"/>
          <w:u w:color="000000"/>
          <w:lang w:val="en-US"/>
        </w:rPr>
        <w:t xml:space="preserve">. </w:t>
      </w:r>
      <w:r w:rsidRPr="00A45EC3">
        <w:rPr>
          <w:rFonts w:ascii="Times New Roman" w:hAnsi="Times New Roman"/>
          <w:i/>
          <w:iCs/>
          <w:u w:color="000000"/>
          <w:lang w:val="en-US"/>
        </w:rPr>
        <w:t>Geologisches Jahrbuch Hessen</w:t>
      </w:r>
      <w:r w:rsidRPr="00A45EC3">
        <w:rPr>
          <w:rFonts w:ascii="Times New Roman" w:hAnsi="Times New Roman"/>
          <w:u w:color="000000"/>
          <w:lang w:val="en-US"/>
        </w:rPr>
        <w:t>, 108, 11-22.</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Tobien, H. (1985).</w:t>
      </w:r>
      <w:r w:rsidRPr="00A45EC3">
        <w:rPr>
          <w:rFonts w:ascii="Times New Roman" w:hAnsi="Times New Roman"/>
          <w:u w:color="000000"/>
          <w:lang w:val="en-US"/>
        </w:rPr>
        <w:t xml:space="preserve"> </w:t>
      </w:r>
      <w:r w:rsidRPr="00A45EC3">
        <w:rPr>
          <w:rFonts w:ascii="Times New Roman" w:hAnsi="Times New Roman"/>
          <w:u w:color="000000"/>
        </w:rPr>
        <w:t xml:space="preserve">Zur Osteologie von </w:t>
      </w:r>
      <w:r w:rsidRPr="00A45EC3">
        <w:rPr>
          <w:rFonts w:ascii="Times New Roman" w:hAnsi="Times New Roman"/>
          <w:i/>
          <w:iCs/>
          <w:u w:color="000000"/>
        </w:rPr>
        <w:t>Masillabune</w:t>
      </w:r>
      <w:r w:rsidRPr="00A45EC3">
        <w:rPr>
          <w:rFonts w:ascii="Times New Roman" w:hAnsi="Times New Roman"/>
          <w:u w:color="000000"/>
        </w:rPr>
        <w:t xml:space="preserve"> (Mammalia, Artiodactyla,</w:t>
      </w:r>
      <w:r w:rsidRPr="00A45EC3">
        <w:rPr>
          <w:rFonts w:ascii="Times New Roman" w:hAnsi="Times New Roman"/>
          <w:u w:color="000000"/>
          <w:lang w:val="en-US"/>
        </w:rPr>
        <w:t xml:space="preserve"> </w:t>
      </w:r>
      <w:r w:rsidRPr="00A45EC3">
        <w:rPr>
          <w:rFonts w:ascii="Times New Roman" w:hAnsi="Times New Roman"/>
          <w:u w:color="000000"/>
        </w:rPr>
        <w:t>Haplobunodontidae) aus dem Mitteleozän der Fossilfundstätte Messel bei Darmstadt (S-Hessen, Bundesrepublik</w:t>
      </w:r>
      <w:r w:rsidRPr="00A45EC3">
        <w:rPr>
          <w:rFonts w:ascii="Times New Roman" w:hAnsi="Times New Roman"/>
          <w:u w:color="000000"/>
          <w:lang w:val="en-US"/>
        </w:rPr>
        <w:t xml:space="preserve"> </w:t>
      </w:r>
      <w:r w:rsidRPr="00A45EC3">
        <w:rPr>
          <w:rFonts w:ascii="Times New Roman" w:hAnsi="Times New Roman"/>
          <w:u w:color="000000"/>
        </w:rPr>
        <w:t>Deutschland</w:t>
      </w:r>
      <w:r w:rsidRPr="00A45EC3">
        <w:rPr>
          <w:rFonts w:ascii="Times New Roman" w:hAnsi="Times New Roman"/>
          <w:u w:color="000000"/>
          <w:lang w:val="en-US"/>
        </w:rPr>
        <w:t xml:space="preserve">). </w:t>
      </w:r>
      <w:r w:rsidRPr="00A45EC3">
        <w:rPr>
          <w:rFonts w:ascii="Times New Roman" w:hAnsi="Times New Roman"/>
          <w:i/>
          <w:iCs/>
          <w:u w:color="000000"/>
          <w:lang w:val="en-US"/>
        </w:rPr>
        <w:t>Geologisches Jahrbuch Hessen</w:t>
      </w:r>
      <w:r w:rsidRPr="00A45EC3">
        <w:rPr>
          <w:rFonts w:ascii="Times New Roman" w:hAnsi="Times New Roman"/>
          <w:u w:color="000000"/>
        </w:rPr>
        <w:t>, 113, 5-58.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A45EC3">
        <w:rPr>
          <w:rFonts w:ascii="Times New Roman" w:hAnsi="Times New Roman"/>
          <w:u w:color="000000"/>
          <w:lang w:val="en-US"/>
        </w:rPr>
        <w:lastRenderedPageBreak/>
        <w:t xml:space="preserve">Tobien, H. (1988). A </w:t>
      </w:r>
      <w:r w:rsidRPr="00A45EC3">
        <w:rPr>
          <w:rFonts w:ascii="Times New Roman" w:hAnsi="Times New Roman"/>
          <w:i/>
          <w:iCs/>
          <w:u w:color="000000"/>
          <w:lang w:val="en-US"/>
        </w:rPr>
        <w:t>Lophiodon</w:t>
      </w:r>
      <w:r w:rsidRPr="00A45EC3">
        <w:rPr>
          <w:rFonts w:ascii="Times New Roman" w:hAnsi="Times New Roman"/>
          <w:u w:color="000000"/>
          <w:lang w:val="en-US"/>
        </w:rPr>
        <w:t xml:space="preserve"> Premolar (Mammalia, Perissodactyla, Tapiromorpha) from the Middle Eocene of Messel (NE of Darmstadt, Hessen, FRG). </w:t>
      </w:r>
      <w:r w:rsidRPr="00A45EC3">
        <w:rPr>
          <w:rFonts w:ascii="Times New Roman" w:hAnsi="Times New Roman"/>
          <w:i/>
          <w:iCs/>
          <w:u w:color="000000"/>
          <w:lang w:val="en-US"/>
        </w:rPr>
        <w:t>Courier Forschungsinstitut Senckenberg</w:t>
      </w:r>
      <w:r w:rsidRPr="00A45EC3">
        <w:rPr>
          <w:rFonts w:ascii="Times New Roman" w:hAnsi="Times New Roman"/>
          <w:u w:color="000000"/>
          <w:lang w:val="en-US"/>
        </w:rPr>
        <w:t>, 107, 299-307.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Traverse, A. (1994). Palynofloral geochronology of the Brandon Lignite of Vermont, USA. </w:t>
      </w:r>
      <w:r w:rsidRPr="00A45EC3">
        <w:rPr>
          <w:rFonts w:ascii="Times New Roman" w:hAnsi="Times New Roman"/>
          <w:i/>
          <w:iCs/>
          <w:u w:color="000000"/>
        </w:rPr>
        <w:t>Rev</w:t>
      </w:r>
      <w:r w:rsidRPr="00A45EC3">
        <w:rPr>
          <w:rFonts w:ascii="Times New Roman" w:hAnsi="Times New Roman"/>
          <w:i/>
          <w:iCs/>
          <w:u w:color="000000"/>
          <w:lang w:val="en-US"/>
        </w:rPr>
        <w:t>iew of</w:t>
      </w:r>
      <w:r w:rsidRPr="00A45EC3">
        <w:rPr>
          <w:rFonts w:ascii="Times New Roman" w:hAnsi="Times New Roman"/>
          <w:i/>
          <w:iCs/>
          <w:u w:color="000000"/>
        </w:rPr>
        <w:t xml:space="preserve"> Palaeobot</w:t>
      </w:r>
      <w:r w:rsidRPr="00A45EC3">
        <w:rPr>
          <w:rFonts w:ascii="Times New Roman" w:hAnsi="Times New Roman"/>
          <w:i/>
          <w:iCs/>
          <w:u w:color="000000"/>
          <w:lang w:val="en-US"/>
        </w:rPr>
        <w:t>any and</w:t>
      </w:r>
      <w:r w:rsidRPr="00A45EC3">
        <w:rPr>
          <w:rFonts w:ascii="Times New Roman" w:hAnsi="Times New Roman"/>
          <w:i/>
          <w:iCs/>
          <w:u w:color="000000"/>
        </w:rPr>
        <w:t xml:space="preserve"> Palynol</w:t>
      </w:r>
      <w:r w:rsidRPr="00A45EC3">
        <w:rPr>
          <w:rFonts w:ascii="Times New Roman" w:hAnsi="Times New Roman"/>
          <w:i/>
          <w:iCs/>
          <w:u w:color="000000"/>
          <w:lang w:val="en-US"/>
        </w:rPr>
        <w:t>ogy</w:t>
      </w:r>
      <w:r w:rsidRPr="00A45EC3">
        <w:rPr>
          <w:rFonts w:ascii="Times New Roman" w:hAnsi="Times New Roman"/>
          <w:u w:color="000000"/>
        </w:rPr>
        <w:t xml:space="preserve">, 82(3-4), 265-297. </w:t>
      </w:r>
      <w:hyperlink r:id="rId89" w:history="1">
        <w:r w:rsidRPr="00A45EC3">
          <w:rPr>
            <w:rStyle w:val="Hyperlink2"/>
            <w:rFonts w:ascii="Times New Roman" w:hAnsi="Times New Roman"/>
          </w:rPr>
          <w:t>https://doi.org/10.1016/0034-6667(94)90080-9</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it-IT"/>
        </w:rPr>
        <w:t xml:space="preserve">Trevisan, L. (1967). Pollini fossili del Miocene superior nei Tripoli del Gabbro (Toscana). </w:t>
      </w:r>
      <w:r w:rsidRPr="00A45EC3">
        <w:rPr>
          <w:rFonts w:ascii="Times New Roman" w:hAnsi="Times New Roman"/>
          <w:i/>
          <w:iCs/>
          <w:u w:color="000000"/>
          <w:lang w:val="it-IT"/>
        </w:rPr>
        <w:t>Palaeontographica Italica</w:t>
      </w:r>
      <w:r w:rsidRPr="00A45EC3">
        <w:rPr>
          <w:rFonts w:ascii="Times New Roman" w:hAnsi="Times New Roman"/>
          <w:u w:color="000000"/>
          <w:lang w:val="it-IT"/>
        </w:rPr>
        <w:t>, 62, 1-78.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Tr</w:t>
      </w:r>
      <w:r w:rsidRPr="00A45EC3">
        <w:rPr>
          <w:rFonts w:ascii="Times New Roman" w:hAnsi="Times New Roman"/>
          <w:u w:color="000000"/>
          <w:lang w:val="sv-SE"/>
        </w:rPr>
        <w:t>ö</w:t>
      </w:r>
      <w:r w:rsidRPr="00A45EC3">
        <w:rPr>
          <w:rFonts w:ascii="Times New Roman" w:hAnsi="Times New Roman"/>
          <w:u w:color="000000"/>
        </w:rPr>
        <w:t xml:space="preserve">ster, G. (1991). Eine neue Gattung der Elateridae (Insecta: Coleoptera) </w:t>
      </w:r>
      <w:r w:rsidRPr="00A45EC3">
        <w:rPr>
          <w:rFonts w:ascii="Times New Roman" w:hAnsi="Times New Roman"/>
          <w:i/>
          <w:iCs/>
          <w:u w:color="000000"/>
        </w:rPr>
        <w:t>Macropunctum</w:t>
      </w:r>
      <w:r w:rsidRPr="00A45EC3">
        <w:rPr>
          <w:rFonts w:ascii="Times New Roman" w:hAnsi="Times New Roman"/>
          <w:u w:color="000000"/>
        </w:rPr>
        <w:t xml:space="preserve"> gen. n. aus der Messel-Formation des unteren Mittel-Eozän der Fundstätte Messel. </w:t>
      </w:r>
      <w:r w:rsidRPr="00A45EC3">
        <w:rPr>
          <w:rFonts w:ascii="Times New Roman" w:hAnsi="Times New Roman"/>
          <w:i/>
          <w:iCs/>
          <w:u w:color="000000"/>
        </w:rPr>
        <w:t>Courier Forschungsinstitut Senckenberg</w:t>
      </w:r>
      <w:r w:rsidRPr="00A45EC3">
        <w:rPr>
          <w:rFonts w:ascii="Times New Roman" w:hAnsi="Times New Roman"/>
          <w:u w:color="000000"/>
        </w:rPr>
        <w:t xml:space="preserve">, 139, 99-117.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Tr</w:t>
      </w:r>
      <w:r w:rsidRPr="00A45EC3">
        <w:rPr>
          <w:rFonts w:ascii="Times New Roman" w:hAnsi="Times New Roman"/>
          <w:u w:color="000000"/>
          <w:lang w:val="sv-SE"/>
        </w:rPr>
        <w:t>ö</w:t>
      </w:r>
      <w:r w:rsidRPr="00A45EC3">
        <w:rPr>
          <w:rFonts w:ascii="Times New Roman" w:hAnsi="Times New Roman"/>
          <w:u w:color="000000"/>
        </w:rPr>
        <w:t xml:space="preserve">ster, G. (1992). Fossile Insekten aus den mitteleozänen Tonsteinen der Grube Messel bei Darmstadt. </w:t>
      </w:r>
      <w:r w:rsidRPr="00A45EC3">
        <w:rPr>
          <w:rFonts w:ascii="Times New Roman" w:hAnsi="Times New Roman"/>
          <w:i/>
          <w:iCs/>
          <w:u w:color="000000"/>
        </w:rPr>
        <w:t>Mitteilungen des internationalen entomologischen Vereins</w:t>
      </w:r>
      <w:r w:rsidRPr="00A45EC3">
        <w:rPr>
          <w:rFonts w:ascii="Times New Roman" w:hAnsi="Times New Roman"/>
          <w:u w:color="000000"/>
        </w:rPr>
        <w:t xml:space="preserve">, 17 (4), 191-208.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Tr</w:t>
      </w:r>
      <w:r w:rsidRPr="00A45EC3">
        <w:rPr>
          <w:rFonts w:ascii="Times New Roman" w:hAnsi="Times New Roman"/>
          <w:u w:color="000000"/>
          <w:lang w:val="sv-SE"/>
        </w:rPr>
        <w:t>ö</w:t>
      </w:r>
      <w:r w:rsidRPr="00A45EC3">
        <w:rPr>
          <w:rFonts w:ascii="Times New Roman" w:hAnsi="Times New Roman"/>
          <w:u w:color="000000"/>
        </w:rPr>
        <w:t>ster, G. (1993</w:t>
      </w:r>
      <w:r w:rsidRPr="00A45EC3">
        <w:rPr>
          <w:rFonts w:ascii="Times New Roman" w:hAnsi="Times New Roman"/>
          <w:u w:color="000000"/>
          <w:lang w:val="en-US"/>
        </w:rPr>
        <w:t>a</w:t>
      </w:r>
      <w:r w:rsidRPr="00A45EC3">
        <w:rPr>
          <w:rFonts w:ascii="Times New Roman" w:hAnsi="Times New Roman"/>
          <w:u w:color="000000"/>
        </w:rPr>
        <w:t xml:space="preserve">). Zwei neue mitteleuropäische Arten der Gattung </w:t>
      </w:r>
      <w:r w:rsidRPr="00A45EC3">
        <w:rPr>
          <w:rFonts w:ascii="Times New Roman" w:hAnsi="Times New Roman"/>
          <w:i/>
          <w:iCs/>
          <w:u w:color="000000"/>
        </w:rPr>
        <w:t>Tenomerga</w:t>
      </w:r>
      <w:r w:rsidRPr="00A45EC3">
        <w:rPr>
          <w:rFonts w:ascii="Times New Roman" w:hAnsi="Times New Roman"/>
          <w:u w:color="000000"/>
        </w:rPr>
        <w:t xml:space="preserve"> Neboiss 1984 aus dem Mitteleozän der Grube Messel und des Eckfelder Maares (Coleoptera: Archostemmata: Cupedidae). </w:t>
      </w:r>
      <w:r w:rsidRPr="00A45EC3">
        <w:rPr>
          <w:rFonts w:ascii="Times New Roman" w:hAnsi="Times New Roman"/>
          <w:i/>
          <w:iCs/>
          <w:u w:color="000000"/>
        </w:rPr>
        <w:t>Mainzer naturwissenschaftliches Archiv</w:t>
      </w:r>
      <w:r w:rsidRPr="00A45EC3">
        <w:rPr>
          <w:rFonts w:ascii="Times New Roman" w:hAnsi="Times New Roman"/>
          <w:u w:color="000000"/>
        </w:rPr>
        <w:t xml:space="preserve">, 31, 169-176.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Tr</w:t>
      </w:r>
      <w:r w:rsidRPr="00A45EC3">
        <w:rPr>
          <w:rFonts w:ascii="Times New Roman" w:hAnsi="Times New Roman"/>
          <w:u w:color="000000"/>
          <w:lang w:val="sv-SE"/>
        </w:rPr>
        <w:t>ö</w:t>
      </w:r>
      <w:r w:rsidRPr="00A45EC3">
        <w:rPr>
          <w:rFonts w:ascii="Times New Roman" w:hAnsi="Times New Roman"/>
          <w:u w:color="000000"/>
        </w:rPr>
        <w:t>ster, G. (1993</w:t>
      </w:r>
      <w:r w:rsidRPr="00A45EC3">
        <w:rPr>
          <w:rFonts w:ascii="Times New Roman" w:hAnsi="Times New Roman"/>
          <w:u w:color="000000"/>
          <w:lang w:val="en-US"/>
        </w:rPr>
        <w:t>b</w:t>
      </w:r>
      <w:r w:rsidRPr="00A45EC3">
        <w:rPr>
          <w:rFonts w:ascii="Times New Roman" w:hAnsi="Times New Roman"/>
          <w:u w:color="000000"/>
        </w:rPr>
        <w:t>). Wasserkäfer und andere Raritäten</w:t>
      </w:r>
      <w:r w:rsidRPr="00A45EC3">
        <w:rPr>
          <w:rFonts w:ascii="Times New Roman" w:hAnsi="Times New Roman"/>
          <w:u w:color="000000"/>
          <w:lang w:val="en-US"/>
        </w:rPr>
        <w:t xml:space="preserve">: </w:t>
      </w:r>
      <w:r w:rsidRPr="00A45EC3">
        <w:rPr>
          <w:rFonts w:ascii="Times New Roman" w:hAnsi="Times New Roman"/>
          <w:u w:color="000000"/>
        </w:rPr>
        <w:t xml:space="preserve">Neue Coleoptera-Funde aus den mitteleozänen Tonsteinen der Grube Messel bei Darmstadt. </w:t>
      </w:r>
      <w:r w:rsidRPr="00A45EC3">
        <w:rPr>
          <w:rFonts w:ascii="Times New Roman" w:hAnsi="Times New Roman"/>
          <w:i/>
          <w:iCs/>
          <w:u w:color="000000"/>
        </w:rPr>
        <w:t>Kaupia</w:t>
      </w:r>
      <w:r w:rsidRPr="00A45EC3">
        <w:rPr>
          <w:rFonts w:ascii="Times New Roman" w:hAnsi="Times New Roman"/>
          <w:u w:color="000000"/>
        </w:rPr>
        <w:t>, 2, 145-154.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Tr</w:t>
      </w:r>
      <w:r w:rsidRPr="00A45EC3">
        <w:rPr>
          <w:rFonts w:ascii="Times New Roman" w:hAnsi="Times New Roman"/>
          <w:u w:color="000000"/>
          <w:lang w:val="sv-SE"/>
        </w:rPr>
        <w:t>ö</w:t>
      </w:r>
      <w:r w:rsidRPr="00A45EC3">
        <w:rPr>
          <w:rFonts w:ascii="Times New Roman" w:hAnsi="Times New Roman"/>
          <w:u w:color="000000"/>
        </w:rPr>
        <w:t>ster, G. (1993</w:t>
      </w:r>
      <w:r w:rsidRPr="00A45EC3">
        <w:rPr>
          <w:rFonts w:ascii="Times New Roman" w:hAnsi="Times New Roman"/>
          <w:u w:color="000000"/>
          <w:lang w:val="en-US"/>
        </w:rPr>
        <w:t>c</w:t>
      </w:r>
      <w:r w:rsidRPr="00A45EC3">
        <w:rPr>
          <w:rFonts w:ascii="Times New Roman" w:hAnsi="Times New Roman"/>
          <w:u w:color="000000"/>
        </w:rPr>
        <w:t xml:space="preserve">). Fossile Schnellkäfer der Gattung </w:t>
      </w:r>
      <w:r w:rsidRPr="00A45EC3">
        <w:rPr>
          <w:rFonts w:ascii="Times New Roman" w:hAnsi="Times New Roman"/>
          <w:i/>
          <w:iCs/>
          <w:u w:color="000000"/>
        </w:rPr>
        <w:t>Lanelater</w:t>
      </w:r>
      <w:r w:rsidRPr="00A45EC3">
        <w:rPr>
          <w:rFonts w:ascii="Times New Roman" w:hAnsi="Times New Roman"/>
          <w:u w:color="000000"/>
        </w:rPr>
        <w:t xml:space="preserve"> Arnett 1952 (Coleoptera, Pyrophorinae, Agrypnini) aus dem Eozän der Grube Messel bei Darmstadt. </w:t>
      </w:r>
      <w:r w:rsidRPr="00A45EC3">
        <w:rPr>
          <w:rFonts w:ascii="Times New Roman" w:hAnsi="Times New Roman"/>
          <w:i/>
          <w:iCs/>
          <w:u w:color="000000"/>
          <w:lang w:val="it-IT"/>
        </w:rPr>
        <w:t>Senckenbergiana lethaea</w:t>
      </w:r>
      <w:r w:rsidRPr="00A45EC3">
        <w:rPr>
          <w:rFonts w:ascii="Times New Roman" w:hAnsi="Times New Roman"/>
          <w:u w:color="000000"/>
        </w:rPr>
        <w:t xml:space="preserve">, 73 (1), 49-60.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Tr</w:t>
      </w:r>
      <w:r w:rsidRPr="00A45EC3">
        <w:rPr>
          <w:rFonts w:ascii="Times New Roman" w:hAnsi="Times New Roman"/>
          <w:u w:color="000000"/>
          <w:lang w:val="sv-SE"/>
        </w:rPr>
        <w:t>ö</w:t>
      </w:r>
      <w:r w:rsidRPr="00A45EC3">
        <w:rPr>
          <w:rFonts w:ascii="Times New Roman" w:hAnsi="Times New Roman"/>
          <w:u w:color="000000"/>
        </w:rPr>
        <w:t>ster, G. (1994</w:t>
      </w:r>
      <w:r w:rsidRPr="00A45EC3">
        <w:rPr>
          <w:rFonts w:ascii="Times New Roman" w:hAnsi="Times New Roman"/>
          <w:u w:color="000000"/>
          <w:lang w:val="en-US"/>
        </w:rPr>
        <w:t>a</w:t>
      </w:r>
      <w:r w:rsidRPr="00A45EC3">
        <w:rPr>
          <w:rFonts w:ascii="Times New Roman" w:hAnsi="Times New Roman"/>
          <w:u w:color="000000"/>
        </w:rPr>
        <w:t xml:space="preserve">). Fossile Elateridae (Insecta: Coleoptera) aus dem Unteren Mitteleozän (Lutetium) der Grube Messel bei Darmstadt. </w:t>
      </w:r>
      <w:r w:rsidRPr="00A45EC3">
        <w:rPr>
          <w:rFonts w:ascii="Times New Roman" w:hAnsi="Times New Roman"/>
          <w:i/>
          <w:iCs/>
          <w:u w:color="000000"/>
        </w:rPr>
        <w:t>Courier Forschungsinstitut Senckenberg</w:t>
      </w:r>
      <w:r w:rsidRPr="00A45EC3">
        <w:rPr>
          <w:rFonts w:ascii="Times New Roman" w:hAnsi="Times New Roman"/>
          <w:u w:color="000000"/>
        </w:rPr>
        <w:t>, 170, 11-64.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Tr</w:t>
      </w:r>
      <w:r w:rsidRPr="00A45EC3">
        <w:rPr>
          <w:rFonts w:ascii="Times New Roman" w:hAnsi="Times New Roman"/>
          <w:u w:color="000000"/>
          <w:lang w:val="sv-SE"/>
        </w:rPr>
        <w:t>ö</w:t>
      </w:r>
      <w:r w:rsidRPr="00A45EC3">
        <w:rPr>
          <w:rFonts w:ascii="Times New Roman" w:hAnsi="Times New Roman"/>
          <w:u w:color="000000"/>
        </w:rPr>
        <w:t>ster, G. (1994</w:t>
      </w:r>
      <w:r w:rsidRPr="00A45EC3">
        <w:rPr>
          <w:rFonts w:ascii="Times New Roman" w:hAnsi="Times New Roman"/>
          <w:u w:color="000000"/>
          <w:lang w:val="en-US"/>
        </w:rPr>
        <w:t>b</w:t>
      </w:r>
      <w:r w:rsidRPr="00A45EC3">
        <w:rPr>
          <w:rFonts w:ascii="Times New Roman" w:hAnsi="Times New Roman"/>
          <w:u w:color="000000"/>
        </w:rPr>
        <w:t xml:space="preserve">). Neue Arten der Gattung </w:t>
      </w:r>
      <w:r w:rsidRPr="00A45EC3">
        <w:rPr>
          <w:rFonts w:ascii="Times New Roman" w:hAnsi="Times New Roman"/>
          <w:i/>
          <w:iCs/>
          <w:u w:color="000000"/>
        </w:rPr>
        <w:t>Macropunctum</w:t>
      </w:r>
      <w:r w:rsidRPr="00A45EC3">
        <w:rPr>
          <w:rFonts w:ascii="Times New Roman" w:hAnsi="Times New Roman"/>
          <w:u w:color="000000"/>
        </w:rPr>
        <w:t xml:space="preserve"> (Insecta: Coleoptera: Elateridae aus der Ölschieferfazies der mitteleozänen Messelformation der Grube Messel bei Darmstadt. </w:t>
      </w:r>
      <w:r w:rsidRPr="00A45EC3">
        <w:rPr>
          <w:rFonts w:ascii="Times New Roman" w:hAnsi="Times New Roman"/>
          <w:i/>
          <w:iCs/>
          <w:u w:color="000000"/>
        </w:rPr>
        <w:t>Paläontologische Zeitschrift</w:t>
      </w:r>
      <w:r w:rsidRPr="00A45EC3">
        <w:rPr>
          <w:rFonts w:ascii="Times New Roman" w:hAnsi="Times New Roman"/>
          <w:u w:color="000000"/>
        </w:rPr>
        <w:t xml:space="preserve">, 68, 145-162.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Tr</w:t>
      </w:r>
      <w:r w:rsidRPr="00A45EC3">
        <w:rPr>
          <w:rFonts w:ascii="Times New Roman" w:hAnsi="Times New Roman"/>
          <w:u w:color="000000"/>
          <w:lang w:val="sv-SE"/>
        </w:rPr>
        <w:t>ö</w:t>
      </w:r>
      <w:r w:rsidRPr="00A45EC3">
        <w:rPr>
          <w:rFonts w:ascii="Times New Roman" w:hAnsi="Times New Roman"/>
          <w:u w:color="000000"/>
          <w:lang w:val="en-US"/>
        </w:rPr>
        <w:t xml:space="preserve">ster, G. (1999). An unusual new fossil click-beetle (Coleoptera: Elateridae) from the Middle Eocene of the Grube Messel (Germany). </w:t>
      </w:r>
      <w:r w:rsidRPr="00A45EC3">
        <w:rPr>
          <w:rFonts w:ascii="Times New Roman" w:hAnsi="Times New Roman"/>
          <w:i/>
          <w:iCs/>
          <w:u w:color="000000"/>
        </w:rPr>
        <w:t>Neues Jahrbuch für Geologie und Paläontologie Monatshefte</w:t>
      </w:r>
      <w:r w:rsidRPr="00A45EC3">
        <w:rPr>
          <w:rFonts w:ascii="Times New Roman" w:hAnsi="Times New Roman"/>
          <w:u w:color="000000"/>
        </w:rPr>
        <w:t>, 1999 (1), 11-20.</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Unger, F. (1841-1847). </w:t>
      </w:r>
      <w:r w:rsidRPr="00A45EC3">
        <w:rPr>
          <w:rFonts w:ascii="Times New Roman" w:hAnsi="Times New Roman"/>
          <w:i/>
          <w:iCs/>
          <w:u w:color="000000"/>
        </w:rPr>
        <w:t>Chloris</w:t>
      </w:r>
      <w:r w:rsidRPr="00A45EC3">
        <w:rPr>
          <w:rFonts w:ascii="Times New Roman" w:hAnsi="Times New Roman"/>
          <w:i/>
          <w:iCs/>
          <w:u w:color="000000"/>
          <w:lang w:val="en-US"/>
        </w:rPr>
        <w:t xml:space="preserve"> </w:t>
      </w:r>
      <w:r w:rsidRPr="00A45EC3">
        <w:rPr>
          <w:rFonts w:ascii="Times New Roman" w:hAnsi="Times New Roman"/>
          <w:i/>
          <w:iCs/>
          <w:u w:color="000000"/>
        </w:rPr>
        <w:t>protog</w:t>
      </w:r>
      <w:r w:rsidRPr="00A45EC3">
        <w:rPr>
          <w:rFonts w:ascii="Times New Roman" w:hAnsi="Times New Roman"/>
          <w:i/>
          <w:iCs/>
          <w:u w:color="000000"/>
          <w:lang w:val="da-DK"/>
        </w:rPr>
        <w:t>æ</w:t>
      </w:r>
      <w:r w:rsidRPr="00A45EC3">
        <w:rPr>
          <w:rFonts w:ascii="Times New Roman" w:hAnsi="Times New Roman"/>
          <w:i/>
          <w:iCs/>
          <w:u w:color="000000"/>
        </w:rPr>
        <w:t>a. Beiträge zur Flora der Vorwelt</w:t>
      </w:r>
      <w:r w:rsidRPr="00A45EC3">
        <w:rPr>
          <w:rFonts w:ascii="Times New Roman" w:hAnsi="Times New Roman"/>
          <w:u w:color="000000"/>
        </w:rPr>
        <w:t>. Engelmann, Leipzig.</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Unger, F. (1845). </w:t>
      </w:r>
      <w:r w:rsidRPr="00A45EC3">
        <w:rPr>
          <w:rFonts w:ascii="Times New Roman" w:hAnsi="Times New Roman"/>
          <w:i/>
          <w:iCs/>
          <w:u w:color="000000"/>
          <w:lang w:val="en-US"/>
        </w:rPr>
        <w:t>Synopsis Plantarum Fossilium</w:t>
      </w:r>
      <w:r w:rsidRPr="00A45EC3">
        <w:rPr>
          <w:rFonts w:ascii="Times New Roman" w:hAnsi="Times New Roman"/>
          <w:u w:color="000000"/>
          <w:lang w:val="en-US"/>
        </w:rPr>
        <w:t>. L. Voss, Leipzig.</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Unger, F. (1850). </w:t>
      </w:r>
      <w:r w:rsidRPr="00A45EC3">
        <w:rPr>
          <w:rFonts w:ascii="Times New Roman" w:hAnsi="Times New Roman"/>
          <w:i/>
          <w:iCs/>
          <w:u w:color="000000"/>
        </w:rPr>
        <w:t>Genera et species plantarum fossilium</w:t>
      </w:r>
      <w:r w:rsidRPr="00A45EC3">
        <w:rPr>
          <w:rFonts w:ascii="Times New Roman" w:hAnsi="Times New Roman"/>
          <w:u w:color="000000"/>
        </w:rPr>
        <w:t>. Wilhelm Braumüller</w:t>
      </w:r>
      <w:r w:rsidRPr="00A45EC3">
        <w:rPr>
          <w:rFonts w:ascii="Times New Roman" w:hAnsi="Times New Roman"/>
          <w:u w:color="000000"/>
          <w:lang w:val="en-US"/>
        </w:rPr>
        <w:t xml:space="preserve">, </w:t>
      </w:r>
      <w:r w:rsidRPr="00A45EC3">
        <w:rPr>
          <w:rFonts w:ascii="Times New Roman" w:hAnsi="Times New Roman"/>
          <w:u w:color="000000"/>
        </w:rPr>
        <w:t>Vienna.</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Unger, F. (1851). Die Fossile Flora von Sotzka. </w:t>
      </w:r>
      <w:r w:rsidRPr="00A45EC3">
        <w:rPr>
          <w:rFonts w:ascii="Times New Roman" w:hAnsi="Times New Roman"/>
          <w:i/>
          <w:iCs/>
          <w:u w:color="000000"/>
          <w:shd w:val="clear" w:color="auto" w:fill="FFFFFF"/>
        </w:rPr>
        <w:t xml:space="preserve">Denkschriften der kaiserlichen Akademie der Wissenschaften Wien, mathematisch-naturwissenschaftliche </w:t>
      </w:r>
      <w:r w:rsidRPr="00A45EC3">
        <w:rPr>
          <w:rFonts w:ascii="Times New Roman" w:hAnsi="Times New Roman"/>
          <w:i/>
          <w:iCs/>
          <w:u w:color="000000"/>
          <w:shd w:val="clear" w:color="auto" w:fill="FFFFFF"/>
          <w:lang w:val="en-US"/>
        </w:rPr>
        <w:t>Klasse</w:t>
      </w:r>
      <w:r w:rsidRPr="00A45EC3">
        <w:rPr>
          <w:rFonts w:ascii="Times New Roman" w:hAnsi="Times New Roman"/>
          <w:u w:color="000000"/>
          <w:shd w:val="clear" w:color="auto" w:fill="FFFFFF"/>
        </w:rPr>
        <w:t>, 2, 130-197.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lastRenderedPageBreak/>
        <w:t>Unger, F. (1860). Sylloge plantarum fossilium. I. Separatum</w:t>
      </w:r>
      <w:r w:rsidRPr="00A45EC3">
        <w:rPr>
          <w:rFonts w:ascii="Times New Roman" w:hAnsi="Times New Roman"/>
          <w:u w:color="000000"/>
          <w:shd w:val="clear" w:color="auto" w:fill="FFFFFF"/>
          <w:lang w:val="en-US"/>
        </w:rPr>
        <w:t xml:space="preserve">, later reprinted as </w:t>
      </w:r>
      <w:r w:rsidRPr="00A45EC3">
        <w:rPr>
          <w:rFonts w:ascii="Times New Roman" w:hAnsi="Times New Roman"/>
          <w:i/>
          <w:iCs/>
          <w:u w:color="000000"/>
          <w:shd w:val="clear" w:color="auto" w:fill="FFFFFF"/>
        </w:rPr>
        <w:t xml:space="preserve">Denkschriften der kaiserlichen Akademie der Wissenschaften Wien, mathematisch-naturwissenschaftliche </w:t>
      </w:r>
      <w:r w:rsidRPr="00A45EC3">
        <w:rPr>
          <w:rFonts w:ascii="Times New Roman" w:hAnsi="Times New Roman"/>
          <w:i/>
          <w:iCs/>
          <w:u w:color="000000"/>
          <w:shd w:val="clear" w:color="auto" w:fill="FFFFFF"/>
          <w:lang w:val="en-US"/>
        </w:rPr>
        <w:t>C</w:t>
      </w:r>
      <w:r w:rsidRPr="00A45EC3">
        <w:rPr>
          <w:rFonts w:ascii="Times New Roman" w:hAnsi="Times New Roman"/>
          <w:i/>
          <w:iCs/>
          <w:u w:color="000000"/>
          <w:shd w:val="clear" w:color="auto" w:fill="FFFFFF"/>
        </w:rPr>
        <w:t>lasse</w:t>
      </w:r>
      <w:r w:rsidRPr="00A45EC3">
        <w:rPr>
          <w:rFonts w:ascii="Times New Roman" w:hAnsi="Times New Roman"/>
          <w:u w:color="000000"/>
          <w:shd w:val="clear" w:color="auto" w:fill="FFFFFF"/>
        </w:rPr>
        <w:t xml:space="preserve">, </w:t>
      </w:r>
      <w:r w:rsidRPr="00A45EC3">
        <w:rPr>
          <w:rFonts w:ascii="Times New Roman" w:hAnsi="Times New Roman"/>
          <w:u w:color="000000"/>
          <w:shd w:val="clear" w:color="auto" w:fill="FFFFFF"/>
          <w:lang w:val="en-US"/>
        </w:rPr>
        <w:t xml:space="preserve">19, </w:t>
      </w:r>
      <w:r w:rsidRPr="00A45EC3">
        <w:rPr>
          <w:rFonts w:ascii="Times New Roman" w:hAnsi="Times New Roman"/>
          <w:u w:color="000000"/>
          <w:shd w:val="clear" w:color="auto" w:fill="FFFFFF"/>
        </w:rPr>
        <w:t>1-48.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Unger, F. (1864). Sylloge plantarum fossilium</w:t>
      </w:r>
      <w:r w:rsidRPr="00A45EC3">
        <w:rPr>
          <w:rFonts w:ascii="Times New Roman" w:hAnsi="Times New Roman"/>
          <w:u w:color="000000"/>
          <w:shd w:val="clear" w:color="auto" w:fill="FFFFFF"/>
          <w:lang w:val="en-US"/>
        </w:rPr>
        <w:t>. II</w:t>
      </w:r>
      <w:r w:rsidRPr="00A45EC3">
        <w:rPr>
          <w:rFonts w:ascii="Times New Roman" w:hAnsi="Times New Roman"/>
          <w:u w:color="000000"/>
          <w:shd w:val="clear" w:color="auto" w:fill="FFFFFF"/>
        </w:rPr>
        <w:t xml:space="preserve">. </w:t>
      </w:r>
      <w:r w:rsidRPr="00A45EC3">
        <w:rPr>
          <w:rFonts w:ascii="Times New Roman" w:hAnsi="Times New Roman"/>
          <w:i/>
          <w:iCs/>
          <w:u w:color="000000"/>
          <w:shd w:val="clear" w:color="auto" w:fill="FFFFFF"/>
        </w:rPr>
        <w:t>Denkschriften der kaiserlichen Akademie der Wissenchaften. mathematisch-Naturwissenschaftlichte Classe</w:t>
      </w:r>
      <w:r w:rsidRPr="00A45EC3">
        <w:rPr>
          <w:rFonts w:ascii="Times New Roman" w:hAnsi="Times New Roman"/>
          <w:u w:color="000000"/>
          <w:shd w:val="clear" w:color="auto" w:fill="FFFFFF"/>
        </w:rPr>
        <w:t>, 1-36.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shd w:val="clear" w:color="auto" w:fill="FFFFFF"/>
        </w:rPr>
        <w:t xml:space="preserve">Unger, F. (1866). Sylloge </w:t>
      </w:r>
      <w:r w:rsidRPr="00A45EC3">
        <w:rPr>
          <w:rFonts w:ascii="Times New Roman" w:hAnsi="Times New Roman"/>
          <w:u w:color="000000"/>
          <w:shd w:val="clear" w:color="auto" w:fill="FFFFFF"/>
          <w:lang w:val="en-US"/>
        </w:rPr>
        <w:t>p</w:t>
      </w:r>
      <w:r w:rsidRPr="00A45EC3">
        <w:rPr>
          <w:rFonts w:ascii="Times New Roman" w:hAnsi="Times New Roman"/>
          <w:u w:color="000000"/>
          <w:shd w:val="clear" w:color="auto" w:fill="FFFFFF"/>
        </w:rPr>
        <w:t>lantarum fossilium. II</w:t>
      </w:r>
      <w:r w:rsidRPr="00A45EC3">
        <w:rPr>
          <w:rFonts w:ascii="Times New Roman" w:hAnsi="Times New Roman"/>
          <w:u w:color="000000"/>
          <w:shd w:val="clear" w:color="auto" w:fill="FFFFFF"/>
          <w:lang w:val="en-US"/>
        </w:rPr>
        <w:t>I</w:t>
      </w:r>
      <w:r w:rsidRPr="00A45EC3">
        <w:rPr>
          <w:rFonts w:ascii="Times New Roman" w:hAnsi="Times New Roman"/>
          <w:u w:color="000000"/>
          <w:shd w:val="clear" w:color="auto" w:fill="FFFFFF"/>
        </w:rPr>
        <w:t>. Pugillus tertius et ultimus. Sammlung fossiler Pflanzen besonders aus der Tertiär-Formation</w:t>
      </w:r>
      <w:r w:rsidRPr="00A45EC3">
        <w:rPr>
          <w:rFonts w:ascii="Times New Roman" w:hAnsi="Times New Roman"/>
          <w:u w:color="000000"/>
          <w:shd w:val="clear" w:color="auto" w:fill="FFFFFF"/>
          <w:lang w:val="en-US"/>
        </w:rPr>
        <w:t xml:space="preserve">. </w:t>
      </w:r>
      <w:r w:rsidRPr="00A45EC3">
        <w:rPr>
          <w:rFonts w:ascii="Times New Roman" w:hAnsi="Times New Roman"/>
          <w:i/>
          <w:iCs/>
          <w:u w:color="000000"/>
          <w:shd w:val="clear" w:color="auto" w:fill="FFFFFF"/>
        </w:rPr>
        <w:t>Denkschriften der kaiserlichen Akademie der Wissenchaften. mathematisch-Naturwissenschaftlichte Classe</w:t>
      </w:r>
      <w:r w:rsidRPr="00A45EC3">
        <w:rPr>
          <w:rFonts w:ascii="Times New Roman" w:hAnsi="Times New Roman"/>
          <w:u w:color="000000"/>
          <w:shd w:val="clear" w:color="auto" w:fill="FFFFFF"/>
        </w:rPr>
        <w:t>, 2</w:t>
      </w:r>
      <w:r w:rsidRPr="00A45EC3">
        <w:rPr>
          <w:rFonts w:ascii="Times New Roman" w:hAnsi="Times New Roman"/>
          <w:u w:color="000000"/>
          <w:shd w:val="clear" w:color="auto" w:fill="FFFFFF"/>
          <w:lang w:val="en-US"/>
        </w:rPr>
        <w:t>5, 1-76</w:t>
      </w:r>
      <w:r w:rsidRPr="00A45EC3">
        <w:rPr>
          <w:rFonts w:ascii="Times New Roman" w:hAnsi="Times New Roman"/>
          <w:u w:color="000000"/>
          <w:shd w:val="clear" w:color="auto" w:fill="FFFFFF"/>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it-IT"/>
        </w:rPr>
      </w:pPr>
      <w:r w:rsidRPr="00A45EC3">
        <w:rPr>
          <w:rFonts w:ascii="Times New Roman" w:hAnsi="Times New Roman"/>
          <w:u w:color="000000"/>
          <w:lang w:val="en-US"/>
        </w:rPr>
        <w:t xml:space="preserve">Vianey-Liaud, M., Marivaux, L., &amp; Lehamnn, T. (2019). A reevaluation of the taxonomic status of the rodent </w:t>
      </w:r>
      <w:r w:rsidRPr="00A45EC3">
        <w:rPr>
          <w:rFonts w:ascii="Times New Roman" w:hAnsi="Times New Roman"/>
          <w:i/>
          <w:iCs/>
          <w:u w:color="000000"/>
          <w:lang w:val="en-US"/>
        </w:rPr>
        <w:t>Masillamys</w:t>
      </w:r>
      <w:r w:rsidRPr="00A45EC3">
        <w:rPr>
          <w:rFonts w:ascii="Times New Roman" w:hAnsi="Times New Roman"/>
          <w:u w:color="000000"/>
          <w:lang w:val="en-US"/>
        </w:rPr>
        <w:t xml:space="preserve"> Tobien, 1954 from Messel (Germany, late early to early middle Eocene, 48</w:t>
      </w:r>
      <w:r w:rsidRPr="00A45EC3">
        <w:rPr>
          <w:rFonts w:ascii="Times New Roman" w:hAnsi="Times New Roman"/>
          <w:u w:color="000000"/>
        </w:rPr>
        <w:t>-</w:t>
      </w:r>
      <w:r w:rsidRPr="00A45EC3">
        <w:rPr>
          <w:rFonts w:ascii="Times New Roman" w:hAnsi="Times New Roman"/>
          <w:u w:color="000000"/>
          <w:lang w:val="it-IT"/>
        </w:rPr>
        <w:t xml:space="preserve">47 my). </w:t>
      </w:r>
      <w:r w:rsidRPr="00A45EC3">
        <w:rPr>
          <w:rFonts w:ascii="Times New Roman" w:hAnsi="Times New Roman"/>
          <w:i/>
          <w:iCs/>
          <w:u w:color="000000"/>
          <w:lang w:val="it-IT"/>
        </w:rPr>
        <w:t>Fossil Imprint</w:t>
      </w:r>
      <w:r w:rsidRPr="00A45EC3">
        <w:rPr>
          <w:rFonts w:ascii="Times New Roman" w:hAnsi="Times New Roman"/>
          <w:u w:color="000000"/>
          <w:lang w:val="it-IT"/>
        </w:rPr>
        <w:t>, 75(3-4), 454-483.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it-IT"/>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Walchner, F. A. (1851). </w:t>
      </w:r>
      <w:r w:rsidRPr="00A45EC3">
        <w:rPr>
          <w:rFonts w:ascii="Times New Roman" w:hAnsi="Times New Roman"/>
          <w:i/>
          <w:iCs/>
          <w:u w:color="000000"/>
          <w:lang w:val="en-US"/>
        </w:rPr>
        <w:t>Handbuch der Geognosie</w:t>
      </w:r>
      <w:r w:rsidRPr="00A45EC3">
        <w:rPr>
          <w:rFonts w:ascii="Times New Roman" w:hAnsi="Times New Roman"/>
          <w:u w:color="000000"/>
          <w:lang w:val="en-US"/>
        </w:rPr>
        <w:t xml:space="preserve">. </w:t>
      </w:r>
      <w:r w:rsidRPr="00A45EC3">
        <w:rPr>
          <w:rFonts w:ascii="Times New Roman" w:hAnsi="Times New Roman"/>
          <w:u w:color="000000"/>
          <w:lang w:val="it-IT"/>
        </w:rPr>
        <w:t>Christian Theodor Groos</w:t>
      </w:r>
      <w:r w:rsidRPr="00A45EC3">
        <w:rPr>
          <w:rFonts w:ascii="Times New Roman" w:hAnsi="Times New Roman"/>
          <w:u w:color="000000"/>
          <w:lang w:val="en-US"/>
        </w:rPr>
        <w:t>, Karlsruhe.</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Wappler, T. (2003). New fossil lace bugs (Heteroptera: Tingidae) from the Middle Eocene of the Grube Messel (Germany), with a catalog of fossil lace bugs. </w:t>
      </w:r>
      <w:r w:rsidRPr="00A45EC3">
        <w:rPr>
          <w:rFonts w:ascii="Times New Roman" w:hAnsi="Times New Roman"/>
          <w:i/>
          <w:iCs/>
          <w:u w:color="000000"/>
          <w:lang w:val="pt-PT"/>
        </w:rPr>
        <w:t>Zootaxa</w:t>
      </w:r>
      <w:r w:rsidRPr="00A45EC3">
        <w:rPr>
          <w:rFonts w:ascii="Times New Roman" w:hAnsi="Times New Roman"/>
          <w:u w:color="000000"/>
        </w:rPr>
        <w:t xml:space="preserve">, 374, 1-26.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Wappler, T. (2004). Notes on a plant-hopper (Hemiptera: Fulgoromorpha: Dictyopharidae) from the Middle Eocene Messel Maar, Germany. </w:t>
      </w:r>
      <w:r w:rsidRPr="00A45EC3">
        <w:rPr>
          <w:rFonts w:ascii="Times New Roman" w:hAnsi="Times New Roman"/>
          <w:i/>
          <w:iCs/>
          <w:u w:color="000000"/>
        </w:rPr>
        <w:t>Neues Jahrbuch für Geologie und Paläontologie Monatshefte</w:t>
      </w:r>
      <w:r w:rsidRPr="00A45EC3">
        <w:rPr>
          <w:rFonts w:ascii="Times New Roman" w:hAnsi="Times New Roman"/>
          <w:u w:color="000000"/>
        </w:rPr>
        <w:t xml:space="preserve">, 2004 (11), 694-704.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Wappler, T. (2006). </w:t>
      </w:r>
      <w:r w:rsidRPr="00A45EC3">
        <w:rPr>
          <w:rFonts w:ascii="Times New Roman" w:hAnsi="Times New Roman"/>
          <w:i/>
          <w:iCs/>
          <w:u w:color="000000"/>
          <w:lang w:val="it-IT"/>
        </w:rPr>
        <w:t>Lutetiacader</w:t>
      </w:r>
      <w:r w:rsidRPr="00A45EC3">
        <w:rPr>
          <w:rFonts w:ascii="Times New Roman" w:hAnsi="Times New Roman"/>
          <w:u w:color="000000"/>
          <w:lang w:val="en-US"/>
        </w:rPr>
        <w:t xml:space="preserve">, a puzzling new genus of cantacaderid lace bugs (Heteroptera: Tingidae) from the Middle Eocene Messel Maar, Germany. </w:t>
      </w:r>
      <w:r w:rsidRPr="00A45EC3">
        <w:rPr>
          <w:rFonts w:ascii="Times New Roman" w:hAnsi="Times New Roman"/>
          <w:i/>
          <w:iCs/>
          <w:u w:color="000000"/>
        </w:rPr>
        <w:t>Palaeontology</w:t>
      </w:r>
      <w:r w:rsidRPr="00A45EC3">
        <w:rPr>
          <w:rFonts w:ascii="Times New Roman" w:hAnsi="Times New Roman"/>
          <w:u w:color="000000"/>
        </w:rPr>
        <w:t xml:space="preserve">, 49(2), 435-444.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Wappler, T., &amp; Andersen, N .M. (2004). Fossil water striders from the Middle Eocene fossil sites of Eckfeld and Messel, Germany (Hemiptera,Gerromorpha). </w:t>
      </w:r>
      <w:r w:rsidRPr="00A45EC3">
        <w:rPr>
          <w:rFonts w:ascii="Times New Roman" w:hAnsi="Times New Roman"/>
          <w:i/>
          <w:iCs/>
          <w:u w:color="000000"/>
        </w:rPr>
        <w:t>Paläontologische Zeitschrift</w:t>
      </w:r>
      <w:r w:rsidRPr="00A45EC3">
        <w:rPr>
          <w:rFonts w:ascii="Times New Roman" w:hAnsi="Times New Roman"/>
          <w:u w:color="000000"/>
        </w:rPr>
        <w:t xml:space="preserve">, 78, 41-52.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Wappler, T., &amp; Ben-Dov, Y. (2008). Preservation of armoured scale insects on angiosperm leaves from the Eocene of Germany. </w:t>
      </w:r>
      <w:r w:rsidRPr="00A45EC3">
        <w:rPr>
          <w:rFonts w:ascii="Times New Roman" w:hAnsi="Times New Roman"/>
          <w:i/>
          <w:iCs/>
          <w:u w:color="000000"/>
          <w:lang w:val="it-IT"/>
        </w:rPr>
        <w:t>Acta Palaeontologica Polonica</w:t>
      </w:r>
      <w:r w:rsidRPr="00A45EC3">
        <w:rPr>
          <w:rFonts w:ascii="Times New Roman" w:hAnsi="Times New Roman"/>
          <w:u w:color="000000"/>
        </w:rPr>
        <w:t xml:space="preserve">, 53(4), 627-634.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Wappler, T., &amp; Engel, M. S. (2003). The middle Eocene bee faunas of Eckfeld and Messel, Germany (Hymenoptera: Apoidea). </w:t>
      </w:r>
      <w:r w:rsidRPr="00A45EC3">
        <w:rPr>
          <w:rFonts w:ascii="Times New Roman" w:hAnsi="Times New Roman"/>
          <w:i/>
          <w:iCs/>
          <w:u w:color="000000"/>
          <w:lang w:val="en-US"/>
        </w:rPr>
        <w:t>Journal of Paleontology</w:t>
      </w:r>
      <w:r w:rsidRPr="00A45EC3">
        <w:rPr>
          <w:rFonts w:ascii="Times New Roman" w:hAnsi="Times New Roman"/>
          <w:u w:color="000000"/>
        </w:rPr>
        <w:t xml:space="preserve">, 77 (5), 908-921.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nl-NL"/>
        </w:rPr>
        <w:t xml:space="preserve">Wappler, T., &amp; Heiss, E. (2006). Flatbugs from Paleocene limnic sediments. I. Messel maar (Heteroptera: Aradidae). </w:t>
      </w:r>
      <w:r w:rsidRPr="00A45EC3">
        <w:rPr>
          <w:rFonts w:ascii="Times New Roman" w:hAnsi="Times New Roman"/>
          <w:i/>
          <w:iCs/>
          <w:u w:color="000000"/>
        </w:rPr>
        <w:t>Polskie Pismo Entomologiczne</w:t>
      </w:r>
      <w:r w:rsidRPr="00A45EC3">
        <w:rPr>
          <w:rFonts w:ascii="Times New Roman" w:hAnsi="Times New Roman"/>
          <w:u w:color="000000"/>
        </w:rPr>
        <w:t>, 75(2), 207-217.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Wappler, T., Heiss, E., &amp; Wedmann, S. (2015a). New flatbug (Hemiptera: Heteroptera: Aradidae) records from the Middle Eocene Messel Maar, Germany. </w:t>
      </w:r>
      <w:r w:rsidRPr="00A45EC3">
        <w:rPr>
          <w:rFonts w:ascii="Times New Roman" w:hAnsi="Times New Roman"/>
          <w:i/>
          <w:iCs/>
          <w:u w:color="000000"/>
        </w:rPr>
        <w:t>Paläontologische Zeitschrift</w:t>
      </w:r>
      <w:r w:rsidRPr="00A45EC3">
        <w:rPr>
          <w:rFonts w:ascii="Times New Roman" w:hAnsi="Times New Roman"/>
          <w:u w:color="000000"/>
        </w:rPr>
        <w:t xml:space="preserve">, 89, 653-660.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pt-PT"/>
        </w:rPr>
        <w:t>Wappler, T., Labandeira, C. C., Engel, M. S., Zetter, R., &amp; Gr</w:t>
      </w:r>
      <w:r w:rsidRPr="00A45EC3">
        <w:rPr>
          <w:rFonts w:ascii="Times New Roman" w:hAnsi="Times New Roman"/>
          <w:u w:color="000000"/>
        </w:rPr>
        <w:t>ímsson, F. (2015</w:t>
      </w:r>
      <w:r w:rsidRPr="00A45EC3">
        <w:rPr>
          <w:rFonts w:ascii="Times New Roman" w:hAnsi="Times New Roman"/>
          <w:u w:color="000000"/>
          <w:lang w:val="en-US"/>
        </w:rPr>
        <w:t xml:space="preserve">b). Specialized and generalized pollen-collection strategies in an ancient bee lineage. </w:t>
      </w:r>
      <w:r w:rsidRPr="00A45EC3">
        <w:rPr>
          <w:rFonts w:ascii="Times New Roman" w:hAnsi="Times New Roman"/>
          <w:i/>
          <w:iCs/>
          <w:u w:color="000000"/>
        </w:rPr>
        <w:t>Current Biology</w:t>
      </w:r>
      <w:r w:rsidRPr="00A45EC3">
        <w:rPr>
          <w:rFonts w:ascii="Times New Roman" w:hAnsi="Times New Roman"/>
          <w:u w:color="000000"/>
        </w:rPr>
        <w:t xml:space="preserve">, 25(23), 3092-3098.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fr-FR"/>
        </w:rPr>
        <w:t xml:space="preserve">Watelet, A. (1866). Description des plantes fossiles du Bassin de Paris. </w:t>
      </w:r>
      <w:r w:rsidRPr="00A45EC3">
        <w:rPr>
          <w:rFonts w:ascii="Times New Roman" w:hAnsi="Times New Roman"/>
          <w:i/>
          <w:iCs/>
          <w:u w:color="000000"/>
          <w:lang w:val="fr-FR"/>
        </w:rPr>
        <w:t>Bulletin de la Société géologique de France</w:t>
      </w:r>
      <w:r w:rsidRPr="00A45EC3">
        <w:rPr>
          <w:rFonts w:ascii="Times New Roman" w:hAnsi="Times New Roman"/>
          <w:i/>
          <w:iCs/>
          <w:u w:color="000000"/>
          <w:lang w:val="en-US"/>
        </w:rPr>
        <w:t>,</w:t>
      </w:r>
      <w:r w:rsidRPr="00A45EC3">
        <w:rPr>
          <w:rFonts w:ascii="Times New Roman" w:hAnsi="Times New Roman"/>
          <w:i/>
          <w:iCs/>
          <w:u w:color="000000"/>
          <w:lang w:val="fr-FR"/>
        </w:rPr>
        <w:t xml:space="preserve"> S</w:t>
      </w:r>
      <w:r w:rsidRPr="00A45EC3">
        <w:rPr>
          <w:rFonts w:ascii="Times New Roman" w:hAnsi="Times New Roman"/>
          <w:i/>
          <w:iCs/>
          <w:u w:color="000000"/>
          <w:lang w:val="en-US"/>
        </w:rPr>
        <w:t>é</w:t>
      </w:r>
      <w:r w:rsidRPr="00A45EC3">
        <w:rPr>
          <w:rFonts w:ascii="Times New Roman" w:hAnsi="Times New Roman"/>
          <w:i/>
          <w:iCs/>
          <w:u w:color="000000"/>
          <w:lang w:val="fr-FR"/>
        </w:rPr>
        <w:t>r. 2</w:t>
      </w:r>
      <w:r w:rsidRPr="00A45EC3">
        <w:rPr>
          <w:rFonts w:ascii="Times New Roman" w:hAnsi="Times New Roman"/>
          <w:u w:color="000000"/>
          <w:lang w:val="fr-FR"/>
        </w:rPr>
        <w:t>, 23, 1</w:t>
      </w:r>
      <w:r w:rsidRPr="00A45EC3">
        <w:rPr>
          <w:rFonts w:ascii="Times New Roman" w:hAnsi="Times New Roman"/>
          <w:u w:color="000000"/>
        </w:rPr>
        <w:t xml:space="preserve">-762.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lastRenderedPageBreak/>
        <w:t xml:space="preserve">Weber, O. (1852). Die Tertiaerflora der Niederrheinischen Braunkohlenformation. </w:t>
      </w:r>
      <w:r w:rsidRPr="00A45EC3">
        <w:rPr>
          <w:rFonts w:ascii="Times New Roman" w:hAnsi="Times New Roman"/>
          <w:i/>
          <w:iCs/>
          <w:u w:color="000000"/>
        </w:rPr>
        <w:t>Palaeontographica</w:t>
      </w:r>
      <w:r w:rsidRPr="00A45EC3">
        <w:rPr>
          <w:rFonts w:ascii="Times New Roman" w:hAnsi="Times New Roman"/>
          <w:u w:color="000000"/>
        </w:rPr>
        <w:t xml:space="preserve">, 2, 1-218.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Weber, S. (2004). </w:t>
      </w:r>
      <w:r w:rsidRPr="00A45EC3">
        <w:rPr>
          <w:rFonts w:ascii="Times New Roman" w:hAnsi="Times New Roman"/>
          <w:i/>
          <w:iCs/>
          <w:u w:color="000000"/>
        </w:rPr>
        <w:t>Ornatocephalus metzleri</w:t>
      </w:r>
      <w:r w:rsidRPr="00A45EC3">
        <w:rPr>
          <w:rFonts w:ascii="Times New Roman" w:hAnsi="Times New Roman"/>
          <w:u w:color="000000"/>
          <w:lang w:val="it-IT"/>
        </w:rPr>
        <w:t xml:space="preserve"> gen. et spec. nov. (Lacertilia, Scincoidea): </w:t>
      </w:r>
      <w:r w:rsidRPr="00A45EC3">
        <w:rPr>
          <w:rFonts w:ascii="Times New Roman" w:hAnsi="Times New Roman"/>
          <w:u w:color="000000"/>
          <w:lang w:val="en-US"/>
        </w:rPr>
        <w:t xml:space="preserve">taxonomy and paleobiology of a basal scincoid lizard from the Messel Formation (middle Eocene: basal Lutetian, Geiseltalium), Germany. </w:t>
      </w:r>
      <w:r w:rsidRPr="00106A63">
        <w:rPr>
          <w:rFonts w:ascii="Times New Roman" w:hAnsi="Times New Roman"/>
          <w:i/>
          <w:iCs/>
          <w:u w:color="000000"/>
        </w:rPr>
        <w:t>Abhandlungen der senckenbergischen naturforschen</w:t>
      </w:r>
      <w:r w:rsidR="00106A63">
        <w:rPr>
          <w:rFonts w:ascii="Times New Roman" w:hAnsi="Times New Roman"/>
          <w:i/>
          <w:iCs/>
          <w:u w:color="000000"/>
        </w:rPr>
        <w:t>den</w:t>
      </w:r>
      <w:bookmarkStart w:id="3" w:name="_GoBack"/>
      <w:bookmarkEnd w:id="3"/>
      <w:r w:rsidRPr="00106A63">
        <w:rPr>
          <w:rFonts w:ascii="Times New Roman" w:hAnsi="Times New Roman"/>
          <w:i/>
          <w:iCs/>
          <w:u w:color="000000"/>
        </w:rPr>
        <w:t xml:space="preserve"> Gesellschaft</w:t>
      </w:r>
      <w:r w:rsidRPr="00106A63">
        <w:rPr>
          <w:rFonts w:ascii="Times New Roman" w:hAnsi="Times New Roman"/>
          <w:u w:color="000000"/>
        </w:rPr>
        <w:t>, 561, 1-159.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Wedmann, S. (1994). Fossile Vertreter der Eucnemidae und Throscidae (Insecta: Coleoptera) aus der mitteleozänen Messel-Formation. </w:t>
      </w:r>
      <w:r w:rsidRPr="00106A63">
        <w:rPr>
          <w:rFonts w:ascii="Times New Roman" w:hAnsi="Times New Roman"/>
          <w:i/>
          <w:iCs/>
          <w:u w:color="000000"/>
          <w:lang w:val="en-GB"/>
        </w:rPr>
        <w:t>Courier Forschungsinstitut Senckenberg</w:t>
      </w:r>
      <w:r w:rsidRPr="00106A63">
        <w:rPr>
          <w:rFonts w:ascii="Times New Roman" w:hAnsi="Times New Roman"/>
          <w:u w:color="000000"/>
          <w:lang w:val="en-GB"/>
        </w:rPr>
        <w:t xml:space="preserve">, 170, 65-73.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Wedmann, S. (2005). Annotated taxon-list of the invertebrate animals from the Eocene fossil site Grube Messel near Darmstadt, Germany. </w:t>
      </w:r>
      <w:r w:rsidRPr="00106A63">
        <w:rPr>
          <w:rFonts w:ascii="Times New Roman" w:hAnsi="Times New Roman"/>
          <w:i/>
          <w:iCs/>
          <w:u w:color="000000"/>
          <w:lang w:val="en-GB"/>
        </w:rPr>
        <w:t>Courier Forschungsinstitut Senckenberg</w:t>
      </w:r>
      <w:r w:rsidRPr="00106A63">
        <w:rPr>
          <w:rFonts w:ascii="Times New Roman" w:hAnsi="Times New Roman"/>
          <w:u w:color="000000"/>
          <w:lang w:val="en-GB"/>
        </w:rPr>
        <w:t xml:space="preserve">, 255, 103-110.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it-IT"/>
        </w:rPr>
        <w:t xml:space="preserve">Wedmann, S., (2007). A nemestrinid fly (Insecta: Diptera: Nemestrinidae: cf. </w:t>
      </w:r>
      <w:r w:rsidRPr="00106A63">
        <w:rPr>
          <w:rFonts w:ascii="Times New Roman" w:hAnsi="Times New Roman"/>
          <w:i/>
          <w:iCs/>
          <w:u w:color="000000"/>
          <w:lang w:val="en-GB"/>
        </w:rPr>
        <w:t>Hirmoneura</w:t>
      </w:r>
      <w:r w:rsidRPr="00A45EC3">
        <w:rPr>
          <w:rFonts w:ascii="Times New Roman" w:hAnsi="Times New Roman"/>
          <w:u w:color="000000"/>
          <w:lang w:val="en-US"/>
        </w:rPr>
        <w:t xml:space="preserve">) from the Eocene Messel Pit (Germany). </w:t>
      </w:r>
      <w:r w:rsidRPr="00A45EC3">
        <w:rPr>
          <w:rFonts w:ascii="Times New Roman" w:hAnsi="Times New Roman"/>
          <w:i/>
          <w:iCs/>
          <w:u w:color="000000"/>
          <w:lang w:val="en-US"/>
        </w:rPr>
        <w:t>Journal of Paleontology</w:t>
      </w:r>
      <w:r w:rsidRPr="00106A63">
        <w:rPr>
          <w:rFonts w:ascii="Times New Roman" w:hAnsi="Times New Roman"/>
          <w:u w:color="000000"/>
          <w:lang w:val="en-GB"/>
        </w:rPr>
        <w:t xml:space="preserve">, 81, 1114-1117.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Wedmann, S. (2018). Jewels in the oil shale </w:t>
      </w:r>
      <w:r w:rsidRPr="00106A63">
        <w:rPr>
          <w:rFonts w:ascii="Times New Roman" w:hAnsi="Times New Roman"/>
          <w:u w:color="000000"/>
          <w:lang w:val="en-GB"/>
        </w:rPr>
        <w:t xml:space="preserve">– Insects and other invertebrates. </w:t>
      </w:r>
      <w:r w:rsidRPr="00A45EC3">
        <w:rPr>
          <w:rFonts w:ascii="Times New Roman" w:hAnsi="Times New Roman"/>
          <w:u w:color="000000"/>
        </w:rPr>
        <w:t xml:space="preserve">In K. T. Smith, S. F. K. Schaal, &amp; J. Habersetzer (Eds.). </w:t>
      </w:r>
      <w:r w:rsidRPr="00106A63">
        <w:rPr>
          <w:rFonts w:ascii="Times New Roman" w:hAnsi="Times New Roman"/>
          <w:i/>
          <w:iCs/>
          <w:u w:color="000000"/>
        </w:rPr>
        <w:t>Messel: An Ancient Greenhouse Ecosystem</w:t>
      </w:r>
      <w:r w:rsidRPr="00A45EC3">
        <w:rPr>
          <w:rFonts w:ascii="Times New Roman" w:hAnsi="Times New Roman"/>
          <w:u w:color="000000"/>
        </w:rPr>
        <w:t xml:space="preserve"> (pp. 63-103). Schweizerbart</w:t>
      </w:r>
      <w:r w:rsidRPr="00106A63">
        <w:rPr>
          <w:rFonts w:ascii="Times New Roman" w:hAnsi="Times New Roman"/>
          <w:u w:color="000000"/>
        </w:rPr>
        <w:t>, Stuttgart</w:t>
      </w:r>
      <w:r w:rsidRPr="00A45EC3">
        <w:rPr>
          <w:rFonts w:ascii="Times New Roman" w:hAnsi="Times New Roman"/>
          <w:u w:color="000000"/>
        </w:rPr>
        <w: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Wedmann, S., &amp; H</w:t>
      </w:r>
      <w:r w:rsidRPr="00A45EC3">
        <w:rPr>
          <w:rFonts w:ascii="Times New Roman" w:hAnsi="Times New Roman"/>
          <w:u w:color="000000"/>
          <w:lang w:val="sv-SE"/>
        </w:rPr>
        <w:t>ö</w:t>
      </w:r>
      <w:r w:rsidRPr="00A45EC3">
        <w:rPr>
          <w:rFonts w:ascii="Times New Roman" w:hAnsi="Times New Roman"/>
          <w:u w:color="000000"/>
        </w:rPr>
        <w:t xml:space="preserve">rnschemeyer, T. (1994). Fossile Prachtkäfer (Coleoptera: Buprestidae: Buprestinae und Agrilinae) aus dem Mitteleozän der Grube Messel bei Darmstadt, Teil 2. </w:t>
      </w:r>
      <w:r w:rsidRPr="00A45EC3">
        <w:rPr>
          <w:rFonts w:ascii="Times New Roman" w:hAnsi="Times New Roman"/>
          <w:i/>
          <w:iCs/>
          <w:u w:color="000000"/>
        </w:rPr>
        <w:t>Courier Forschungsinstitut Senckenberg</w:t>
      </w:r>
      <w:r w:rsidRPr="00A45EC3">
        <w:rPr>
          <w:rFonts w:ascii="Times New Roman" w:hAnsi="Times New Roman"/>
          <w:u w:color="000000"/>
        </w:rPr>
        <w:t xml:space="preserve">, 170, 137-187.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Wedmann, S., &amp; Makarkin, V. (2007). A new genus of Mantispidae (Insecta: Neuroptera) from the Eocene of Germany, with a review of the fossil record and palaeobiogeography of the family. </w:t>
      </w:r>
      <w:r w:rsidRPr="00A45EC3">
        <w:rPr>
          <w:rFonts w:ascii="Times New Roman" w:hAnsi="Times New Roman"/>
          <w:i/>
          <w:iCs/>
          <w:u w:color="000000"/>
          <w:lang w:val="en-US"/>
        </w:rPr>
        <w:t>Zoological Journal of the Linnean Society</w:t>
      </w:r>
      <w:r w:rsidRPr="00106A63">
        <w:rPr>
          <w:rFonts w:ascii="Times New Roman" w:hAnsi="Times New Roman"/>
          <w:u w:color="000000"/>
          <w:lang w:val="en-GB"/>
        </w:rPr>
        <w:t xml:space="preserve">, 149, 701-716.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Wedmann, S., &amp; Yeates, D. (2008). Eocene records of bee flies (Insecta, Diptera, Bombyliidae, </w:t>
      </w:r>
      <w:r w:rsidRPr="00A45EC3">
        <w:rPr>
          <w:rFonts w:ascii="Times New Roman" w:hAnsi="Times New Roman"/>
          <w:i/>
          <w:iCs/>
          <w:u w:color="000000"/>
          <w:lang w:val="pt-PT"/>
        </w:rPr>
        <w:t>Comptosia</w:t>
      </w:r>
      <w:r w:rsidRPr="00A45EC3">
        <w:rPr>
          <w:rFonts w:ascii="Times New Roman" w:hAnsi="Times New Roman"/>
          <w:u w:color="000000"/>
          <w:lang w:val="en-US"/>
        </w:rPr>
        <w:t xml:space="preserve">): Their paleobiogeographic implications and remarks on the evolutionary history of bombyliids. </w:t>
      </w:r>
      <w:r w:rsidRPr="00106A63">
        <w:rPr>
          <w:rFonts w:ascii="Times New Roman" w:hAnsi="Times New Roman"/>
          <w:i/>
          <w:iCs/>
          <w:u w:color="000000"/>
          <w:lang w:val="en-GB"/>
        </w:rPr>
        <w:t>Palaeontology</w:t>
      </w:r>
      <w:r w:rsidRPr="00106A63">
        <w:rPr>
          <w:rFonts w:ascii="Times New Roman" w:hAnsi="Times New Roman"/>
          <w:u w:color="000000"/>
          <w:lang w:val="en-GB"/>
        </w:rPr>
        <w:t xml:space="preserve">, 51, 231-240.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Wedmann, S., Bradler, S., &amp; Rust, J. (2007). The first fossil leaf insect: 47 million years of specialized cryptic morphology and behavior. </w:t>
      </w:r>
      <w:r w:rsidRPr="00A45EC3">
        <w:rPr>
          <w:rFonts w:ascii="Times New Roman" w:hAnsi="Times New Roman"/>
          <w:i/>
          <w:iCs/>
          <w:u w:color="000000"/>
          <w:lang w:val="en-US"/>
        </w:rPr>
        <w:t>Proceedings of the National Academy of Sciences USA</w:t>
      </w:r>
      <w:r w:rsidRPr="00106A63">
        <w:rPr>
          <w:rFonts w:ascii="Times New Roman" w:hAnsi="Times New Roman"/>
          <w:u w:color="000000"/>
          <w:lang w:val="en-GB"/>
        </w:rPr>
        <w:t xml:space="preserve">, 104, 565-569.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lang w:val="en-US"/>
        </w:rPr>
        <w:t xml:space="preserve">Wedmann, S., Wappler, T., &amp; Engel, M. S. (2009). Direct and indirect fossil records of megachilid bees from the Paleogene of Central Europe (Hymenoptera: Megachilidae). </w:t>
      </w:r>
      <w:r w:rsidRPr="00106A63">
        <w:rPr>
          <w:rFonts w:ascii="Times New Roman" w:hAnsi="Times New Roman"/>
          <w:i/>
          <w:iCs/>
          <w:u w:color="000000"/>
          <w:lang w:val="en-GB"/>
        </w:rPr>
        <w:t>Naturwissenschaften</w:t>
      </w:r>
      <w:r w:rsidRPr="00106A63">
        <w:rPr>
          <w:rFonts w:ascii="Times New Roman" w:hAnsi="Times New Roman"/>
          <w:u w:color="000000"/>
          <w:lang w:val="en-GB"/>
        </w:rPr>
        <w:t xml:space="preserve">, 96, 703-712.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Wedmann, S., H</w:t>
      </w:r>
      <w:r w:rsidRPr="00A45EC3">
        <w:rPr>
          <w:rFonts w:ascii="Times New Roman" w:hAnsi="Times New Roman"/>
          <w:u w:color="000000"/>
          <w:lang w:val="sv-SE"/>
        </w:rPr>
        <w:t>ö</w:t>
      </w:r>
      <w:r w:rsidRPr="00A45EC3">
        <w:rPr>
          <w:rFonts w:ascii="Times New Roman" w:hAnsi="Times New Roman"/>
          <w:u w:color="000000"/>
          <w:lang w:val="en-US"/>
        </w:rPr>
        <w:t xml:space="preserve">rnschemeyer, T., &amp; Schmied, H. (2011). Fossil water-penny beetles (Coleoptera: Psephenidae: Eubrianacinae) from the Eocene of Europe, with remarks on their phylogenetic position and biogeography. </w:t>
      </w:r>
      <w:r w:rsidRPr="00106A63">
        <w:rPr>
          <w:rFonts w:ascii="Times New Roman" w:hAnsi="Times New Roman"/>
          <w:i/>
          <w:iCs/>
          <w:u w:color="000000"/>
          <w:lang w:val="en-GB"/>
        </w:rPr>
        <w:t>Palaeontology,</w:t>
      </w:r>
      <w:r w:rsidRPr="00106A63">
        <w:rPr>
          <w:rFonts w:ascii="Times New Roman" w:hAnsi="Times New Roman"/>
          <w:u w:color="000000"/>
          <w:lang w:val="en-GB"/>
        </w:rPr>
        <w:t xml:space="preserve"> 54, 965-980.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Wedmann, S., Kment, P., Campos, L.A., &amp; H</w:t>
      </w:r>
      <w:r w:rsidRPr="00A45EC3">
        <w:rPr>
          <w:rFonts w:ascii="Times New Roman" w:hAnsi="Times New Roman"/>
          <w:u w:color="000000"/>
          <w:lang w:val="sv-SE"/>
        </w:rPr>
        <w:t>ö</w:t>
      </w:r>
      <w:r w:rsidRPr="00106A63">
        <w:rPr>
          <w:rFonts w:ascii="Times New Roman" w:hAnsi="Times New Roman"/>
          <w:u w:color="000000"/>
          <w:lang w:val="en-GB"/>
        </w:rPr>
        <w:t>rnschemeyer, T. (2021</w:t>
      </w:r>
      <w:r w:rsidRPr="00A45EC3">
        <w:rPr>
          <w:rFonts w:ascii="Times New Roman" w:hAnsi="Times New Roman"/>
          <w:u w:color="000000"/>
          <w:lang w:val="en-US"/>
        </w:rPr>
        <w:t xml:space="preserve">a). Bizarre morphology in extinct Eocene bugs (Heteroptera: </w:t>
      </w:r>
      <w:r w:rsidRPr="00A45EC3">
        <w:rPr>
          <w:rFonts w:ascii="Times New Roman" w:hAnsi="Times New Roman"/>
          <w:u w:color="000000"/>
          <w:lang w:val="it-IT"/>
        </w:rPr>
        <w:t xml:space="preserve">Pentatomidae). </w:t>
      </w:r>
      <w:r w:rsidRPr="00A45EC3">
        <w:rPr>
          <w:rFonts w:ascii="Times New Roman" w:hAnsi="Times New Roman"/>
          <w:i/>
          <w:iCs/>
          <w:u w:color="000000"/>
          <w:lang w:val="en-US"/>
        </w:rPr>
        <w:t>Royal Society Open Science</w:t>
      </w:r>
      <w:r w:rsidRPr="00106A63">
        <w:rPr>
          <w:rFonts w:ascii="Times New Roman" w:hAnsi="Times New Roman"/>
          <w:u w:color="000000"/>
          <w:lang w:val="en-GB"/>
        </w:rPr>
        <w:t xml:space="preserve">, 8, 211466.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Wedmann, S., H</w:t>
      </w:r>
      <w:r w:rsidRPr="00A45EC3">
        <w:rPr>
          <w:rFonts w:ascii="Times New Roman" w:hAnsi="Times New Roman"/>
          <w:u w:color="000000"/>
          <w:lang w:val="sv-SE"/>
        </w:rPr>
        <w:t>ö</w:t>
      </w:r>
      <w:r w:rsidRPr="00A45EC3">
        <w:rPr>
          <w:rFonts w:ascii="Times New Roman" w:hAnsi="Times New Roman"/>
          <w:u w:color="000000"/>
        </w:rPr>
        <w:t>rnschemeyer, T., Engel, M.S., Zetter, R., &amp; Grí</w:t>
      </w:r>
      <w:r w:rsidRPr="00106A63">
        <w:rPr>
          <w:rFonts w:ascii="Times New Roman" w:hAnsi="Times New Roman"/>
          <w:u w:color="000000"/>
        </w:rPr>
        <w:t xml:space="preserve">msson, F. (2021b). </w:t>
      </w:r>
      <w:r w:rsidRPr="00A45EC3">
        <w:rPr>
          <w:rFonts w:ascii="Times New Roman" w:hAnsi="Times New Roman"/>
          <w:u w:color="000000"/>
          <w:lang w:val="en-US"/>
        </w:rPr>
        <w:t xml:space="preserve">The last meal of an Eocene pollen-feeding fly. </w:t>
      </w:r>
      <w:r w:rsidRPr="00A45EC3">
        <w:rPr>
          <w:rFonts w:ascii="Times New Roman" w:hAnsi="Times New Roman"/>
          <w:i/>
          <w:iCs/>
          <w:u w:color="000000"/>
          <w:lang w:val="en-US"/>
        </w:rPr>
        <w:t>Current Biology</w:t>
      </w:r>
      <w:r w:rsidRPr="00A45EC3">
        <w:rPr>
          <w:rFonts w:ascii="Times New Roman" w:hAnsi="Times New Roman"/>
          <w:u w:color="000000"/>
          <w:lang w:val="en-US"/>
        </w:rPr>
        <w:t>, 31(9), 2020-2026.</w:t>
      </w:r>
      <w:r w:rsidRPr="00106A63">
        <w:rPr>
          <w:rFonts w:ascii="Times New Roman" w:hAnsi="Times New Roman"/>
          <w:u w:color="000000"/>
          <w:lang w:val="en-GB"/>
        </w:rPr>
        <w:t xml:space="preserve"> </w:t>
      </w:r>
      <w:hyperlink r:id="rId90" w:history="1">
        <w:r w:rsidRPr="00106A63">
          <w:rPr>
            <w:rStyle w:val="Hyperlink2"/>
            <w:rFonts w:ascii="Times New Roman" w:hAnsi="Times New Roman"/>
            <w:lang w:val="en-GB"/>
          </w:rPr>
          <w:t>https://doi.org/10.1016/j.cub.2021.02.025</w:t>
        </w:r>
      </w:hyperlink>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en-US"/>
        </w:rPr>
        <w:t xml:space="preserve">Wedmann, S., Pouillon J.-M., &amp; Nel, A. (2014). New Palaeogene horntail wasps (Hymenoptera, Siricidae) and a discussion of their fossil record. </w:t>
      </w:r>
      <w:r w:rsidRPr="00A45EC3">
        <w:rPr>
          <w:rFonts w:ascii="Times New Roman" w:hAnsi="Times New Roman"/>
          <w:i/>
          <w:iCs/>
          <w:u w:color="000000"/>
          <w:lang w:val="pt-PT"/>
        </w:rPr>
        <w:t>Zootaxa</w:t>
      </w:r>
      <w:r w:rsidRPr="00A45EC3">
        <w:rPr>
          <w:rFonts w:ascii="Times New Roman" w:hAnsi="Times New Roman"/>
          <w:u w:color="000000"/>
        </w:rPr>
        <w:t>, 3869(1), 33-43.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Weitzel</w:t>
      </w:r>
      <w:r w:rsidRPr="00A45EC3">
        <w:rPr>
          <w:rFonts w:ascii="Times New Roman" w:hAnsi="Times New Roman"/>
          <w:u w:color="000000"/>
          <w:shd w:val="clear" w:color="auto" w:fill="FFFFFF"/>
        </w:rPr>
        <w:t>, K. (1933</w:t>
      </w:r>
      <w:r w:rsidRPr="00106A63">
        <w:rPr>
          <w:rFonts w:ascii="Times New Roman" w:hAnsi="Times New Roman"/>
          <w:u w:color="000000"/>
          <w:shd w:val="clear" w:color="auto" w:fill="FFFFFF"/>
        </w:rPr>
        <w:t>a</w:t>
      </w:r>
      <w:r w:rsidRPr="00A45EC3">
        <w:rPr>
          <w:rFonts w:ascii="Times New Roman" w:hAnsi="Times New Roman"/>
          <w:u w:color="000000"/>
          <w:shd w:val="clear" w:color="auto" w:fill="FFFFFF"/>
        </w:rPr>
        <w:t xml:space="preserve">). </w:t>
      </w:r>
      <w:r w:rsidRPr="00A45EC3">
        <w:rPr>
          <w:rFonts w:ascii="Times New Roman" w:hAnsi="Times New Roman"/>
          <w:i/>
          <w:iCs/>
          <w:u w:color="000000"/>
          <w:shd w:val="clear" w:color="auto" w:fill="FFFFFF"/>
          <w:lang w:val="it-IT"/>
        </w:rPr>
        <w:t>Amphiperca multiformis</w:t>
      </w:r>
      <w:r w:rsidRPr="00A45EC3">
        <w:rPr>
          <w:rFonts w:ascii="Times New Roman" w:hAnsi="Times New Roman"/>
          <w:u w:color="000000"/>
          <w:shd w:val="clear" w:color="auto" w:fill="FFFFFF"/>
        </w:rPr>
        <w:t xml:space="preserve"> n. g. n. sp. und </w:t>
      </w:r>
      <w:r w:rsidRPr="00A45EC3">
        <w:rPr>
          <w:rFonts w:ascii="Times New Roman" w:hAnsi="Times New Roman"/>
          <w:i/>
          <w:iCs/>
          <w:u w:color="000000"/>
          <w:shd w:val="clear" w:color="auto" w:fill="FFFFFF"/>
        </w:rPr>
        <w:t>Thaumaturus intermedius</w:t>
      </w:r>
      <w:r w:rsidRPr="00A45EC3">
        <w:rPr>
          <w:rFonts w:ascii="Times New Roman" w:hAnsi="Times New Roman"/>
          <w:u w:color="000000"/>
          <w:shd w:val="clear" w:color="auto" w:fill="FFFFFF"/>
        </w:rPr>
        <w:t xml:space="preserve"> n. sp., Knochenfische aus dem Mitteleozän von Messel. </w:t>
      </w:r>
      <w:r w:rsidRPr="00A45EC3">
        <w:rPr>
          <w:rFonts w:ascii="Times New Roman" w:hAnsi="Times New Roman"/>
          <w:i/>
          <w:iCs/>
          <w:u w:color="000000"/>
          <w:shd w:val="clear" w:color="auto" w:fill="FFFFFF"/>
        </w:rPr>
        <w:t>Notizblatt des Vereins für Erdkunde und der hessischen geologischen Landesanstalt zu Darmstadt (5)</w:t>
      </w:r>
      <w:r w:rsidRPr="00A45EC3">
        <w:rPr>
          <w:rFonts w:ascii="Times New Roman" w:hAnsi="Times New Roman"/>
          <w:u w:color="000000"/>
          <w:shd w:val="clear" w:color="auto" w:fill="FFFFFF"/>
        </w:rPr>
        <w:t>, 14, 89-97.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Weitzel, K. (1933</w:t>
      </w:r>
      <w:r w:rsidRPr="00106A63">
        <w:rPr>
          <w:rFonts w:ascii="Times New Roman" w:hAnsi="Times New Roman"/>
          <w:u w:color="000000"/>
        </w:rPr>
        <w:t>b</w:t>
      </w:r>
      <w:r w:rsidRPr="00A45EC3">
        <w:rPr>
          <w:rFonts w:ascii="Times New Roman" w:hAnsi="Times New Roman"/>
          <w:u w:color="000000"/>
        </w:rPr>
        <w:t xml:space="preserve">). </w:t>
      </w:r>
      <w:r w:rsidRPr="00A45EC3">
        <w:rPr>
          <w:rFonts w:ascii="Times New Roman" w:hAnsi="Times New Roman"/>
          <w:i/>
          <w:iCs/>
          <w:u w:color="000000"/>
        </w:rPr>
        <w:t>Kopidodon macrognathus</w:t>
      </w:r>
      <w:r w:rsidRPr="00A45EC3">
        <w:rPr>
          <w:rFonts w:ascii="Times New Roman" w:hAnsi="Times New Roman"/>
          <w:u w:color="000000"/>
        </w:rPr>
        <w:t xml:space="preserve"> Wittich, ein Raubtier aus dem Mitteleozän von Messel. </w:t>
      </w:r>
      <w:r w:rsidRPr="00A45EC3">
        <w:rPr>
          <w:rFonts w:ascii="Times New Roman" w:hAnsi="Times New Roman"/>
          <w:i/>
          <w:iCs/>
          <w:u w:color="000000"/>
        </w:rPr>
        <w:t>Notizblatt des Vereins für Erdkunde und der hessischen geologischen Anstalt zu Darmstadt</w:t>
      </w:r>
      <w:r w:rsidRPr="00A45EC3">
        <w:rPr>
          <w:rFonts w:ascii="Times New Roman" w:hAnsi="Times New Roman"/>
          <w:u w:color="000000"/>
        </w:rPr>
        <w:t xml:space="preserve">, 5 (14), 81-88.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Weitzel</w:t>
      </w:r>
      <w:r w:rsidRPr="00A45EC3">
        <w:rPr>
          <w:rFonts w:ascii="Times New Roman" w:hAnsi="Times New Roman"/>
          <w:u w:color="000000"/>
          <w:shd w:val="clear" w:color="auto" w:fill="FFFFFF"/>
        </w:rPr>
        <w:t>, K. (193</w:t>
      </w:r>
      <w:r w:rsidRPr="00106A63">
        <w:rPr>
          <w:rFonts w:ascii="Times New Roman" w:hAnsi="Times New Roman"/>
          <w:u w:color="000000"/>
          <w:shd w:val="clear" w:color="auto" w:fill="FFFFFF"/>
        </w:rPr>
        <w:t>5)</w:t>
      </w:r>
      <w:r w:rsidRPr="00A45EC3">
        <w:rPr>
          <w:rFonts w:ascii="Times New Roman" w:hAnsi="Times New Roman"/>
          <w:u w:color="000000"/>
          <w:shd w:val="clear" w:color="auto" w:fill="FFFFFF"/>
        </w:rPr>
        <w:t xml:space="preserve">. </w:t>
      </w:r>
      <w:r w:rsidRPr="00A45EC3">
        <w:rPr>
          <w:rFonts w:ascii="Times New Roman" w:hAnsi="Times New Roman"/>
          <w:i/>
          <w:iCs/>
          <w:u w:color="000000"/>
          <w:shd w:val="clear" w:color="auto" w:fill="FFFFFF"/>
        </w:rPr>
        <w:t>Hassiacosuchus haupti</w:t>
      </w:r>
      <w:r w:rsidRPr="00A45EC3">
        <w:rPr>
          <w:rFonts w:ascii="Times New Roman" w:hAnsi="Times New Roman"/>
          <w:u w:color="000000"/>
          <w:shd w:val="clear" w:color="auto" w:fill="FFFFFF"/>
        </w:rPr>
        <w:t xml:space="preserve"> n. g. n. sp., ein durophages Krokodil aus dem Mitteleozän von Messel. </w:t>
      </w:r>
      <w:r w:rsidRPr="00A45EC3">
        <w:rPr>
          <w:rFonts w:ascii="Times New Roman" w:hAnsi="Times New Roman"/>
          <w:i/>
          <w:iCs/>
          <w:u w:color="000000"/>
          <w:shd w:val="clear" w:color="auto" w:fill="FFFFFF"/>
        </w:rPr>
        <w:t>Notizblatt des Vereins für Erdkunde und der hessischen geologischen Landesanstalt zu Darmstadt (5)</w:t>
      </w:r>
      <w:r w:rsidRPr="00A45EC3">
        <w:rPr>
          <w:rFonts w:ascii="Times New Roman" w:hAnsi="Times New Roman"/>
          <w:u w:color="000000"/>
          <w:shd w:val="clear" w:color="auto" w:fill="FFFFFF"/>
        </w:rPr>
        <w:t>, 16, 40-49.</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Weitzel, K. (1938). </w:t>
      </w:r>
      <w:r w:rsidRPr="00A45EC3">
        <w:rPr>
          <w:rFonts w:ascii="Times New Roman" w:hAnsi="Times New Roman"/>
          <w:i/>
          <w:iCs/>
          <w:u w:color="000000"/>
          <w:lang w:val="nl-NL"/>
        </w:rPr>
        <w:t>Propelodytes wagneri</w:t>
      </w:r>
      <w:r w:rsidRPr="00A45EC3">
        <w:rPr>
          <w:rFonts w:ascii="Times New Roman" w:hAnsi="Times New Roman"/>
          <w:u w:color="000000"/>
        </w:rPr>
        <w:t xml:space="preserve"> n. g. n. sp., ein Frosch aus dem Mitteleozän von Messel. </w:t>
      </w:r>
      <w:r w:rsidRPr="00A45EC3">
        <w:rPr>
          <w:rFonts w:ascii="Times New Roman" w:hAnsi="Times New Roman"/>
          <w:i/>
          <w:iCs/>
          <w:u w:color="000000"/>
        </w:rPr>
        <w:t>Notizblatt des Vereins für Erdkunde und der hessischen geologischen Landesanstalt zu Darmstadt</w:t>
      </w:r>
      <w:r w:rsidRPr="00106A63">
        <w:rPr>
          <w:rFonts w:ascii="Times New Roman" w:hAnsi="Times New Roman"/>
          <w:i/>
          <w:iCs/>
          <w:u w:color="000000"/>
        </w:rPr>
        <w:t xml:space="preserve"> (5)</w:t>
      </w:r>
      <w:r w:rsidRPr="00A45EC3">
        <w:rPr>
          <w:rFonts w:ascii="Times New Roman" w:hAnsi="Times New Roman"/>
          <w:u w:color="000000"/>
        </w:rPr>
        <w:t>, 19, 42-46.</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Weitzel, K. (1949). Neue Wirbeltiere (Rodentia, Insectivora, Testudinata) aus dem Mitteleozan von</w:t>
      </w:r>
      <w:r w:rsidRPr="00106A63">
        <w:rPr>
          <w:rFonts w:ascii="Times New Roman" w:hAnsi="Times New Roman"/>
          <w:u w:color="000000"/>
        </w:rPr>
        <w:t xml:space="preserve"> </w:t>
      </w:r>
      <w:r w:rsidRPr="00A45EC3">
        <w:rPr>
          <w:rFonts w:ascii="Times New Roman" w:hAnsi="Times New Roman"/>
          <w:u w:color="000000"/>
        </w:rPr>
        <w:t xml:space="preserve">MesseI bei Darmstadt. </w:t>
      </w:r>
      <w:r w:rsidRPr="00106A63">
        <w:rPr>
          <w:rFonts w:ascii="Times New Roman" w:hAnsi="Times New Roman"/>
          <w:i/>
          <w:iCs/>
          <w:u w:color="000000"/>
        </w:rPr>
        <w:t>Abhandlungen der senckenbergischen naturforschen Gesellschaft</w:t>
      </w:r>
      <w:r w:rsidRPr="00A45EC3">
        <w:rPr>
          <w:rFonts w:ascii="Times New Roman" w:hAnsi="Times New Roman"/>
          <w:u w:color="000000"/>
        </w:rPr>
        <w:t xml:space="preserve">, 480, 1-24.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Wessel, P., &amp; Weber, O. (1855). Neuer Beitrag zur Tertiär</w:t>
      </w:r>
      <w:r w:rsidRPr="00106A63">
        <w:rPr>
          <w:rFonts w:ascii="Times New Roman" w:hAnsi="Times New Roman"/>
          <w:u w:color="000000"/>
        </w:rPr>
        <w:t>f</w:t>
      </w:r>
      <w:r w:rsidRPr="00A45EC3">
        <w:rPr>
          <w:rFonts w:ascii="Times New Roman" w:hAnsi="Times New Roman"/>
          <w:u w:color="000000"/>
        </w:rPr>
        <w:t>lora der niederrheinischen Braunkohlenformation</w:t>
      </w:r>
      <w:r w:rsidRPr="00106A63">
        <w:rPr>
          <w:rFonts w:ascii="Times New Roman" w:hAnsi="Times New Roman"/>
          <w:u w:color="000000"/>
        </w:rPr>
        <w:t>.</w:t>
      </w:r>
      <w:r w:rsidRPr="00A45EC3">
        <w:rPr>
          <w:rFonts w:ascii="Times New Roman" w:hAnsi="Times New Roman"/>
          <w:u w:color="000000"/>
        </w:rPr>
        <w:t xml:space="preserve"> </w:t>
      </w:r>
      <w:r w:rsidRPr="00A45EC3">
        <w:rPr>
          <w:rFonts w:ascii="Times New Roman" w:hAnsi="Times New Roman"/>
          <w:i/>
          <w:iCs/>
          <w:u w:color="000000"/>
        </w:rPr>
        <w:t>Palaeontographica</w:t>
      </w:r>
      <w:r w:rsidRPr="00A45EC3">
        <w:rPr>
          <w:rFonts w:ascii="Times New Roman" w:hAnsi="Times New Roman"/>
          <w:u w:color="000000"/>
        </w:rPr>
        <w:t xml:space="preserve">, </w:t>
      </w:r>
      <w:r w:rsidRPr="00106A63">
        <w:rPr>
          <w:rFonts w:ascii="Times New Roman" w:hAnsi="Times New Roman"/>
          <w:u w:color="000000"/>
        </w:rPr>
        <w:t xml:space="preserve">4, </w:t>
      </w:r>
      <w:r w:rsidRPr="00A45EC3">
        <w:rPr>
          <w:rFonts w:ascii="Times New Roman" w:hAnsi="Times New Roman"/>
          <w:u w:color="000000"/>
        </w:rPr>
        <w:t xml:space="preserve">111-130.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A45EC3">
        <w:rPr>
          <w:rFonts w:ascii="Times New Roman" w:hAnsi="Times New Roman"/>
          <w:u w:color="000000"/>
        </w:rPr>
        <w:t>Westphal</w:t>
      </w:r>
      <w:r w:rsidRPr="00A45EC3">
        <w:rPr>
          <w:rFonts w:ascii="Times New Roman" w:hAnsi="Times New Roman"/>
          <w:u w:color="000000"/>
          <w:shd w:val="clear" w:color="auto" w:fill="FFFFFF"/>
          <w:lang w:val="it-IT"/>
        </w:rPr>
        <w:t xml:space="preserve">, F. (1980). </w:t>
      </w:r>
      <w:r w:rsidRPr="00A45EC3">
        <w:rPr>
          <w:rFonts w:ascii="Times New Roman" w:hAnsi="Times New Roman"/>
          <w:i/>
          <w:iCs/>
          <w:u w:color="000000"/>
          <w:shd w:val="clear" w:color="auto" w:fill="FFFFFF"/>
        </w:rPr>
        <w:t>Chelotriton robustus</w:t>
      </w:r>
      <w:r w:rsidRPr="00A45EC3">
        <w:rPr>
          <w:rFonts w:ascii="Times New Roman" w:hAnsi="Times New Roman"/>
          <w:u w:color="000000"/>
          <w:shd w:val="clear" w:color="auto" w:fill="FFFFFF"/>
        </w:rPr>
        <w:t xml:space="preserve"> n. sp., ein neuer Salamandride aus dem Eozän der Grube Messel bei Darmstadt. </w:t>
      </w:r>
      <w:r w:rsidRPr="00A45EC3">
        <w:rPr>
          <w:rFonts w:ascii="Times New Roman" w:hAnsi="Times New Roman"/>
          <w:i/>
          <w:iCs/>
          <w:u w:color="000000"/>
          <w:shd w:val="clear" w:color="auto" w:fill="FFFFFF"/>
        </w:rPr>
        <w:t xml:space="preserve">Senckenbergiana </w:t>
      </w:r>
      <w:r w:rsidRPr="00106A63">
        <w:rPr>
          <w:rFonts w:ascii="Times New Roman" w:hAnsi="Times New Roman"/>
          <w:i/>
          <w:iCs/>
          <w:u w:color="000000"/>
          <w:shd w:val="clear" w:color="auto" w:fill="FFFFFF"/>
        </w:rPr>
        <w:t>l</w:t>
      </w:r>
      <w:r w:rsidRPr="00A45EC3">
        <w:rPr>
          <w:rFonts w:ascii="Times New Roman" w:hAnsi="Times New Roman"/>
          <w:i/>
          <w:iCs/>
          <w:u w:color="000000"/>
          <w:shd w:val="clear" w:color="auto" w:fill="FFFFFF"/>
        </w:rPr>
        <w:t>ethaea</w:t>
      </w:r>
      <w:r w:rsidRPr="00A45EC3">
        <w:rPr>
          <w:rFonts w:ascii="Times New Roman" w:hAnsi="Times New Roman"/>
          <w:u w:color="000000"/>
          <w:shd w:val="clear" w:color="auto" w:fill="FFFFFF"/>
        </w:rPr>
        <w:t>, 60(4/6), 475-487.</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Wilde, V. (1989). Untersuchungen zur Systematik der Blattreste aus dem Mitteleozän der Grube Messel bei Darmstadt (Hessen, Deutschland). </w:t>
      </w:r>
      <w:r w:rsidRPr="00A45EC3">
        <w:rPr>
          <w:rFonts w:ascii="Times New Roman" w:hAnsi="Times New Roman"/>
          <w:i/>
          <w:iCs/>
          <w:u w:color="000000"/>
        </w:rPr>
        <w:t>Courier Forschungsinstitut Senckenberg</w:t>
      </w:r>
      <w:r w:rsidRPr="00A45EC3">
        <w:rPr>
          <w:rFonts w:ascii="Times New Roman" w:hAnsi="Times New Roman"/>
          <w:u w:color="000000"/>
        </w:rPr>
        <w:t>, 115, 1-123.</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106A63">
        <w:rPr>
          <w:rFonts w:ascii="Times New Roman" w:hAnsi="Times New Roman"/>
          <w:u w:color="000000"/>
        </w:rPr>
        <w:t xml:space="preserve">Wilde, V. (2018) The fossil flora of Messel. </w:t>
      </w:r>
      <w:r w:rsidRPr="00A45EC3">
        <w:rPr>
          <w:rFonts w:ascii="Times New Roman" w:hAnsi="Times New Roman"/>
          <w:u w:color="000000"/>
          <w:shd w:val="clear" w:color="auto" w:fill="FFFFFF"/>
        </w:rPr>
        <w:t xml:space="preserve">In K. T. Smith, S. F. K. Schaal, &amp; J. Habersetzer (Eds.), </w:t>
      </w:r>
      <w:r w:rsidRPr="00A45EC3">
        <w:rPr>
          <w:rFonts w:ascii="Times New Roman" w:hAnsi="Times New Roman"/>
          <w:i/>
          <w:iCs/>
          <w:u w:color="000000"/>
          <w:shd w:val="clear" w:color="auto" w:fill="FFFFFF"/>
        </w:rPr>
        <w:t>Messel: An Ancient Greenhouse Ecosystem</w:t>
      </w:r>
      <w:r w:rsidRPr="00A45EC3">
        <w:rPr>
          <w:rFonts w:ascii="Times New Roman" w:hAnsi="Times New Roman"/>
          <w:u w:color="000000"/>
          <w:shd w:val="clear" w:color="auto" w:fill="FFFFFF"/>
        </w:rPr>
        <w:t xml:space="preserve"> (pp</w:t>
      </w:r>
      <w:r w:rsidRPr="00106A63">
        <w:rPr>
          <w:rFonts w:ascii="Times New Roman" w:hAnsi="Times New Roman"/>
          <w:u w:color="000000"/>
          <w:shd w:val="clear" w:color="auto" w:fill="FFFFFF"/>
        </w:rPr>
        <w:t>. 42-61</w:t>
      </w:r>
      <w:r w:rsidRPr="00A45EC3">
        <w:rPr>
          <w:rFonts w:ascii="Times New Roman" w:hAnsi="Times New Roman"/>
          <w:u w:color="000000"/>
          <w:shd w:val="clear" w:color="auto" w:fill="FFFFFF"/>
        </w:rPr>
        <w:t xml:space="preserve">). </w:t>
      </w:r>
      <w:r w:rsidRPr="00106A63">
        <w:rPr>
          <w:rFonts w:ascii="Times New Roman" w:hAnsi="Times New Roman"/>
          <w:u w:color="000000"/>
          <w:shd w:val="clear" w:color="auto" w:fill="FFFFFF"/>
          <w:lang w:val="en-GB"/>
        </w:rPr>
        <w:t xml:space="preserve">Schweizerbart, Stuttgart.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p>
    <w:p w:rsidR="00A856CC"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hAnsi="Times New Roman"/>
          <w:u w:color="000000"/>
          <w:lang w:val="en-US"/>
        </w:rPr>
      </w:pPr>
      <w:r w:rsidRPr="00A45EC3">
        <w:rPr>
          <w:rFonts w:ascii="Times New Roman" w:hAnsi="Times New Roman"/>
          <w:u w:color="000000"/>
          <w:lang w:val="en-US"/>
        </w:rPr>
        <w:t xml:space="preserve">Wilde, V., &amp; Manchester, S. (2003). </w:t>
      </w:r>
      <w:r w:rsidRPr="00A45EC3">
        <w:rPr>
          <w:rFonts w:ascii="Times New Roman" w:hAnsi="Times New Roman"/>
          <w:i/>
          <w:iCs/>
          <w:u w:color="000000"/>
          <w:lang w:val="en-US"/>
        </w:rPr>
        <w:t>Cedrelospermum</w:t>
      </w:r>
      <w:r w:rsidRPr="00A45EC3">
        <w:rPr>
          <w:rFonts w:ascii="Times New Roman" w:hAnsi="Times New Roman"/>
          <w:u w:color="000000"/>
          <w:lang w:val="en-US"/>
        </w:rPr>
        <w:t xml:space="preserve">-fruits (Ulmaceae) and related leaves </w:t>
      </w:r>
      <w:r w:rsidRPr="00106A63">
        <w:rPr>
          <w:rFonts w:ascii="Times New Roman" w:hAnsi="Times New Roman"/>
          <w:u w:color="000000"/>
          <w:lang w:val="en-GB"/>
        </w:rPr>
        <w:t xml:space="preserve">from the Middle Eocene of Messel (Hesse, Germany). </w:t>
      </w:r>
      <w:r w:rsidRPr="00106A63">
        <w:rPr>
          <w:rFonts w:ascii="Times New Roman" w:hAnsi="Times New Roman"/>
          <w:i/>
          <w:iCs/>
          <w:u w:color="000000"/>
          <w:lang w:val="en-GB"/>
        </w:rPr>
        <w:t>Courier Forschungsinstitut Senckenberg</w:t>
      </w:r>
      <w:r w:rsidRPr="00106A63">
        <w:rPr>
          <w:rFonts w:ascii="Times New Roman" w:hAnsi="Times New Roman"/>
          <w:u w:color="000000"/>
          <w:lang w:val="en-GB"/>
        </w:rPr>
        <w:t>, 241, 147-</w:t>
      </w:r>
      <w:r w:rsidRPr="00A45EC3">
        <w:rPr>
          <w:rFonts w:ascii="Times New Roman" w:hAnsi="Times New Roman"/>
          <w:u w:color="000000"/>
          <w:lang w:val="en-US"/>
        </w:rPr>
        <w:t>153.</w:t>
      </w:r>
    </w:p>
    <w:p w:rsidR="00A856CC" w:rsidRDefault="00A856CC">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hAnsi="Times New Roman"/>
          <w:u w:color="000000"/>
          <w:lang w:val="en-US"/>
        </w:rPr>
      </w:pPr>
    </w:p>
    <w:p w:rsidR="00905A7D" w:rsidRPr="00106A63" w:rsidRDefault="00A856CC">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Pr>
          <w:rFonts w:ascii="Times New Roman" w:hAnsi="Times New Roman"/>
          <w:u w:color="000000"/>
          <w:lang w:val="en-US"/>
        </w:rPr>
        <w:t xml:space="preserve">Wilde, V., &amp; F. Schaarschmidt. (1993). High resolution CLSM-studies of in-situ preserved pollen from the Messel oil shale. </w:t>
      </w:r>
      <w:r>
        <w:rPr>
          <w:rFonts w:ascii="Times New Roman" w:hAnsi="Times New Roman"/>
          <w:i/>
          <w:u w:color="000000"/>
          <w:lang w:val="en-US"/>
        </w:rPr>
        <w:t>Scientific and Technical Information</w:t>
      </w:r>
      <w:r>
        <w:rPr>
          <w:rFonts w:ascii="Times New Roman" w:hAnsi="Times New Roman"/>
          <w:u w:color="000000"/>
          <w:lang w:val="en-US"/>
        </w:rPr>
        <w:t>, 10(6), 209-214.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da-DK"/>
        </w:rPr>
        <w:t>Wilde, V., Kva</w:t>
      </w:r>
      <w:r w:rsidRPr="00106A63">
        <w:rPr>
          <w:rFonts w:ascii="Times New Roman" w:hAnsi="Times New Roman"/>
          <w:u w:color="000000"/>
          <w:lang w:val="en-GB"/>
        </w:rPr>
        <w:t>č</w:t>
      </w:r>
      <w:r w:rsidRPr="00A45EC3">
        <w:rPr>
          <w:rFonts w:ascii="Times New Roman" w:hAnsi="Times New Roman"/>
          <w:u w:color="000000"/>
          <w:lang w:val="en-US"/>
        </w:rPr>
        <w:t xml:space="preserve">ek, Z., &amp; Bogner, J. (2005). Fossil leaves of Araceae from the European Eocene and notes on other aroid fossils. </w:t>
      </w:r>
      <w:r w:rsidRPr="00106A63">
        <w:rPr>
          <w:rFonts w:ascii="Times New Roman" w:hAnsi="Times New Roman"/>
          <w:i/>
          <w:iCs/>
          <w:u w:color="000000"/>
        </w:rPr>
        <w:t>International Journal of Plant Sciences</w:t>
      </w:r>
      <w:r w:rsidRPr="00106A63">
        <w:rPr>
          <w:rFonts w:ascii="Times New Roman" w:hAnsi="Times New Roman"/>
          <w:u w:color="000000"/>
        </w:rPr>
        <w:t>, 166(1), 157</w:t>
      </w:r>
      <w:r w:rsidRPr="00A45EC3">
        <w:rPr>
          <w:rFonts w:ascii="Times New Roman" w:hAnsi="Times New Roman"/>
          <w:u w:color="000000"/>
        </w:rPr>
        <w:t xml:space="preserve">-183.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Wittich, E. (1898). Beiträge zur Kenntnis der Messeler Braunkohle und ihrer Fauna. </w:t>
      </w:r>
      <w:r w:rsidRPr="00A45EC3">
        <w:rPr>
          <w:rFonts w:ascii="Times New Roman" w:hAnsi="Times New Roman"/>
          <w:i/>
          <w:iCs/>
          <w:u w:color="000000"/>
        </w:rPr>
        <w:t xml:space="preserve">Abhandlungen der </w:t>
      </w:r>
      <w:r w:rsidRPr="00106A63">
        <w:rPr>
          <w:rFonts w:ascii="Times New Roman" w:hAnsi="Times New Roman"/>
          <w:i/>
          <w:iCs/>
          <w:u w:color="000000"/>
        </w:rPr>
        <w:t>g</w:t>
      </w:r>
      <w:r w:rsidRPr="00A45EC3">
        <w:rPr>
          <w:rFonts w:ascii="Times New Roman" w:hAnsi="Times New Roman"/>
          <w:i/>
          <w:iCs/>
          <w:u w:color="000000"/>
        </w:rPr>
        <w:t xml:space="preserve">rossherzoglich hessischen Landesanstalt </w:t>
      </w:r>
      <w:r w:rsidRPr="00106A63">
        <w:rPr>
          <w:rFonts w:ascii="Times New Roman" w:hAnsi="Times New Roman"/>
          <w:i/>
          <w:iCs/>
          <w:u w:color="000000"/>
        </w:rPr>
        <w:t xml:space="preserve">zu </w:t>
      </w:r>
      <w:r w:rsidRPr="00A45EC3">
        <w:rPr>
          <w:rFonts w:ascii="Times New Roman" w:hAnsi="Times New Roman"/>
          <w:i/>
          <w:iCs/>
          <w:u w:color="000000"/>
        </w:rPr>
        <w:t>Darmstadt</w:t>
      </w:r>
      <w:r w:rsidRPr="00A45EC3">
        <w:rPr>
          <w:rFonts w:ascii="Times New Roman" w:hAnsi="Times New Roman"/>
          <w:u w:color="000000"/>
        </w:rPr>
        <w:t>, 3</w:t>
      </w:r>
      <w:r w:rsidRPr="00106A63">
        <w:rPr>
          <w:rFonts w:ascii="Times New Roman" w:hAnsi="Times New Roman"/>
          <w:u w:color="000000"/>
        </w:rPr>
        <w:t>(3)</w:t>
      </w:r>
      <w:r w:rsidRPr="00A45EC3">
        <w:rPr>
          <w:rFonts w:ascii="Times New Roman" w:hAnsi="Times New Roman"/>
          <w:u w:color="000000"/>
        </w:rPr>
        <w:t xml:space="preserve">, 79-147.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rPr>
        <w:t xml:space="preserve">Wittich, E. (1902). </w:t>
      </w:r>
      <w:r w:rsidRPr="00A45EC3">
        <w:rPr>
          <w:rFonts w:ascii="Times New Roman" w:hAnsi="Times New Roman"/>
          <w:i/>
          <w:iCs/>
          <w:u w:color="000000"/>
        </w:rPr>
        <w:t>Cryptopithecus macrognathus</w:t>
      </w:r>
      <w:r w:rsidRPr="00A45EC3">
        <w:rPr>
          <w:rFonts w:ascii="Times New Roman" w:hAnsi="Times New Roman"/>
          <w:u w:color="000000"/>
        </w:rPr>
        <w:t xml:space="preserve"> n. spec., ein</w:t>
      </w:r>
      <w:r w:rsidRPr="00106A63">
        <w:rPr>
          <w:rFonts w:ascii="Times New Roman" w:hAnsi="Times New Roman"/>
          <w:u w:color="000000"/>
        </w:rPr>
        <w:t xml:space="preserve"> </w:t>
      </w:r>
      <w:r w:rsidRPr="00A45EC3">
        <w:rPr>
          <w:rFonts w:ascii="Times New Roman" w:hAnsi="Times New Roman"/>
          <w:u w:color="000000"/>
        </w:rPr>
        <w:t xml:space="preserve">neuer Primate aus den Braunkohlen von Messel. </w:t>
      </w:r>
      <w:r w:rsidRPr="00A45EC3">
        <w:rPr>
          <w:rFonts w:ascii="Times New Roman" w:hAnsi="Times New Roman"/>
          <w:i/>
          <w:iCs/>
          <w:u w:color="000000"/>
        </w:rPr>
        <w:t>Centralblatt f</w:t>
      </w:r>
      <w:r w:rsidRPr="00106A63">
        <w:rPr>
          <w:rFonts w:ascii="Times New Roman" w:hAnsi="Times New Roman"/>
          <w:i/>
          <w:iCs/>
          <w:u w:color="000000"/>
        </w:rPr>
        <w:t>ü</w:t>
      </w:r>
      <w:r w:rsidRPr="00A45EC3">
        <w:rPr>
          <w:rFonts w:ascii="Times New Roman" w:hAnsi="Times New Roman"/>
          <w:i/>
          <w:iCs/>
          <w:u w:color="000000"/>
        </w:rPr>
        <w:t>r Mineralogie, Geologie und Pal</w:t>
      </w:r>
      <w:r w:rsidRPr="00106A63">
        <w:rPr>
          <w:rFonts w:ascii="Times New Roman" w:hAnsi="Times New Roman"/>
          <w:i/>
          <w:iCs/>
          <w:u w:color="000000"/>
        </w:rPr>
        <w:t>ä</w:t>
      </w:r>
      <w:r w:rsidRPr="00A45EC3">
        <w:rPr>
          <w:rFonts w:ascii="Times New Roman" w:hAnsi="Times New Roman"/>
          <w:i/>
          <w:iCs/>
          <w:u w:color="000000"/>
          <w:lang w:val="it-IT"/>
        </w:rPr>
        <w:t>ontologie</w:t>
      </w:r>
      <w:r w:rsidRPr="00A45EC3">
        <w:rPr>
          <w:rFonts w:ascii="Times New Roman" w:hAnsi="Times New Roman"/>
          <w:u w:color="000000"/>
          <w:lang w:val="it-IT"/>
        </w:rPr>
        <w:t>,</w:t>
      </w:r>
      <w:r w:rsidRPr="00106A63">
        <w:rPr>
          <w:rFonts w:ascii="Times New Roman" w:hAnsi="Times New Roman"/>
          <w:u w:color="000000"/>
        </w:rPr>
        <w:t xml:space="preserve"> 10, 289</w:t>
      </w:r>
      <w:r w:rsidRPr="00A45EC3">
        <w:rPr>
          <w:rFonts w:ascii="Times New Roman" w:hAnsi="Times New Roman"/>
          <w:u w:color="000000"/>
        </w:rPr>
        <w:t xml:space="preserve">-294. </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Wodehouse, R. P. (1933). Tertiary pollen II. </w:t>
      </w:r>
      <w:r w:rsidRPr="00A45EC3">
        <w:rPr>
          <w:rFonts w:ascii="Times New Roman" w:hAnsi="Times New Roman"/>
          <w:u w:color="000000"/>
          <w:lang w:val="en-US"/>
        </w:rPr>
        <w:t xml:space="preserve">The oil shales of the Eocene Green River Formation. </w:t>
      </w:r>
      <w:r w:rsidRPr="00A45EC3">
        <w:rPr>
          <w:rFonts w:ascii="Times New Roman" w:hAnsi="Times New Roman"/>
          <w:i/>
          <w:iCs/>
          <w:u w:color="000000"/>
          <w:lang w:val="it-IT"/>
        </w:rPr>
        <w:t>Bulletin of the Torrey Botanical Club</w:t>
      </w:r>
      <w:r w:rsidRPr="00A45EC3">
        <w:rPr>
          <w:rFonts w:ascii="Times New Roman" w:hAnsi="Times New Roman"/>
          <w:u w:color="000000"/>
          <w:lang w:val="it-IT"/>
        </w:rPr>
        <w:t>, 60, 479-524.</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A45EC3">
        <w:rPr>
          <w:rFonts w:ascii="Times New Roman" w:hAnsi="Times New Roman"/>
          <w:u w:color="000000"/>
          <w:lang w:val="fr-FR"/>
        </w:rPr>
        <w:t>Wolff, H. (1934). Mikrofossilien des plioz</w:t>
      </w:r>
      <w:r w:rsidRPr="00A45EC3">
        <w:rPr>
          <w:rFonts w:ascii="Times New Roman" w:hAnsi="Times New Roman"/>
          <w:u w:color="000000"/>
        </w:rPr>
        <w:t xml:space="preserve">änen Humodils der Grube Freigericht bei Dettingen a. M. und Vergleich mit älteren Schichten des Tertiärs sowie posttertiären Ablagerungen. </w:t>
      </w:r>
      <w:r w:rsidRPr="00A45EC3">
        <w:rPr>
          <w:rFonts w:ascii="Times New Roman" w:hAnsi="Times New Roman"/>
          <w:i/>
          <w:iCs/>
          <w:u w:color="000000"/>
        </w:rPr>
        <w:t>Arbeiten aus dem Institut für Paläobotanik und Petrographie der Brennsteine</w:t>
      </w:r>
      <w:r w:rsidRPr="00A45EC3">
        <w:rPr>
          <w:rFonts w:ascii="Times New Roman" w:hAnsi="Times New Roman"/>
          <w:u w:color="000000"/>
        </w:rPr>
        <w:t>, 5, 55-88.</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 xml:space="preserve">Wunderlich, J. (1986). Die ersten Spinnen aus dem Mittel-Eozän der Grube Messel. </w:t>
      </w:r>
      <w:r w:rsidRPr="00A45EC3">
        <w:rPr>
          <w:rFonts w:ascii="Times New Roman" w:hAnsi="Times New Roman"/>
          <w:i/>
          <w:iCs/>
          <w:u w:color="000000"/>
          <w:lang w:val="it-IT"/>
        </w:rPr>
        <w:t>Senckenbergiana lethaea</w:t>
      </w:r>
      <w:r w:rsidRPr="00106A63">
        <w:rPr>
          <w:rFonts w:ascii="Times New Roman" w:hAnsi="Times New Roman"/>
          <w:u w:color="000000"/>
          <w:lang w:val="en-GB"/>
        </w:rPr>
        <w:t xml:space="preserve">, 67 (1/4), 171-176. </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lang w:val="en-GB"/>
        </w:rPr>
      </w:pPr>
      <w:r w:rsidRPr="00106A63">
        <w:rPr>
          <w:rFonts w:ascii="Times New Roman" w:hAnsi="Times New Roman"/>
          <w:u w:color="000000"/>
          <w:lang w:val="en-GB"/>
        </w:rPr>
        <w:t>Wuttke</w:t>
      </w:r>
      <w:r w:rsidRPr="00106A63">
        <w:rPr>
          <w:rFonts w:ascii="Times New Roman" w:hAnsi="Times New Roman"/>
          <w:u w:color="000000"/>
          <w:shd w:val="clear" w:color="auto" w:fill="FFFFFF"/>
          <w:lang w:val="en-GB"/>
        </w:rPr>
        <w:t>, M. (2012</w:t>
      </w:r>
      <w:r w:rsidRPr="00A45EC3">
        <w:rPr>
          <w:rFonts w:ascii="Times New Roman" w:hAnsi="Times New Roman"/>
          <w:u w:color="000000"/>
          <w:shd w:val="clear" w:color="auto" w:fill="FFFFFF"/>
          <w:lang w:val="en-US"/>
        </w:rPr>
        <w:t xml:space="preserve">a). The genus </w:t>
      </w:r>
      <w:r w:rsidRPr="00A45EC3">
        <w:rPr>
          <w:rFonts w:ascii="Times New Roman" w:hAnsi="Times New Roman"/>
          <w:i/>
          <w:iCs/>
          <w:u w:color="000000"/>
          <w:shd w:val="clear" w:color="auto" w:fill="FFFFFF"/>
          <w:lang w:val="pt-PT"/>
        </w:rPr>
        <w:t>Eopelobates</w:t>
      </w:r>
      <w:r w:rsidRPr="00A45EC3">
        <w:rPr>
          <w:rFonts w:ascii="Times New Roman" w:hAnsi="Times New Roman"/>
          <w:u w:color="000000"/>
          <w:shd w:val="clear" w:color="auto" w:fill="FFFFFF"/>
          <w:lang w:val="en-US"/>
        </w:rPr>
        <w:t xml:space="preserve"> (Anura, Pelobatidae) from Messel, Geiseltal, and Eckfeld (middle Eocene, Germany). Part I: Redescription of </w:t>
      </w:r>
      <w:r w:rsidRPr="00A45EC3">
        <w:rPr>
          <w:rFonts w:ascii="Times New Roman" w:hAnsi="Times New Roman"/>
          <w:i/>
          <w:iCs/>
          <w:u w:color="000000"/>
          <w:shd w:val="clear" w:color="auto" w:fill="FFFFFF"/>
          <w:lang w:val="en-US"/>
        </w:rPr>
        <w:t>Eopelobates wagneri</w:t>
      </w:r>
      <w:r w:rsidRPr="00106A63">
        <w:rPr>
          <w:rFonts w:ascii="Times New Roman" w:hAnsi="Times New Roman"/>
          <w:u w:color="000000"/>
          <w:shd w:val="clear" w:color="auto" w:fill="FFFFFF"/>
          <w:lang w:val="en-GB"/>
        </w:rPr>
        <w:t xml:space="preserve"> (Weitzel, 1938) from Messel (lower Geiseltalium, Germany). </w:t>
      </w:r>
      <w:r w:rsidRPr="00106A63">
        <w:rPr>
          <w:rFonts w:ascii="Times New Roman" w:hAnsi="Times New Roman"/>
          <w:i/>
          <w:iCs/>
          <w:u w:color="000000"/>
          <w:shd w:val="clear" w:color="auto" w:fill="FFFFFF"/>
          <w:lang w:val="en-GB"/>
        </w:rPr>
        <w:t>Kaupia</w:t>
      </w:r>
      <w:r w:rsidRPr="00106A63">
        <w:rPr>
          <w:rFonts w:ascii="Times New Roman" w:hAnsi="Times New Roman"/>
          <w:u w:color="000000"/>
          <w:shd w:val="clear" w:color="auto" w:fill="FFFFFF"/>
          <w:lang w:val="en-GB"/>
        </w:rPr>
        <w:t>, 18, 43-71</w:t>
      </w:r>
      <w:r w:rsidRPr="00A45EC3">
        <w:rPr>
          <w:rFonts w:ascii="Times New Roman" w:hAnsi="Times New Roman"/>
          <w:u w:color="000000"/>
          <w:shd w:val="clear" w:color="auto" w:fill="FFFFFF"/>
          <w:lang w:val="en-US"/>
        </w:rPr>
        <w:t>.</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106A63">
        <w:rPr>
          <w:rFonts w:ascii="Times New Roman" w:hAnsi="Times New Roman"/>
          <w:u w:color="000000"/>
          <w:lang w:val="en-GB"/>
        </w:rPr>
        <w:t>Wuttke, M. (2012</w:t>
      </w:r>
      <w:r w:rsidRPr="00A45EC3">
        <w:rPr>
          <w:rFonts w:ascii="Times New Roman" w:hAnsi="Times New Roman"/>
          <w:u w:color="000000"/>
          <w:lang w:val="en-US"/>
        </w:rPr>
        <w:t xml:space="preserve">b). Redescription of the middle Eocene frog </w:t>
      </w:r>
      <w:r w:rsidRPr="00A45EC3">
        <w:rPr>
          <w:rFonts w:ascii="Times New Roman" w:hAnsi="Times New Roman"/>
          <w:i/>
          <w:iCs/>
          <w:u w:color="000000"/>
          <w:lang w:val="en-US"/>
        </w:rPr>
        <w:t>Lutetiobatrachus gracilis</w:t>
      </w:r>
      <w:r w:rsidRPr="00106A63">
        <w:rPr>
          <w:rFonts w:ascii="Times New Roman" w:hAnsi="Times New Roman"/>
          <w:u w:color="000000"/>
          <w:lang w:val="en-GB"/>
        </w:rPr>
        <w:t xml:space="preserve"> Wuttke in Sanchiz, 1998 (Lower Geiseltalian, </w:t>
      </w:r>
      <w:r w:rsidRPr="00A45EC3">
        <w:rPr>
          <w:rFonts w:ascii="Times New Roman" w:hAnsi="Times New Roman"/>
          <w:u w:color="000000"/>
          <w:lang w:val="en-US"/>
        </w:rPr>
        <w:t>“</w:t>
      </w:r>
      <w:r w:rsidRPr="00106A63">
        <w:rPr>
          <w:rFonts w:ascii="Times New Roman" w:hAnsi="Times New Roman"/>
          <w:u w:color="000000"/>
          <w:lang w:val="en-GB"/>
        </w:rPr>
        <w:t>Grube Messel</w:t>
      </w:r>
      <w:r w:rsidRPr="00A45EC3">
        <w:rPr>
          <w:rFonts w:ascii="Times New Roman" w:hAnsi="Times New Roman"/>
          <w:u w:color="000000"/>
          <w:lang w:val="en-US"/>
        </w:rPr>
        <w:t>"</w:t>
      </w:r>
      <w:r w:rsidRPr="00106A63">
        <w:rPr>
          <w:rFonts w:ascii="Times New Roman" w:hAnsi="Times New Roman"/>
          <w:u w:color="000000"/>
          <w:lang w:val="en-GB"/>
        </w:rPr>
        <w:t xml:space="preserve">, near Darmstadt, southern Hesse, Germany). </w:t>
      </w:r>
      <w:r w:rsidRPr="00106A63">
        <w:rPr>
          <w:rFonts w:ascii="Times New Roman" w:hAnsi="Times New Roman"/>
          <w:i/>
          <w:iCs/>
          <w:u w:color="000000"/>
          <w:lang w:val="en-GB"/>
        </w:rPr>
        <w:t>Kaupia</w:t>
      </w:r>
      <w:r w:rsidRPr="00106A63">
        <w:rPr>
          <w:rFonts w:ascii="Times New Roman" w:hAnsi="Times New Roman"/>
          <w:u w:color="000000"/>
          <w:lang w:val="en-GB"/>
        </w:rPr>
        <w:t>, 18, 29-41.</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r w:rsidRPr="00106A63">
        <w:rPr>
          <w:rFonts w:ascii="Times New Roman" w:hAnsi="Times New Roman"/>
          <w:u w:color="000000"/>
          <w:lang w:val="en-GB"/>
        </w:rPr>
        <w:t>Wuttke</w:t>
      </w:r>
      <w:r w:rsidRPr="00A45EC3">
        <w:rPr>
          <w:rFonts w:ascii="Times New Roman" w:hAnsi="Times New Roman"/>
          <w:u w:color="000000"/>
          <w:shd w:val="clear" w:color="auto" w:fill="FFFFFF"/>
          <w:lang w:val="en-US"/>
        </w:rPr>
        <w:t>, M. (2018). Amphibians in Messel-</w:t>
      </w:r>
      <w:r w:rsidRPr="00106A63">
        <w:rPr>
          <w:rFonts w:ascii="Times New Roman" w:hAnsi="Times New Roman"/>
          <w:u w:color="000000"/>
          <w:shd w:val="clear" w:color="auto" w:fill="FFFFFF"/>
          <w:lang w:val="en-GB"/>
        </w:rPr>
        <w:t xml:space="preserve">in the water and on land. </w:t>
      </w:r>
      <w:r w:rsidRPr="00A45EC3">
        <w:rPr>
          <w:rFonts w:ascii="Times New Roman" w:hAnsi="Times New Roman"/>
          <w:u w:color="000000"/>
          <w:shd w:val="clear" w:color="auto" w:fill="FFFFFF"/>
        </w:rPr>
        <w:t xml:space="preserve">In K. T. Smith, S. F. K. Schaal, &amp; J. Habersetzer (Eds.), </w:t>
      </w:r>
      <w:r w:rsidRPr="00A45EC3">
        <w:rPr>
          <w:rFonts w:ascii="Times New Roman" w:hAnsi="Times New Roman"/>
          <w:i/>
          <w:iCs/>
          <w:u w:color="000000"/>
          <w:shd w:val="clear" w:color="auto" w:fill="FFFFFF"/>
        </w:rPr>
        <w:t>Messel: An Ancient Greenhouse Ecosystem</w:t>
      </w:r>
      <w:r w:rsidRPr="00106A63">
        <w:rPr>
          <w:rFonts w:ascii="Times New Roman" w:hAnsi="Times New Roman"/>
          <w:i/>
          <w:iCs/>
          <w:u w:color="000000"/>
          <w:shd w:val="clear" w:color="auto" w:fill="FFFFFF"/>
        </w:rPr>
        <w:t>.</w:t>
      </w:r>
      <w:r w:rsidRPr="00A45EC3">
        <w:rPr>
          <w:rFonts w:ascii="Times New Roman" w:hAnsi="Times New Roman"/>
          <w:u w:color="000000"/>
          <w:shd w:val="clear" w:color="auto" w:fill="FFFFFF"/>
        </w:rPr>
        <w:t xml:space="preserve"> (pp</w:t>
      </w:r>
      <w:r w:rsidRPr="00106A63">
        <w:rPr>
          <w:rFonts w:ascii="Times New Roman" w:hAnsi="Times New Roman"/>
          <w:u w:color="000000"/>
          <w:shd w:val="clear" w:color="auto" w:fill="FFFFFF"/>
        </w:rPr>
        <w:t xml:space="preserve">. </w:t>
      </w:r>
      <w:r w:rsidRPr="00A45EC3">
        <w:rPr>
          <w:rFonts w:ascii="Times New Roman" w:hAnsi="Times New Roman"/>
          <w:u w:color="000000"/>
          <w:shd w:val="clear" w:color="auto" w:fill="FFFFFF"/>
        </w:rPr>
        <w:t>112-119). Schweizerbart, Stuttgart.</w:t>
      </w:r>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shd w:val="clear" w:color="auto" w:fill="FFFFFF"/>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rPr>
      </w:pPr>
      <w:r w:rsidRPr="00106A63">
        <w:rPr>
          <w:rFonts w:ascii="Times New Roman" w:hAnsi="Times New Roman"/>
          <w:u w:color="000000"/>
        </w:rPr>
        <w:t xml:space="preserve">Zaher, H., &amp; Smith, K. T. (2020). </w:t>
      </w:r>
      <w:r w:rsidRPr="00A45EC3">
        <w:rPr>
          <w:rFonts w:ascii="Times New Roman" w:hAnsi="Times New Roman"/>
          <w:u w:color="000000"/>
          <w:lang w:val="en-US"/>
        </w:rPr>
        <w:t xml:space="preserve">Pythons in the Eocene of Europe reveal a much older divergence of the group in sympatry with boas. </w:t>
      </w:r>
      <w:r w:rsidRPr="00106A63">
        <w:rPr>
          <w:rFonts w:ascii="Times New Roman" w:hAnsi="Times New Roman"/>
          <w:i/>
          <w:iCs/>
          <w:u w:color="000000"/>
        </w:rPr>
        <w:t>Biology Letters</w:t>
      </w:r>
      <w:r w:rsidRPr="00106A63">
        <w:rPr>
          <w:rFonts w:ascii="Times New Roman" w:hAnsi="Times New Roman"/>
          <w:u w:color="000000"/>
        </w:rPr>
        <w:t>, 16, 20200735.</w:t>
      </w:r>
      <w:r w:rsidRPr="00A45EC3">
        <w:rPr>
          <w:rStyle w:val="Hyperlink0"/>
          <w:rFonts w:ascii="Times New Roman" w:hAnsi="Times New Roman"/>
          <w:color w:val="0000FF"/>
          <w:u w:color="0000FF"/>
        </w:rPr>
        <w:t xml:space="preserve"> </w:t>
      </w:r>
      <w:hyperlink r:id="rId91" w:history="1">
        <w:r w:rsidRPr="00A45EC3">
          <w:rPr>
            <w:rStyle w:val="Hyperlink2"/>
            <w:rFonts w:ascii="Times New Roman" w:hAnsi="Times New Roman"/>
          </w:rPr>
          <w:t>https://doi.org/10.1098/rsbl.2020.0735</w:t>
        </w:r>
      </w:hyperlink>
    </w:p>
    <w:p w:rsidR="00905A7D" w:rsidRPr="00D15B74"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rPr>
          <w:rFonts w:ascii="Times New Roman" w:eastAsia="Cambria" w:hAnsi="Times New Roman" w:cs="Cambria"/>
          <w:u w:color="000000"/>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r w:rsidRPr="00A45EC3">
        <w:rPr>
          <w:rFonts w:ascii="Times New Roman" w:hAnsi="Times New Roman"/>
          <w:u w:color="000000"/>
        </w:rPr>
        <w:t>Zenker, J. C. (183</w:t>
      </w:r>
      <w:r w:rsidRPr="00106A63">
        <w:rPr>
          <w:rFonts w:ascii="Times New Roman" w:hAnsi="Times New Roman"/>
          <w:u w:color="000000"/>
        </w:rPr>
        <w:t>3</w:t>
      </w:r>
      <w:r w:rsidRPr="00A45EC3">
        <w:rPr>
          <w:rFonts w:ascii="Times New Roman" w:hAnsi="Times New Roman"/>
          <w:u w:color="000000"/>
        </w:rPr>
        <w:t xml:space="preserve">). </w:t>
      </w:r>
      <w:r w:rsidRPr="00A45EC3">
        <w:rPr>
          <w:rFonts w:ascii="Times New Roman" w:hAnsi="Times New Roman"/>
          <w:i/>
          <w:iCs/>
          <w:u w:color="000000"/>
        </w:rPr>
        <w:t>Beiträge zur Naturgeschichte der Urwelt. Organische Reste (Petrefacten) aus der Altenburger Braunkohlen-Formation, dem Blankenburger Quadersandstein, jenaischen bunten Sandstein und böhmischen Übergangsgebirge</w:t>
      </w:r>
      <w:r w:rsidRPr="00A45EC3">
        <w:rPr>
          <w:rFonts w:ascii="Times New Roman" w:hAnsi="Times New Roman"/>
          <w:u w:color="000000"/>
        </w:rPr>
        <w:t xml:space="preserve">. </w:t>
      </w:r>
      <w:r w:rsidRPr="00106A63">
        <w:rPr>
          <w:rFonts w:ascii="Times New Roman" w:hAnsi="Times New Roman"/>
          <w:u w:color="000000"/>
          <w:lang w:val="en-GB"/>
        </w:rPr>
        <w:t>Friedrich Mauke, Jena.</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GB"/>
        </w:rPr>
      </w:pPr>
    </w:p>
    <w:p w:rsidR="00905A7D" w:rsidRPr="00106A63"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r w:rsidRPr="00106A63">
        <w:rPr>
          <w:rFonts w:ascii="Times New Roman" w:hAnsi="Times New Roman"/>
          <w:u w:color="000000"/>
          <w:lang w:val="en-GB"/>
        </w:rPr>
        <w:t>Ziembińska-Tworzydło</w:t>
      </w:r>
      <w:r w:rsidRPr="00A45EC3">
        <w:rPr>
          <w:rFonts w:ascii="Times New Roman" w:hAnsi="Times New Roman"/>
          <w:u w:color="000000"/>
          <w:lang w:val="en-US"/>
        </w:rPr>
        <w:t>,</w:t>
      </w:r>
      <w:r w:rsidRPr="00106A63">
        <w:rPr>
          <w:rFonts w:ascii="Times New Roman" w:hAnsi="Times New Roman"/>
          <w:u w:color="000000"/>
          <w:lang w:val="en-GB"/>
        </w:rPr>
        <w:t xml:space="preserve"> M. </w:t>
      </w:r>
      <w:r w:rsidRPr="00A45EC3">
        <w:rPr>
          <w:rFonts w:ascii="Times New Roman" w:hAnsi="Times New Roman"/>
          <w:u w:color="000000"/>
          <w:lang w:val="en-US"/>
        </w:rPr>
        <w:t xml:space="preserve">(1974). </w:t>
      </w:r>
      <w:r w:rsidRPr="00106A63">
        <w:rPr>
          <w:rFonts w:ascii="Times New Roman" w:hAnsi="Times New Roman"/>
          <w:u w:color="000000"/>
          <w:lang w:val="en-GB"/>
        </w:rPr>
        <w:t>Palynological characteristics of the Neogene of Western Poland</w:t>
      </w:r>
      <w:r w:rsidRPr="00A45EC3">
        <w:rPr>
          <w:rFonts w:ascii="Times New Roman" w:hAnsi="Times New Roman"/>
          <w:u w:color="000000"/>
          <w:lang w:val="en-US"/>
        </w:rPr>
        <w:t xml:space="preserve">. </w:t>
      </w:r>
      <w:r w:rsidRPr="00106A63">
        <w:rPr>
          <w:rFonts w:ascii="Times New Roman" w:hAnsi="Times New Roman"/>
          <w:i/>
          <w:iCs/>
          <w:u w:color="000000"/>
          <w:lang w:val="en-US"/>
        </w:rPr>
        <w:t>Acta Palaeontologica Polonica</w:t>
      </w:r>
      <w:r w:rsidRPr="00A45EC3">
        <w:rPr>
          <w:rFonts w:ascii="Times New Roman" w:hAnsi="Times New Roman"/>
          <w:u w:color="000000"/>
          <w:lang w:val="en-US"/>
        </w:rPr>
        <w:t>, 19, 309-432.</w:t>
      </w:r>
    </w:p>
    <w:p w:rsidR="00905A7D" w:rsidRPr="00106A63" w:rsidRDefault="00905A7D">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eastAsia="Cambria" w:hAnsi="Times New Roman" w:cs="Cambria"/>
          <w:u w:color="000000"/>
          <w:lang w:val="en-US"/>
        </w:rPr>
      </w:pPr>
    </w:p>
    <w:p w:rsidR="00905A7D" w:rsidRPr="00D15B74" w:rsidRDefault="00A45EC3">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6"/>
          <w:tab w:val="left" w:pos="9204"/>
        </w:tabs>
        <w:spacing w:before="0"/>
        <w:ind w:left="720" w:hanging="720"/>
        <w:rPr>
          <w:rFonts w:ascii="Times New Roman" w:hAnsi="Times New Roman"/>
        </w:rPr>
      </w:pPr>
      <w:r w:rsidRPr="00A45EC3">
        <w:rPr>
          <w:rFonts w:ascii="Times New Roman" w:hAnsi="Times New Roman"/>
          <w:u w:color="000000"/>
          <w:lang w:val="es-ES_tradnl"/>
        </w:rPr>
        <w:t>Ziembi</w:t>
      </w:r>
      <w:r w:rsidRPr="00106A63">
        <w:rPr>
          <w:rFonts w:ascii="Times New Roman" w:hAnsi="Times New Roman"/>
          <w:u w:color="000000"/>
          <w:lang w:val="en-US"/>
        </w:rPr>
        <w:t>ńska-Tworzydło, M., Grabowska, I., Kohlman-Adamska, A., Sawińska, K., Słodkowska, B., Stuchlik, L., Sadowska, A., &amp; Ważyń</w:t>
      </w:r>
      <w:r w:rsidRPr="00A45EC3">
        <w:rPr>
          <w:rFonts w:ascii="Times New Roman" w:hAnsi="Times New Roman"/>
          <w:u w:color="000000"/>
          <w:lang w:val="en-US"/>
        </w:rPr>
        <w:t xml:space="preserve">ska, H. (1994). Taxonomical revision of selected pollen and spores taxa from Neogene deosits. </w:t>
      </w:r>
      <w:r w:rsidRPr="00A45EC3">
        <w:rPr>
          <w:rFonts w:ascii="Times New Roman" w:hAnsi="Times New Roman"/>
          <w:i/>
          <w:iCs/>
          <w:u w:color="000000"/>
          <w:lang w:val="it-IT"/>
        </w:rPr>
        <w:t>Acta Palaeobotanica</w:t>
      </w:r>
      <w:r w:rsidRPr="00A45EC3">
        <w:rPr>
          <w:rFonts w:ascii="Times New Roman" w:hAnsi="Times New Roman"/>
          <w:u w:color="000000"/>
          <w:lang w:val="it-IT"/>
        </w:rPr>
        <w:t xml:space="preserve">, </w:t>
      </w:r>
      <w:r w:rsidRPr="00A45EC3">
        <w:rPr>
          <w:rFonts w:ascii="Times New Roman" w:hAnsi="Times New Roman"/>
          <w:i/>
          <w:iCs/>
          <w:u w:color="000000"/>
          <w:lang w:val="it-IT"/>
        </w:rPr>
        <w:t>Supplementum</w:t>
      </w:r>
      <w:r w:rsidRPr="00A45EC3">
        <w:rPr>
          <w:rFonts w:ascii="Times New Roman" w:hAnsi="Times New Roman"/>
          <w:u w:color="000000"/>
          <w:lang w:val="en-US"/>
        </w:rPr>
        <w:t>,</w:t>
      </w:r>
      <w:r w:rsidRPr="00A45EC3">
        <w:rPr>
          <w:rFonts w:ascii="Times New Roman" w:hAnsi="Times New Roman"/>
          <w:u w:color="000000"/>
          <w:lang w:val="it-IT"/>
        </w:rPr>
        <w:t xml:space="preserve"> 1</w:t>
      </w:r>
      <w:r w:rsidRPr="00A45EC3">
        <w:rPr>
          <w:rFonts w:ascii="Times New Roman" w:hAnsi="Times New Roman"/>
          <w:u w:color="000000"/>
          <w:lang w:val="en-US"/>
        </w:rPr>
        <w:t xml:space="preserve">, </w:t>
      </w:r>
      <w:r w:rsidRPr="00A45EC3">
        <w:rPr>
          <w:rFonts w:ascii="Times New Roman" w:hAnsi="Times New Roman"/>
          <w:u w:color="000000"/>
          <w:lang w:val="it-IT"/>
        </w:rPr>
        <w:t>5-30.</w:t>
      </w:r>
    </w:p>
    <w:sectPr w:rsidR="00905A7D" w:rsidRPr="00D15B74" w:rsidSect="00905A7D">
      <w:footerReference w:type="default" r:id="rId92"/>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2360" w:rsidRDefault="00482360">
      <w:r>
        <w:separator/>
      </w:r>
    </w:p>
  </w:endnote>
  <w:endnote w:type="continuationSeparator" w:id="0">
    <w:p w:rsidR="00482360" w:rsidRDefault="00482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Corbel"/>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5A7D" w:rsidRPr="00D15B74" w:rsidRDefault="00A45EC3">
    <w:pPr>
      <w:pStyle w:val="HeaderFooter"/>
      <w:tabs>
        <w:tab w:val="clear" w:pos="9020"/>
        <w:tab w:val="center" w:pos="4819"/>
        <w:tab w:val="right" w:pos="9638"/>
      </w:tabs>
      <w:rPr>
        <w:rFonts w:ascii="Times New Roman" w:hAnsi="Times New Roman"/>
      </w:rPr>
    </w:pPr>
    <w:r w:rsidRPr="00A45EC3">
      <w:rPr>
        <w:rFonts w:ascii="Times New Roman" w:hAnsi="Times New Roman"/>
      </w:rPr>
      <w:tab/>
    </w:r>
    <w:r w:rsidRPr="00A45EC3">
      <w:rPr>
        <w:rFonts w:ascii="Times New Roman" w:hAnsi="Times New Roman"/>
        <w:lang w:val="en-US"/>
      </w:rPr>
      <w:t xml:space="preserve">Page </w:t>
    </w:r>
    <w:r w:rsidRPr="00A45EC3">
      <w:rPr>
        <w:rFonts w:ascii="Times New Roman" w:eastAsia="Cambria" w:hAnsi="Times New Roman" w:cs="Cambria"/>
      </w:rPr>
      <w:fldChar w:fldCharType="begin"/>
    </w:r>
    <w:r w:rsidRPr="00A45EC3">
      <w:rPr>
        <w:rFonts w:ascii="Times New Roman" w:eastAsia="Cambria" w:hAnsi="Times New Roman" w:cs="Cambria"/>
      </w:rPr>
      <w:instrText xml:space="preserve"> PAGE </w:instrText>
    </w:r>
    <w:r w:rsidRPr="00A45EC3">
      <w:rPr>
        <w:rFonts w:ascii="Times New Roman" w:eastAsia="Cambria" w:hAnsi="Times New Roman" w:cs="Cambria"/>
      </w:rPr>
      <w:fldChar w:fldCharType="separate"/>
    </w:r>
    <w:r w:rsidR="00106A63">
      <w:rPr>
        <w:rFonts w:ascii="Times New Roman" w:eastAsia="Cambria" w:hAnsi="Times New Roman" w:cs="Cambria"/>
        <w:noProof/>
      </w:rPr>
      <w:t>66</w:t>
    </w:r>
    <w:r w:rsidRPr="00A45EC3">
      <w:rPr>
        <w:rFonts w:ascii="Times New Roman" w:eastAsia="Cambria" w:hAnsi="Times New Roman" w:cs="Cambria"/>
      </w:rPr>
      <w:fldChar w:fldCharType="end"/>
    </w:r>
    <w:r w:rsidRPr="00A45EC3">
      <w:rPr>
        <w:rFonts w:ascii="Times New Roman" w:hAnsi="Times New Roman"/>
        <w:lang w:val="en-US"/>
      </w:rPr>
      <w:t xml:space="preserve"> of </w:t>
    </w:r>
    <w:r w:rsidRPr="00A45EC3">
      <w:rPr>
        <w:rFonts w:ascii="Times New Roman" w:eastAsia="Cambria" w:hAnsi="Times New Roman" w:cs="Cambria"/>
      </w:rPr>
      <w:fldChar w:fldCharType="begin"/>
    </w:r>
    <w:r w:rsidRPr="00A45EC3">
      <w:rPr>
        <w:rFonts w:ascii="Times New Roman" w:eastAsia="Cambria" w:hAnsi="Times New Roman" w:cs="Cambria"/>
      </w:rPr>
      <w:instrText xml:space="preserve"> NUMPAGES </w:instrText>
    </w:r>
    <w:r w:rsidRPr="00A45EC3">
      <w:rPr>
        <w:rFonts w:ascii="Times New Roman" w:eastAsia="Cambria" w:hAnsi="Times New Roman" w:cs="Cambria"/>
      </w:rPr>
      <w:fldChar w:fldCharType="separate"/>
    </w:r>
    <w:r w:rsidR="00106A63">
      <w:rPr>
        <w:rFonts w:ascii="Times New Roman" w:eastAsia="Cambria" w:hAnsi="Times New Roman" w:cs="Cambria"/>
        <w:noProof/>
      </w:rPr>
      <w:t>68</w:t>
    </w:r>
    <w:r w:rsidRPr="00A45EC3">
      <w:rPr>
        <w:rFonts w:ascii="Times New Roman" w:eastAsia="Cambria" w:hAnsi="Times New Roman" w:cs="Cambria"/>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2360" w:rsidRDefault="00482360">
      <w:r>
        <w:separator/>
      </w:r>
    </w:p>
  </w:footnote>
  <w:footnote w:type="continuationSeparator" w:id="0">
    <w:p w:rsidR="00482360" w:rsidRDefault="0048236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activeWritingStyle w:appName="MSWord" w:lang="it-IT" w:vendorID="64" w:dllVersion="131078" w:nlCheck="1" w:checkStyle="0"/>
  <w:activeWritingStyle w:appName="MSWord" w:lang="en-US" w:vendorID="64" w:dllVersion="131078" w:nlCheck="1" w:checkStyle="1"/>
  <w:activeWritingStyle w:appName="MSWord" w:lang="de-DE" w:vendorID="64" w:dllVersion="131078" w:nlCheck="1" w:checkStyle="1"/>
  <w:activeWritingStyle w:appName="MSWord" w:lang="fr-FR" w:vendorID="64" w:dllVersion="131078" w:nlCheck="1" w:checkStyle="1"/>
  <w:activeWritingStyle w:appName="MSWord" w:lang="en-GB" w:vendorID="64" w:dllVersion="131078" w:nlCheck="1" w:checkStyle="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A7D"/>
    <w:rsid w:val="00106A63"/>
    <w:rsid w:val="00205F25"/>
    <w:rsid w:val="00482360"/>
    <w:rsid w:val="007E61B2"/>
    <w:rsid w:val="008622C4"/>
    <w:rsid w:val="00905A7D"/>
    <w:rsid w:val="00A45EC3"/>
    <w:rsid w:val="00A856CC"/>
    <w:rsid w:val="00AD62BF"/>
    <w:rsid w:val="00BA06F3"/>
    <w:rsid w:val="00BD0CC7"/>
    <w:rsid w:val="00D15B74"/>
    <w:rsid w:val="00EF7A9C"/>
  </w:rsids>
  <m:mathPr>
    <m:mathFont m:val="Cambria Math"/>
    <m:brkBin m:val="before"/>
    <m:brkBinSub m:val="--"/>
    <m:smallFrac m:val="0"/>
    <m:dispDef m:val="0"/>
    <m:lMargin m:val="0"/>
    <m:rMargin m:val="0"/>
    <m:defJc m:val="centerGroup"/>
    <m:wrapRight/>
    <m:intLim m:val="subSup"/>
    <m:naryLim m:val="subSup"/>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CB3C4C5-54D6-4591-9DB3-09B8A05BD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de-DE" w:eastAsia="de-DE"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905A7D"/>
    <w:rPr>
      <w:sz w:val="24"/>
      <w:szCs w:val="24"/>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sid w:val="00905A7D"/>
    <w:rPr>
      <w:u w:val="single"/>
    </w:rPr>
  </w:style>
  <w:style w:type="table" w:customStyle="1" w:styleId="TableNormal">
    <w:name w:val="Table Normal"/>
    <w:rsid w:val="00905A7D"/>
    <w:tblPr>
      <w:tblInd w:w="0" w:type="dxa"/>
      <w:tblCellMar>
        <w:top w:w="0" w:type="dxa"/>
        <w:left w:w="0" w:type="dxa"/>
        <w:bottom w:w="0" w:type="dxa"/>
        <w:right w:w="0" w:type="dxa"/>
      </w:tblCellMar>
    </w:tblPr>
  </w:style>
  <w:style w:type="paragraph" w:customStyle="1" w:styleId="HeaderFooter">
    <w:name w:val="Header &amp; Footer"/>
    <w:rsid w:val="00905A7D"/>
    <w:pPr>
      <w:tabs>
        <w:tab w:val="right" w:pos="9020"/>
      </w:tabs>
    </w:pPr>
    <w:rPr>
      <w:rFonts w:ascii="Helvetica Neue" w:hAnsi="Helvetica Neue" w:cs="Arial Unicode MS"/>
      <w:color w:val="000000"/>
      <w:sz w:val="24"/>
      <w:szCs w:val="24"/>
    </w:rPr>
  </w:style>
  <w:style w:type="paragraph" w:customStyle="1" w:styleId="Body">
    <w:name w:val="Body"/>
    <w:rsid w:val="00905A7D"/>
    <w:rPr>
      <w:rFonts w:ascii="Helvetica Neue" w:hAnsi="Helvetica Neue" w:cs="Arial Unicode MS"/>
      <w:color w:val="000000"/>
      <w:sz w:val="22"/>
      <w:szCs w:val="22"/>
      <w:lang w:val="en-US"/>
    </w:rPr>
  </w:style>
  <w:style w:type="paragraph" w:customStyle="1" w:styleId="Default">
    <w:name w:val="Default"/>
    <w:rsid w:val="00905A7D"/>
    <w:pPr>
      <w:spacing w:before="160"/>
    </w:pPr>
    <w:rPr>
      <w:rFonts w:ascii="Helvetica Neue" w:hAnsi="Helvetica Neue" w:cs="Arial Unicode MS"/>
      <w:color w:val="000000"/>
      <w:sz w:val="24"/>
      <w:szCs w:val="24"/>
    </w:rPr>
  </w:style>
  <w:style w:type="character" w:customStyle="1" w:styleId="Hyperlink0">
    <w:name w:val="Hyperlink.0"/>
    <w:basedOn w:val="Hyperlink"/>
    <w:rsid w:val="00905A7D"/>
    <w:rPr>
      <w:u w:val="single"/>
    </w:rPr>
  </w:style>
  <w:style w:type="paragraph" w:customStyle="1" w:styleId="TableStyle2">
    <w:name w:val="Table Style 2"/>
    <w:rsid w:val="00905A7D"/>
    <w:rPr>
      <w:rFonts w:ascii="Helvetica Neue" w:hAnsi="Helvetica Neue" w:cs="Arial Unicode MS"/>
      <w:color w:val="000000"/>
      <w:lang w:val="it-IT"/>
    </w:rPr>
  </w:style>
  <w:style w:type="paragraph" w:customStyle="1" w:styleId="TableStyle1">
    <w:name w:val="Table Style 1"/>
    <w:rsid w:val="00905A7D"/>
    <w:rPr>
      <w:rFonts w:ascii="Helvetica Neue" w:eastAsia="Helvetica Neue" w:hAnsi="Helvetica Neue" w:cs="Helvetica Neue"/>
      <w:b/>
      <w:bCs/>
      <w:color w:val="000000"/>
    </w:rPr>
  </w:style>
  <w:style w:type="character" w:customStyle="1" w:styleId="Hyperlink1">
    <w:name w:val="Hyperlink.1"/>
    <w:basedOn w:val="Hyperlink0"/>
    <w:rsid w:val="00905A7D"/>
    <w:rPr>
      <w:color w:val="0000FF"/>
      <w:u w:val="single" w:color="0000FF"/>
      <w14:textOutline w14:w="0" w14:cap="rnd" w14:cmpd="sng" w14:algn="ctr">
        <w14:noFill/>
        <w14:prstDash w14:val="solid"/>
        <w14:bevel/>
      </w14:textOutline>
    </w:rPr>
  </w:style>
  <w:style w:type="character" w:customStyle="1" w:styleId="Hyperlink2">
    <w:name w:val="Hyperlink.2"/>
    <w:basedOn w:val="Hyperlink0"/>
    <w:rsid w:val="00905A7D"/>
    <w:rPr>
      <w:color w:val="0000FF"/>
      <w:u w:val="none" w:color="0000FF"/>
      <w:lang w:val="de-DE"/>
      <w14:textOutline w14:w="0" w14:cap="rnd" w14:cmpd="sng" w14:algn="ctr">
        <w14:noFill/>
        <w14:prstDash w14:val="solid"/>
        <w14:bevel/>
      </w14:textOutline>
    </w:rPr>
  </w:style>
  <w:style w:type="character" w:customStyle="1" w:styleId="Hyperlink3">
    <w:name w:val="Hyperlink.3"/>
    <w:basedOn w:val="Hyperlink0"/>
    <w:rsid w:val="00905A7D"/>
    <w:rPr>
      <w:color w:val="0000FF"/>
      <w:u w:val="none" w:color="0000FF"/>
      <w14:textOutline w14:w="0" w14:cap="rnd" w14:cmpd="sng" w14:algn="ctr">
        <w14:noFill/>
        <w14:prstDash w14:val="solid"/>
        <w14:bevel/>
      </w14:textOutline>
    </w:rPr>
  </w:style>
  <w:style w:type="paragraph" w:styleId="Kopfzeile">
    <w:name w:val="header"/>
    <w:basedOn w:val="Standard"/>
    <w:link w:val="KopfzeileZchn"/>
    <w:uiPriority w:val="99"/>
    <w:semiHidden/>
    <w:unhideWhenUsed/>
    <w:rsid w:val="00D15B74"/>
    <w:pPr>
      <w:tabs>
        <w:tab w:val="center" w:pos="4536"/>
        <w:tab w:val="right" w:pos="9072"/>
      </w:tabs>
    </w:pPr>
  </w:style>
  <w:style w:type="character" w:customStyle="1" w:styleId="KopfzeileZchn">
    <w:name w:val="Kopfzeile Zchn"/>
    <w:basedOn w:val="Absatz-Standardschriftart"/>
    <w:link w:val="Kopfzeile"/>
    <w:uiPriority w:val="99"/>
    <w:semiHidden/>
    <w:rsid w:val="00D15B74"/>
    <w:rPr>
      <w:sz w:val="24"/>
      <w:szCs w:val="24"/>
      <w:lang w:val="en-US" w:eastAsia="en-US"/>
    </w:rPr>
  </w:style>
  <w:style w:type="paragraph" w:styleId="Fuzeile">
    <w:name w:val="footer"/>
    <w:basedOn w:val="Standard"/>
    <w:link w:val="FuzeileZchn"/>
    <w:uiPriority w:val="99"/>
    <w:semiHidden/>
    <w:unhideWhenUsed/>
    <w:rsid w:val="00D15B74"/>
    <w:pPr>
      <w:tabs>
        <w:tab w:val="center" w:pos="4536"/>
        <w:tab w:val="right" w:pos="9072"/>
      </w:tabs>
    </w:pPr>
  </w:style>
  <w:style w:type="character" w:customStyle="1" w:styleId="FuzeileZchn">
    <w:name w:val="Fußzeile Zchn"/>
    <w:basedOn w:val="Absatz-Standardschriftart"/>
    <w:link w:val="Fuzeile"/>
    <w:uiPriority w:val="99"/>
    <w:semiHidden/>
    <w:rsid w:val="00D15B74"/>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s://doi.org/10.1671/0272-4634(2004)024%255b0857:APATSO%255d2.0.CO%3B2" TargetMode="External"/><Relationship Id="rId18" Type="http://schemas.openxmlformats.org/officeDocument/2006/relationships/hyperlink" Target="https://doi.org/10.1016/j.crpv.2019.04.004" TargetMode="External"/><Relationship Id="rId26" Type="http://schemas.openxmlformats.org/officeDocument/2006/relationships/hyperlink" Target="https://doi.org/10.1007/BF01909438" TargetMode="External"/><Relationship Id="rId39" Type="http://schemas.openxmlformats.org/officeDocument/2006/relationships/hyperlink" Target="https://doi.org/10.1007/BF02987960" TargetMode="External"/><Relationship Id="rId21" Type="http://schemas.openxmlformats.org/officeDocument/2006/relationships/hyperlink" Target="https://doi.org/10.1080/02724634.1998.10011114" TargetMode="External"/><Relationship Id="rId34" Type="http://schemas.openxmlformats.org/officeDocument/2006/relationships/hyperlink" Target="https://doi.org/10.1127/zdgg/2023/0362" TargetMode="External"/><Relationship Id="rId42" Type="http://schemas.openxmlformats.org/officeDocument/2006/relationships/hyperlink" Target="https://doi.org/10.1007/BF02989866" TargetMode="External"/><Relationship Id="rId47" Type="http://schemas.openxmlformats.org/officeDocument/2006/relationships/hyperlink" Target="https://doi.org/10.1111/j.1474-919x.2005.00421.x" TargetMode="External"/><Relationship Id="rId50" Type="http://schemas.openxmlformats.org/officeDocument/2006/relationships/hyperlink" Target="https://doi.org/10.1007/BF02990211" TargetMode="External"/><Relationship Id="rId55" Type="http://schemas.openxmlformats.org/officeDocument/2006/relationships/hyperlink" Target="https://doi.org/10.1007/s12549-009-0001-9" TargetMode="External"/><Relationship Id="rId63" Type="http://schemas.openxmlformats.org/officeDocument/2006/relationships/hyperlink" Target="https://doi.org/10.1080/08912963.2016.1261135" TargetMode="External"/><Relationship Id="rId68" Type="http://schemas.openxmlformats.org/officeDocument/2006/relationships/hyperlink" Target="https://doi.org/10.4202/app.2009.B103" TargetMode="External"/><Relationship Id="rId76" Type="http://schemas.openxmlformats.org/officeDocument/2006/relationships/hyperlink" Target="https://doi.org/10.1127/njgpm/2002/2002/129" TargetMode="External"/><Relationship Id="rId84" Type="http://schemas.openxmlformats.org/officeDocument/2006/relationships/hyperlink" Target="https://doi.org/10.5852/cr-palevol2021v20a23" TargetMode="External"/><Relationship Id="rId89" Type="http://schemas.openxmlformats.org/officeDocument/2006/relationships/hyperlink" Target="https://doi.org/10.1016/0034-6667(94)90080-9" TargetMode="External"/><Relationship Id="rId7" Type="http://schemas.openxmlformats.org/officeDocument/2006/relationships/hyperlink" Target="https://dataportal.senckenberg.de/dataset/a5d74b47-1dac-45fd-8465-1be5a79863ea" TargetMode="External"/><Relationship Id="rId71" Type="http://schemas.openxmlformats.org/officeDocument/2006/relationships/hyperlink" Target="https://doi.org/10.1038/nature09919" TargetMode="External"/><Relationship Id="rId92"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yperlink" Target="https://doi.org/10.1080/14772019.2020.1863488" TargetMode="External"/><Relationship Id="rId29" Type="http://schemas.openxmlformats.org/officeDocument/2006/relationships/hyperlink" Target="https://doi.org/10.1016/0034-6667(68)90006-7" TargetMode="External"/><Relationship Id="rId11" Type="http://schemas.openxmlformats.org/officeDocument/2006/relationships/hyperlink" Target="https://doi.org/10.1080/00173134.2024.2375209" TargetMode="External"/><Relationship Id="rId24" Type="http://schemas.openxmlformats.org/officeDocument/2006/relationships/hyperlink" Target="https://doi.org/10.1111/pala.12018" TargetMode="External"/><Relationship Id="rId32" Type="http://schemas.openxmlformats.org/officeDocument/2006/relationships/hyperlink" Target="https://doi.org/10.1080/01916122.2007.9989639" TargetMode="External"/><Relationship Id="rId37" Type="http://schemas.openxmlformats.org/officeDocument/2006/relationships/hyperlink" Target="https://doi.org/10.1080/02724634.1999.10011162" TargetMode="External"/><Relationship Id="rId40" Type="http://schemas.openxmlformats.org/officeDocument/2006/relationships/hyperlink" Target="https://doi.org/10.1016/S0016-6995(00)80034-0" TargetMode="External"/><Relationship Id="rId45" Type="http://schemas.openxmlformats.org/officeDocument/2006/relationships/hyperlink" Target="https://doi.org/10.1093/condor/107.2.342" TargetMode="External"/><Relationship Id="rId53" Type="http://schemas.openxmlformats.org/officeDocument/2006/relationships/hyperlink" Target="https://doi.org/10.1016/j.annpal.2007.12.004" TargetMode="External"/><Relationship Id="rId58" Type="http://schemas.openxmlformats.org/officeDocument/2006/relationships/hyperlink" Target="https://doi.org/10.1007/s12549-015-0200-5" TargetMode="External"/><Relationship Id="rId66" Type="http://schemas.openxmlformats.org/officeDocument/2006/relationships/hyperlink" Target="https://doi.org/10.1007/BF03042768" TargetMode="External"/><Relationship Id="rId74" Type="http://schemas.openxmlformats.org/officeDocument/2006/relationships/hyperlink" Target="https://doi.org/10.1127/njgpa/217/2000/289" TargetMode="External"/><Relationship Id="rId79" Type="http://schemas.openxmlformats.org/officeDocument/2006/relationships/hyperlink" Target="https://doi.org/10.18563/pv.3.4.83-182" TargetMode="External"/><Relationship Id="rId87" Type="http://schemas.openxmlformats.org/officeDocument/2006/relationships/hyperlink" Target="https://doi.org/10.1127/pala/2021/0119" TargetMode="External"/><Relationship Id="rId5" Type="http://schemas.openxmlformats.org/officeDocument/2006/relationships/endnotes" Target="endnotes.xml"/><Relationship Id="rId61" Type="http://schemas.openxmlformats.org/officeDocument/2006/relationships/hyperlink" Target="https://doi.org/10.1016/j.annpal.2017.01.001" TargetMode="External"/><Relationship Id="rId82" Type="http://schemas.openxmlformats.org/officeDocument/2006/relationships/hyperlink" Target="https://doi.org/10.1111/zoj.12300" TargetMode="External"/><Relationship Id="rId90" Type="http://schemas.openxmlformats.org/officeDocument/2006/relationships/hyperlink" Target="https://doi.org/10.1016/j.cub.2021.02.025" TargetMode="External"/><Relationship Id="rId19" Type="http://schemas.openxmlformats.org/officeDocument/2006/relationships/hyperlink" Target="https://doi.org/10.3732/ajb.94.9.1534" TargetMode="External"/><Relationship Id="rId14" Type="http://schemas.openxmlformats.org/officeDocument/2006/relationships/hyperlink" Target="https://doi.org/10.7717/peerj.1221" TargetMode="External"/><Relationship Id="rId22" Type="http://schemas.openxmlformats.org/officeDocument/2006/relationships/hyperlink" Target="https://doi.org/10.1016/j.revpalbo.2007.02.002" TargetMode="External"/><Relationship Id="rId27" Type="http://schemas.openxmlformats.org/officeDocument/2006/relationships/hyperlink" Target="https://doi.org/10.1007/BF02988130" TargetMode="External"/><Relationship Id="rId30" Type="http://schemas.openxmlformats.org/officeDocument/2006/relationships/hyperlink" Target="https://doi.org/10.1017/pab.2018.25" TargetMode="External"/><Relationship Id="rId35" Type="http://schemas.openxmlformats.org/officeDocument/2006/relationships/hyperlink" Target="https://doi.org/10.1098/rspb.2014.3034" TargetMode="External"/><Relationship Id="rId43" Type="http://schemas.openxmlformats.org/officeDocument/2006/relationships/hyperlink" Target="https://doi.org/10.1046/j.1474-919X.2003.00168.x" TargetMode="External"/><Relationship Id="rId48" Type="http://schemas.openxmlformats.org/officeDocument/2006/relationships/hyperlink" Target="https://doi.org/10.1139/e05-060" TargetMode="External"/><Relationship Id="rId56" Type="http://schemas.openxmlformats.org/officeDocument/2006/relationships/hyperlink" Target="https://doi.org/10.1080/14772019.2010.505252" TargetMode="External"/><Relationship Id="rId64" Type="http://schemas.openxmlformats.org/officeDocument/2006/relationships/hyperlink" Target="https://doi.org/10.1080/02724634.2021.2083515" TargetMode="External"/><Relationship Id="rId69" Type="http://schemas.openxmlformats.org/officeDocument/2006/relationships/hyperlink" Target="https://doi.org/10.1017/S1477201903001093" TargetMode="External"/><Relationship Id="rId77" Type="http://schemas.openxmlformats.org/officeDocument/2006/relationships/hyperlink" Target="https://doi.org/10.1007/BF02988108" TargetMode="External"/><Relationship Id="rId8" Type="http://schemas.openxmlformats.org/officeDocument/2006/relationships/image" Target="media/image1.png"/><Relationship Id="rId51" Type="http://schemas.openxmlformats.org/officeDocument/2006/relationships/hyperlink" Target="https://doi.org/10.1080/08912960600640762" TargetMode="External"/><Relationship Id="rId72" Type="http://schemas.openxmlformats.org/officeDocument/2006/relationships/hyperlink" Target="https://doi.org/10.1007/s12549-014-0169-5" TargetMode="External"/><Relationship Id="rId80" Type="http://schemas.openxmlformats.org/officeDocument/2006/relationships/hyperlink" Target="https://doi.org/10.3390/d12030100" TargetMode="External"/><Relationship Id="rId85" Type="http://schemas.openxmlformats.org/officeDocument/2006/relationships/hyperlink" Target="https://doi.org/10.1007/s12549-016-0244-1" TargetMode="External"/><Relationship Id="rId93" Type="http://schemas.openxmlformats.org/officeDocument/2006/relationships/fontTable" Target="fontTable.xml"/><Relationship Id="rId3" Type="http://schemas.openxmlformats.org/officeDocument/2006/relationships/webSettings" Target="webSettings.xml"/><Relationship Id="rId12" Type="http://schemas.openxmlformats.org/officeDocument/2006/relationships/hyperlink" Target="https://doi.org/10.1080/02724634.1999.10011201" TargetMode="External"/><Relationship Id="rId17" Type="http://schemas.openxmlformats.org/officeDocument/2006/relationships/hyperlink" Target="https://doi.org/10.1080/08912963.2017.1327530" TargetMode="External"/><Relationship Id="rId25" Type="http://schemas.openxmlformats.org/officeDocument/2006/relationships/hyperlink" Target="https://doi.org/10.1098/rsbl.2012.0361" TargetMode="External"/><Relationship Id="rId33" Type="http://schemas.openxmlformats.org/officeDocument/2006/relationships/hyperlink" Target="https://doi.org/10.1007/s00531-010-0609-z" TargetMode="External"/><Relationship Id="rId38" Type="http://schemas.openxmlformats.org/officeDocument/2006/relationships/hyperlink" Target="https://doi.org/10.1093/auk/117.4.964" TargetMode="External"/><Relationship Id="rId46" Type="http://schemas.openxmlformats.org/officeDocument/2006/relationships/hyperlink" Target="https://doi.org/10.1016/j.ode.2004.10.013" TargetMode="External"/><Relationship Id="rId59" Type="http://schemas.openxmlformats.org/officeDocument/2006/relationships/hyperlink" Target="https://doi.org/10.1007/s10336-014-1142-9" TargetMode="External"/><Relationship Id="rId67" Type="http://schemas.openxmlformats.org/officeDocument/2006/relationships/hyperlink" Target="https://doi.org/10.1098/rsbl.2014.0223" TargetMode="External"/><Relationship Id="rId20" Type="http://schemas.openxmlformats.org/officeDocument/2006/relationships/hyperlink" Target="https://doi.org/10.1371/journal.pone.0005723" TargetMode="External"/><Relationship Id="rId41" Type="http://schemas.openxmlformats.org/officeDocument/2006/relationships/hyperlink" Target="https://doi.org/10.1111/j.1474-919X.2001.tb04943.x" TargetMode="External"/><Relationship Id="rId54" Type="http://schemas.openxmlformats.org/officeDocument/2006/relationships/hyperlink" Target="https://doi.org/10.1007/BF02988891" TargetMode="External"/><Relationship Id="rId62" Type="http://schemas.openxmlformats.org/officeDocument/2006/relationships/hyperlink" Target="https://doi.org/10.1111/brv.12274" TargetMode="External"/><Relationship Id="rId70" Type="http://schemas.openxmlformats.org/officeDocument/2006/relationships/hyperlink" Target="https://doi.org/10.1671/0272-4634(2001)021%255b0261:OAROER%255d2.0.CO%3B2" TargetMode="External"/><Relationship Id="rId75" Type="http://schemas.openxmlformats.org/officeDocument/2006/relationships/hyperlink" Target="https://doi.org/10.1127/njgpa/221/2001/1" TargetMode="External"/><Relationship Id="rId83" Type="http://schemas.openxmlformats.org/officeDocument/2006/relationships/hyperlink" Target="https://doi.org/10.1080/02724634.2017.1313743" TargetMode="External"/><Relationship Id="rId88" Type="http://schemas.openxmlformats.org/officeDocument/2006/relationships/hyperlink" Target="https://doi.org/10.1671/0272-4634(2007)27%255b189:EPSOTO%255d2.0.CO%3B2" TargetMode="External"/><Relationship Id="rId91" Type="http://schemas.openxmlformats.org/officeDocument/2006/relationships/hyperlink" Target="https://doi.org/10.1098/rsbl.2020.0735" TargetMode="External"/><Relationship Id="rId1" Type="http://schemas.openxmlformats.org/officeDocument/2006/relationships/styles" Target="styles.xml"/><Relationship Id="rId6" Type="http://schemas.openxmlformats.org/officeDocument/2006/relationships/hyperlink" Target="mailto:krister.smith@senckenberg.de" TargetMode="External"/><Relationship Id="rId15" Type="http://schemas.openxmlformats.org/officeDocument/2006/relationships/hyperlink" Target="https://doi.org/10.7717/peerj.2647" TargetMode="External"/><Relationship Id="rId23" Type="http://schemas.openxmlformats.org/officeDocument/2006/relationships/hyperlink" Target="https://doi.org/10.1016/j.annpal.2003.12.002" TargetMode="External"/><Relationship Id="rId28" Type="http://schemas.openxmlformats.org/officeDocument/2006/relationships/hyperlink" Target="https://doi.org/10.1038/326595a0" TargetMode="External"/><Relationship Id="rId36" Type="http://schemas.openxmlformats.org/officeDocument/2006/relationships/hyperlink" Target="https://doi.org/10.1007/BF01651221" TargetMode="External"/><Relationship Id="rId49" Type="http://schemas.openxmlformats.org/officeDocument/2006/relationships/hyperlink" Target="https://doi.org/10.1007/s10336-005-0006-8" TargetMode="External"/><Relationship Id="rId57" Type="http://schemas.openxmlformats.org/officeDocument/2006/relationships/hyperlink" Target="https://doi.org/10.1016/j.crpv.2013.07.005" TargetMode="External"/><Relationship Id="rId10" Type="http://schemas.openxmlformats.org/officeDocument/2006/relationships/hyperlink" Target="https://doi.org/10.7717/peerj.11805" TargetMode="External"/><Relationship Id="rId31" Type="http://schemas.openxmlformats.org/officeDocument/2006/relationships/hyperlink" Target="https://doi.org/10.1016/j.revpalbo.2006.11.001" TargetMode="External"/><Relationship Id="rId44" Type="http://schemas.openxmlformats.org/officeDocument/2006/relationships/hyperlink" Target="https://doi.org/10.1017/S1477201905001653" TargetMode="External"/><Relationship Id="rId52" Type="http://schemas.openxmlformats.org/officeDocument/2006/relationships/hyperlink" Target="https://doi.org/10.1007/s00114-007-0241-3" TargetMode="External"/><Relationship Id="rId60" Type="http://schemas.openxmlformats.org/officeDocument/2006/relationships/hyperlink" Target="https://doi.org/10.1007/s12549-016-0243-2" TargetMode="External"/><Relationship Id="rId65" Type="http://schemas.openxmlformats.org/officeDocument/2006/relationships/hyperlink" Target="https://doi.org/10.1671/0272-4634(2000)020%255b0533:RACSSF%255d2.0.CO%3B2" TargetMode="External"/><Relationship Id="rId73" Type="http://schemas.openxmlformats.org/officeDocument/2006/relationships/hyperlink" Target="https://doi.org/10.1080/02724634.2013.822876" TargetMode="External"/><Relationship Id="rId78" Type="http://schemas.openxmlformats.org/officeDocument/2006/relationships/hyperlink" Target="https://doi.org/10.1007/s12542-015-0276-2" TargetMode="External"/><Relationship Id="rId81" Type="http://schemas.openxmlformats.org/officeDocument/2006/relationships/hyperlink" Target="https://doi.org/10.26049/VZ70-4-2020-06" TargetMode="External"/><Relationship Id="rId86" Type="http://schemas.openxmlformats.org/officeDocument/2006/relationships/hyperlink" Target="https://doi.org/10.5252/geodiversitas2021v43a1" TargetMode="External"/><Relationship Id="rId94"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s://doi.org/10.3897/fr.27.132374"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68</Pages>
  <Words>19192</Words>
  <Characters>120912</Characters>
  <Application>Microsoft Office Word</Application>
  <DocSecurity>0</DocSecurity>
  <Lines>1007</Lines>
  <Paragraphs>279</Paragraphs>
  <ScaleCrop>false</ScaleCrop>
  <HeadingPairs>
    <vt:vector size="2" baseType="variant">
      <vt:variant>
        <vt:lpstr>Titel</vt:lpstr>
      </vt:variant>
      <vt:variant>
        <vt:i4>1</vt:i4>
      </vt:variant>
    </vt:vector>
  </HeadingPairs>
  <TitlesOfParts>
    <vt:vector size="1" baseType="lpstr">
      <vt:lpstr/>
    </vt:vector>
  </TitlesOfParts>
  <Company>Senckenberg</Company>
  <LinksUpToDate>false</LinksUpToDate>
  <CharactersWithSpaces>139825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Sinje Weber</dc:creator>
  <cp:lastModifiedBy>Sinje Weber</cp:lastModifiedBy>
  <cp:revision>3</cp:revision>
  <dcterms:created xsi:type="dcterms:W3CDTF">2024-12-30T06:40:00Z</dcterms:created>
  <dcterms:modified xsi:type="dcterms:W3CDTF">2024-12-31T02:33:00Z</dcterms:modified>
</cp:coreProperties>
</file>