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1DC521" w14:textId="55A5F648" w:rsidR="006E451E" w:rsidRDefault="004A3913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Supplement:</w:t>
      </w:r>
      <w:r w:rsidR="00C802D8">
        <w:rPr>
          <w:rFonts w:ascii="Times New Roman" w:hAnsi="Times New Roman" w:cs="Times New Roman"/>
          <w:b/>
          <w:sz w:val="24"/>
          <w:szCs w:val="24"/>
        </w:rPr>
        <w:t xml:space="preserve"> Observation </w:t>
      </w:r>
      <w:proofErr w:type="spellStart"/>
      <w:r w:rsidR="00B422D5">
        <w:rPr>
          <w:rFonts w:ascii="Times New Roman" w:hAnsi="Times New Roman" w:cs="Times New Roman"/>
          <w:b/>
          <w:sz w:val="24"/>
          <w:szCs w:val="24"/>
        </w:rPr>
        <w:t>s</w:t>
      </w:r>
      <w:r w:rsidR="00C802D8">
        <w:rPr>
          <w:rFonts w:ascii="Times New Roman" w:hAnsi="Times New Roman" w:cs="Times New Roman"/>
          <w:b/>
          <w:sz w:val="24"/>
          <w:szCs w:val="24"/>
        </w:rPr>
        <w:t>cale</w:t>
      </w:r>
      <w:proofErr w:type="spellEnd"/>
    </w:p>
    <w:p w14:paraId="6220247B" w14:textId="77777777" w:rsidR="00C802D8" w:rsidRDefault="00C802D8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ellenraster"/>
        <w:tblW w:w="12752" w:type="dxa"/>
        <w:tblLayout w:type="fixed"/>
        <w:tblLook w:val="04A0" w:firstRow="1" w:lastRow="0" w:firstColumn="1" w:lastColumn="0" w:noHBand="0" w:noVBand="1"/>
      </w:tblPr>
      <w:tblGrid>
        <w:gridCol w:w="2405"/>
        <w:gridCol w:w="5670"/>
        <w:gridCol w:w="1559"/>
        <w:gridCol w:w="3118"/>
      </w:tblGrid>
      <w:tr w:rsidR="00304F43" w:rsidRPr="004D3A06" w14:paraId="4331409F" w14:textId="77777777" w:rsidTr="00304F43">
        <w:tc>
          <w:tcPr>
            <w:tcW w:w="2405" w:type="dxa"/>
          </w:tcPr>
          <w:p w14:paraId="062463F2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Basic </w:t>
            </w:r>
            <w:proofErr w:type="spellStart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>elements</w:t>
            </w:r>
            <w:proofErr w:type="spellEnd"/>
          </w:p>
          <w:p w14:paraId="3D1AE58C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670" w:type="dxa"/>
          </w:tcPr>
          <w:p w14:paraId="4BE51343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>Indicators</w:t>
            </w:r>
            <w:proofErr w:type="spellEnd"/>
          </w:p>
        </w:tc>
        <w:tc>
          <w:tcPr>
            <w:tcW w:w="1559" w:type="dxa"/>
          </w:tcPr>
          <w:p w14:paraId="2E20BE4B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>If</w:t>
            </w:r>
            <w:proofErr w:type="spellEnd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>present</w:t>
            </w:r>
            <w:proofErr w:type="spellEnd"/>
            <w:r w:rsidRPr="004D3A06">
              <w:rPr>
                <w:rFonts w:ascii="Times New Roman" w:hAnsi="Times New Roman" w:cs="Times New Roman"/>
                <w:b/>
                <w:sz w:val="24"/>
                <w:szCs w:val="24"/>
              </w:rPr>
              <w:t>: X</w:t>
            </w:r>
          </w:p>
          <w:p w14:paraId="39310BA1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14:paraId="2997E4CC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Notes</w:t>
            </w:r>
          </w:p>
        </w:tc>
      </w:tr>
      <w:tr w:rsidR="00304F43" w:rsidRPr="004D3A06" w14:paraId="66A70544" w14:textId="77777777" w:rsidTr="00304F43">
        <w:tc>
          <w:tcPr>
            <w:tcW w:w="2405" w:type="dxa"/>
          </w:tcPr>
          <w:p w14:paraId="5388FDC9" w14:textId="77777777" w:rsidR="00304F43" w:rsidRPr="004D3A06" w:rsidRDefault="00304F43" w:rsidP="00C372C7">
            <w:pPr>
              <w:pStyle w:val="Listenabsatz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Positive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interdependence</w:t>
            </w:r>
            <w:proofErr w:type="spellEnd"/>
          </w:p>
        </w:tc>
        <w:tc>
          <w:tcPr>
            <w:tcW w:w="5670" w:type="dxa"/>
          </w:tcPr>
          <w:p w14:paraId="497CE2AF" w14:textId="77777777" w:rsidR="00304F43" w:rsidRPr="004D3A06" w:rsidRDefault="00304F43" w:rsidP="00C372C7">
            <w:pPr>
              <w:pStyle w:val="Listenabsatz"/>
              <w:numPr>
                <w:ilvl w:val="0"/>
                <w:numId w:val="5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Role</w:t>
            </w:r>
            <w:proofErr w:type="spellEnd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interdependence</w:t>
            </w:r>
            <w:proofErr w:type="spellEnd"/>
          </w:p>
          <w:p w14:paraId="5711252C" w14:textId="77777777" w:rsidR="00304F43" w:rsidRPr="004D3A06" w:rsidRDefault="00304F43" w:rsidP="00C372C7">
            <w:pPr>
              <w:pStyle w:val="Listenabsatz"/>
              <w:numPr>
                <w:ilvl w:val="0"/>
                <w:numId w:val="5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Resource</w:t>
            </w:r>
            <w:proofErr w:type="spellEnd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interdependence</w:t>
            </w:r>
            <w:proofErr w:type="spellEnd"/>
          </w:p>
          <w:p w14:paraId="47CBDB68" w14:textId="77777777" w:rsidR="00304F43" w:rsidRPr="004D3A06" w:rsidRDefault="00304F43" w:rsidP="00C372C7">
            <w:pPr>
              <w:pStyle w:val="Listenabsatz"/>
              <w:numPr>
                <w:ilvl w:val="0"/>
                <w:numId w:val="5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Reward</w:t>
            </w:r>
            <w:proofErr w:type="spellEnd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interdependence</w:t>
            </w:r>
            <w:proofErr w:type="spellEnd"/>
          </w:p>
          <w:p w14:paraId="72ACF720" w14:textId="77777777" w:rsidR="00304F43" w:rsidRPr="004D3A06" w:rsidRDefault="00304F43" w:rsidP="00C372C7">
            <w:pPr>
              <w:pStyle w:val="Listenabsatz"/>
              <w:numPr>
                <w:ilvl w:val="0"/>
                <w:numId w:val="5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Goal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interdependence</w:t>
            </w:r>
            <w:proofErr w:type="spellEnd"/>
          </w:p>
        </w:tc>
        <w:tc>
          <w:tcPr>
            <w:tcW w:w="1559" w:type="dxa"/>
          </w:tcPr>
          <w:p w14:paraId="7091785D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17C37DCD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41BDD83F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2B1DBA43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118" w:type="dxa"/>
          </w:tcPr>
          <w:p w14:paraId="2E7F59DB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eastAsia="Wingdings" w:hAnsi="Times New Roman" w:cs="Times New Roman"/>
                <w:sz w:val="24"/>
                <w:szCs w:val="24"/>
              </w:rPr>
            </w:pPr>
          </w:p>
        </w:tc>
      </w:tr>
      <w:tr w:rsidR="00304F43" w:rsidRPr="004D3A06" w14:paraId="49CCF9B7" w14:textId="77777777" w:rsidTr="00304F43">
        <w:tc>
          <w:tcPr>
            <w:tcW w:w="2405" w:type="dxa"/>
          </w:tcPr>
          <w:p w14:paraId="3081F252" w14:textId="77777777" w:rsidR="00304F43" w:rsidRPr="004D3A06" w:rsidRDefault="00304F43" w:rsidP="00C372C7">
            <w:pPr>
              <w:pStyle w:val="Listenabsatz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Individual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accountability</w:t>
            </w:r>
            <w:proofErr w:type="spellEnd"/>
          </w:p>
        </w:tc>
        <w:tc>
          <w:tcPr>
            <w:tcW w:w="5670" w:type="dxa"/>
          </w:tcPr>
          <w:p w14:paraId="043A0DDB" w14:textId="77777777" w:rsidR="00304F43" w:rsidRPr="004D3A06" w:rsidRDefault="00304F43" w:rsidP="00C372C7">
            <w:pPr>
              <w:pStyle w:val="Listenabsatz"/>
              <w:numPr>
                <w:ilvl w:val="0"/>
                <w:numId w:val="4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Reward</w:t>
            </w:r>
            <w:proofErr w:type="spellEnd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accountability</w:t>
            </w:r>
            <w:proofErr w:type="spellEnd"/>
          </w:p>
          <w:p w14:paraId="42324AC6" w14:textId="3C4D32FF" w:rsidR="00304F43" w:rsidRPr="004D3A06" w:rsidRDefault="00304F43" w:rsidP="00C372C7">
            <w:pPr>
              <w:pStyle w:val="Listenabsatz"/>
              <w:numPr>
                <w:ilvl w:val="0"/>
                <w:numId w:val="4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Tas</w:t>
            </w:r>
            <w:r w:rsidR="00B422D5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accountability</w:t>
            </w:r>
            <w:proofErr w:type="spellEnd"/>
          </w:p>
          <w:p w14:paraId="1E6B5AF5" w14:textId="77777777" w:rsidR="00304F43" w:rsidRPr="004D3A06" w:rsidRDefault="00304F43" w:rsidP="00C372C7">
            <w:pPr>
              <w:pStyle w:val="Listenabsatz"/>
              <w:numPr>
                <w:ilvl w:val="0"/>
                <w:numId w:val="4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Assessment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of</w:t>
            </w:r>
            <w:proofErr w:type="spellEnd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 individual </w:t>
            </w:r>
            <w:proofErr w:type="spellStart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learning</w:t>
            </w:r>
            <w:proofErr w:type="spellEnd"/>
            <w:r w:rsidRPr="004D3A06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ED2739">
              <w:rPr>
                <w:rStyle w:val="st"/>
                <w:rFonts w:ascii="Times New Roman" w:hAnsi="Times New Roman" w:cs="Times New Roman"/>
                <w:sz w:val="24"/>
                <w:szCs w:val="24"/>
              </w:rPr>
              <w:t>gains</w:t>
            </w:r>
            <w:proofErr w:type="spellEnd"/>
          </w:p>
          <w:p w14:paraId="178D385B" w14:textId="77777777" w:rsidR="00304F43" w:rsidRPr="00304F43" w:rsidRDefault="00304F43" w:rsidP="00C372C7">
            <w:pPr>
              <w:pStyle w:val="Listenabsatz"/>
              <w:numPr>
                <w:ilvl w:val="0"/>
                <w:numId w:val="4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4F43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Knowledge check (</w:t>
            </w:r>
            <w:r w:rsidRPr="00ED2739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randomly</w:t>
            </w:r>
            <w:r w:rsidRPr="00304F43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/each student)</w:t>
            </w:r>
          </w:p>
        </w:tc>
        <w:tc>
          <w:tcPr>
            <w:tcW w:w="1559" w:type="dxa"/>
          </w:tcPr>
          <w:p w14:paraId="1FB7BC40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66BD97C6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eastAsia="Wingdings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12746D6F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17970163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118" w:type="dxa"/>
          </w:tcPr>
          <w:p w14:paraId="171CE013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eastAsia="Wingdings" w:hAnsi="Times New Roman" w:cs="Times New Roman"/>
                <w:sz w:val="24"/>
                <w:szCs w:val="24"/>
              </w:rPr>
            </w:pPr>
          </w:p>
        </w:tc>
      </w:tr>
      <w:tr w:rsidR="00304F43" w:rsidRPr="004D3A06" w14:paraId="1FCCEFA0" w14:textId="77777777" w:rsidTr="00304F43">
        <w:tc>
          <w:tcPr>
            <w:tcW w:w="2405" w:type="dxa"/>
          </w:tcPr>
          <w:p w14:paraId="5794BFE4" w14:textId="77777777" w:rsidR="00304F43" w:rsidRPr="004D3A06" w:rsidRDefault="00304F43" w:rsidP="00C372C7">
            <w:pPr>
              <w:pStyle w:val="Listenabsatz"/>
              <w:numPr>
                <w:ilvl w:val="0"/>
                <w:numId w:val="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Promotive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interaction</w:t>
            </w:r>
            <w:proofErr w:type="spellEnd"/>
          </w:p>
          <w:p w14:paraId="00926294" w14:textId="77777777" w:rsidR="00304F43" w:rsidRPr="004D3A06" w:rsidRDefault="00304F43" w:rsidP="00C372C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670" w:type="dxa"/>
          </w:tcPr>
          <w:p w14:paraId="0ADC6597" w14:textId="77777777" w:rsidR="00304F43" w:rsidRPr="00304F43" w:rsidRDefault="00304F43" w:rsidP="00C372C7">
            <w:pPr>
              <w:pStyle w:val="Listenabsatz"/>
              <w:numPr>
                <w:ilvl w:val="0"/>
                <w:numId w:val="7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4F43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Request for exchange of information/understanding</w:t>
            </w:r>
          </w:p>
          <w:p w14:paraId="44321092" w14:textId="77777777" w:rsidR="00304F43" w:rsidRPr="00304F43" w:rsidRDefault="00304F43" w:rsidP="00C372C7">
            <w:pPr>
              <w:pStyle w:val="Listenabsatz"/>
              <w:numPr>
                <w:ilvl w:val="0"/>
                <w:numId w:val="7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4F43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Argumentation or exchange of opinions</w:t>
            </w:r>
          </w:p>
        </w:tc>
        <w:tc>
          <w:tcPr>
            <w:tcW w:w="1559" w:type="dxa"/>
          </w:tcPr>
          <w:p w14:paraId="4FB297A7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  <w:p w14:paraId="1170C553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118" w:type="dxa"/>
          </w:tcPr>
          <w:p w14:paraId="2E4ECAF5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eastAsia="Wingdings" w:hAnsi="Times New Roman" w:cs="Times New Roman"/>
                <w:sz w:val="24"/>
                <w:szCs w:val="24"/>
              </w:rPr>
            </w:pPr>
          </w:p>
        </w:tc>
      </w:tr>
      <w:tr w:rsidR="00304F43" w:rsidRPr="004D3A06" w14:paraId="0E1509DF" w14:textId="77777777" w:rsidTr="00304F43">
        <w:tc>
          <w:tcPr>
            <w:tcW w:w="2405" w:type="dxa"/>
          </w:tcPr>
          <w:p w14:paraId="14117FB4" w14:textId="77777777" w:rsidR="00304F43" w:rsidRPr="004D3A06" w:rsidRDefault="00304F43" w:rsidP="00C372C7">
            <w:pPr>
              <w:pStyle w:val="Listenabsatz"/>
              <w:numPr>
                <w:ilvl w:val="0"/>
                <w:numId w:val="2"/>
              </w:num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3A06">
              <w:rPr>
                <w:rFonts w:ascii="Times New Roman" w:hAnsi="Times New Roman" w:cs="Times New Roman"/>
                <w:sz w:val="24"/>
                <w:szCs w:val="24"/>
              </w:rPr>
              <w:t xml:space="preserve">Group </w:t>
            </w:r>
            <w:proofErr w:type="spellStart"/>
            <w:r w:rsidRPr="004D3A06">
              <w:rPr>
                <w:rFonts w:ascii="Times New Roman" w:hAnsi="Times New Roman" w:cs="Times New Roman"/>
                <w:sz w:val="24"/>
                <w:szCs w:val="24"/>
              </w:rPr>
              <w:t>processing</w:t>
            </w:r>
            <w:proofErr w:type="spellEnd"/>
          </w:p>
        </w:tc>
        <w:tc>
          <w:tcPr>
            <w:tcW w:w="5670" w:type="dxa"/>
          </w:tcPr>
          <w:p w14:paraId="7E5CE72A" w14:textId="77777777" w:rsidR="00304F43" w:rsidRPr="00304F43" w:rsidRDefault="00304F43" w:rsidP="00C372C7">
            <w:pPr>
              <w:pStyle w:val="Listenabsatz"/>
              <w:numPr>
                <w:ilvl w:val="0"/>
                <w:numId w:val="3"/>
              </w:num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4F43">
              <w:rPr>
                <w:rStyle w:val="st"/>
                <w:rFonts w:ascii="Times New Roman" w:hAnsi="Times New Roman" w:cs="Times New Roman"/>
                <w:sz w:val="24"/>
                <w:szCs w:val="24"/>
                <w:lang w:val="en-US"/>
              </w:rPr>
              <w:t>Structured reflection on group processes</w:t>
            </w:r>
          </w:p>
        </w:tc>
        <w:tc>
          <w:tcPr>
            <w:tcW w:w="1559" w:type="dxa"/>
          </w:tcPr>
          <w:p w14:paraId="4D1D4119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D3A06">
              <w:rPr>
                <w:rFonts w:ascii="Times New Roman" w:eastAsia="Wingdings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118" w:type="dxa"/>
          </w:tcPr>
          <w:p w14:paraId="76574C3F" w14:textId="77777777" w:rsidR="00304F43" w:rsidRPr="004D3A06" w:rsidRDefault="00304F43" w:rsidP="00C372C7">
            <w:pPr>
              <w:spacing w:before="240" w:after="240" w:line="240" w:lineRule="auto"/>
              <w:rPr>
                <w:rFonts w:ascii="Times New Roman" w:eastAsia="Wingdings" w:hAnsi="Times New Roman" w:cs="Times New Roman"/>
                <w:sz w:val="24"/>
                <w:szCs w:val="24"/>
              </w:rPr>
            </w:pPr>
          </w:p>
        </w:tc>
      </w:tr>
    </w:tbl>
    <w:p w14:paraId="58286296" w14:textId="77777777" w:rsidR="004A3913" w:rsidRPr="004D3A06" w:rsidRDefault="004A3913">
      <w:pPr>
        <w:spacing w:after="0" w:line="259" w:lineRule="auto"/>
        <w:rPr>
          <w:rFonts w:ascii="Times New Roman" w:hAnsi="Times New Roman" w:cs="Times New Roman"/>
          <w:b/>
          <w:sz w:val="24"/>
          <w:szCs w:val="24"/>
        </w:rPr>
      </w:pPr>
    </w:p>
    <w:p w14:paraId="205B05A3" w14:textId="77777777" w:rsidR="006E451E" w:rsidRPr="004D3A06" w:rsidRDefault="000B2D0E" w:rsidP="004D3A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D3A06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5EF3FC54" w14:textId="77777777" w:rsidR="00EA26B0" w:rsidRPr="004A3913" w:rsidRDefault="00F9682C" w:rsidP="004D3A06">
      <w:pPr>
        <w:pStyle w:val="Listenabsatz"/>
        <w:numPr>
          <w:ilvl w:val="0"/>
          <w:numId w:val="2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A391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Positive </w:t>
      </w:r>
      <w:proofErr w:type="spellStart"/>
      <w:r w:rsidRPr="004A3913">
        <w:rPr>
          <w:rFonts w:ascii="Times New Roman" w:hAnsi="Times New Roman" w:cs="Times New Roman"/>
          <w:b/>
          <w:sz w:val="24"/>
          <w:szCs w:val="24"/>
        </w:rPr>
        <w:t>interdependence</w:t>
      </w:r>
      <w:proofErr w:type="spellEnd"/>
    </w:p>
    <w:p w14:paraId="5124129C" w14:textId="77777777" w:rsidR="00EA26B0" w:rsidRPr="004A3913" w:rsidRDefault="00F9682C" w:rsidP="004D3A06">
      <w:pPr>
        <w:pStyle w:val="Listenabsatz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A3913">
        <w:rPr>
          <w:rFonts w:ascii="Times New Roman" w:hAnsi="Times New Roman" w:cs="Times New Roman"/>
          <w:sz w:val="24"/>
          <w:szCs w:val="24"/>
        </w:rPr>
        <w:t>Role</w:t>
      </w:r>
      <w:proofErr w:type="spellEnd"/>
      <w:r w:rsidRPr="004A39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in</w:t>
      </w:r>
      <w:r w:rsidR="00EA26B0" w:rsidRPr="004A3913">
        <w:rPr>
          <w:rFonts w:ascii="Times New Roman" w:hAnsi="Times New Roman" w:cs="Times New Roman"/>
          <w:sz w:val="24"/>
          <w:szCs w:val="24"/>
        </w:rPr>
        <w:t>terdependence</w:t>
      </w:r>
      <w:proofErr w:type="spellEnd"/>
    </w:p>
    <w:p w14:paraId="6FEABA51" w14:textId="4E18F042" w:rsidR="00EA26B0" w:rsidRPr="00304F43" w:rsidRDefault="00F9682C" w:rsidP="004D3A06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Group members assume (voluntarily or assigned) different roles in group work</w:t>
      </w:r>
      <w:r w:rsidR="00B422D5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e.g. recorder, </w:t>
      </w:r>
      <w:r w:rsidR="00D0615A">
        <w:rPr>
          <w:rFonts w:ascii="Times New Roman" w:hAnsi="Times New Roman" w:cs="Times New Roman"/>
          <w:sz w:val="24"/>
          <w:szCs w:val="24"/>
          <w:lang w:val="en-US"/>
        </w:rPr>
        <w:t>timekeeper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F97316">
        <w:rPr>
          <w:rFonts w:ascii="Times New Roman" w:hAnsi="Times New Roman" w:cs="Times New Roman"/>
          <w:sz w:val="24"/>
          <w:szCs w:val="24"/>
          <w:lang w:val="en-US"/>
        </w:rPr>
        <w:t xml:space="preserve">noise </w:t>
      </w:r>
      <w:r w:rsidRPr="00D0615A">
        <w:rPr>
          <w:rFonts w:ascii="Times New Roman" w:hAnsi="Times New Roman" w:cs="Times New Roman"/>
          <w:sz w:val="24"/>
          <w:szCs w:val="24"/>
          <w:lang w:val="en-US"/>
        </w:rPr>
        <w:t>controller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, etc. </w:t>
      </w:r>
    </w:p>
    <w:p w14:paraId="1AFAB8DA" w14:textId="77777777" w:rsidR="00EA26B0" w:rsidRPr="004A3913" w:rsidRDefault="00F9682C" w:rsidP="004D3A06">
      <w:pPr>
        <w:pStyle w:val="Listenabsatz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A3913">
        <w:rPr>
          <w:rFonts w:ascii="Times New Roman" w:hAnsi="Times New Roman" w:cs="Times New Roman"/>
          <w:sz w:val="24"/>
          <w:szCs w:val="24"/>
        </w:rPr>
        <w:t>Resource</w:t>
      </w:r>
      <w:proofErr w:type="spellEnd"/>
      <w:r w:rsidRPr="004A39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interde</w:t>
      </w:r>
      <w:r w:rsidR="00EA26B0" w:rsidRPr="004A3913">
        <w:rPr>
          <w:rFonts w:ascii="Times New Roman" w:hAnsi="Times New Roman" w:cs="Times New Roman"/>
          <w:sz w:val="24"/>
          <w:szCs w:val="24"/>
        </w:rPr>
        <w:t>pendence</w:t>
      </w:r>
      <w:proofErr w:type="spellEnd"/>
    </w:p>
    <w:p w14:paraId="1F924DC0" w14:textId="2DC5F0E4" w:rsidR="00EA26B0" w:rsidRPr="00304F43" w:rsidRDefault="00F9682C" w:rsidP="004D3A06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Each member has only part of the information, materials or tools needed to complete the task set. </w:t>
      </w:r>
      <w:r w:rsidRPr="002A654F">
        <w:rPr>
          <w:rFonts w:ascii="Times New Roman" w:hAnsi="Times New Roman" w:cs="Times New Roman"/>
          <w:sz w:val="24"/>
          <w:szCs w:val="24"/>
          <w:lang w:val="en-US"/>
        </w:rPr>
        <w:t>Th</w:t>
      </w:r>
      <w:r w:rsidR="00EA26B0" w:rsidRPr="002A654F">
        <w:rPr>
          <w:rFonts w:ascii="Times New Roman" w:hAnsi="Times New Roman" w:cs="Times New Roman"/>
          <w:sz w:val="24"/>
          <w:szCs w:val="24"/>
          <w:lang w:val="en-US"/>
        </w:rPr>
        <w:t>e task solution</w:t>
      </w:r>
      <w:r w:rsidR="00EA26B0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can only be successful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if everyone helps each other out. </w:t>
      </w:r>
    </w:p>
    <w:p w14:paraId="4ABD8E53" w14:textId="77777777" w:rsidR="00EA26B0" w:rsidRPr="004A3913" w:rsidRDefault="00F9682C" w:rsidP="004D3A06">
      <w:pPr>
        <w:pStyle w:val="Listenabsatz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A3913">
        <w:rPr>
          <w:rFonts w:ascii="Times New Roman" w:hAnsi="Times New Roman" w:cs="Times New Roman"/>
          <w:sz w:val="24"/>
          <w:szCs w:val="24"/>
        </w:rPr>
        <w:t>Reward</w:t>
      </w:r>
      <w:proofErr w:type="spellEnd"/>
      <w:r w:rsidRPr="004A39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26B0" w:rsidRPr="004A3913">
        <w:rPr>
          <w:rFonts w:ascii="Times New Roman" w:hAnsi="Times New Roman" w:cs="Times New Roman"/>
          <w:sz w:val="24"/>
          <w:szCs w:val="24"/>
        </w:rPr>
        <w:t>interdependence</w:t>
      </w:r>
      <w:proofErr w:type="spellEnd"/>
      <w:r w:rsidR="00EA26B0" w:rsidRPr="004A391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09DC3E" w14:textId="340749AF" w:rsidR="00EA26B0" w:rsidRPr="00304F43" w:rsidRDefault="00F9682C" w:rsidP="006D13AF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All </w:t>
      </w:r>
      <w:r w:rsidR="00A83958">
        <w:rPr>
          <w:rFonts w:ascii="Times New Roman" w:hAnsi="Times New Roman" w:cs="Times New Roman"/>
          <w:sz w:val="24"/>
          <w:szCs w:val="24"/>
          <w:lang w:val="en-US"/>
        </w:rPr>
        <w:t xml:space="preserve">group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members receive a reward for successful group work.</w:t>
      </w:r>
      <w:r w:rsidR="006D13A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D13AF" w:rsidRPr="006D13AF">
        <w:rPr>
          <w:rFonts w:ascii="Times New Roman" w:hAnsi="Times New Roman" w:cs="Times New Roman"/>
          <w:sz w:val="24"/>
          <w:szCs w:val="24"/>
          <w:lang w:val="en-US"/>
        </w:rPr>
        <w:t>It is not just about individual performance</w:t>
      </w:r>
      <w:r w:rsidRPr="002A654F">
        <w:rPr>
          <w:rFonts w:ascii="Times New Roman" w:hAnsi="Times New Roman" w:cs="Times New Roman"/>
          <w:sz w:val="24"/>
          <w:szCs w:val="24"/>
          <w:lang w:val="en-US"/>
        </w:rPr>
        <w:t>. Receiving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the reward is dependent on everyone cooperating. </w:t>
      </w:r>
    </w:p>
    <w:p w14:paraId="46532B69" w14:textId="77777777" w:rsidR="00EA26B0" w:rsidRPr="004A3913" w:rsidRDefault="00EA26B0" w:rsidP="004D3A06">
      <w:pPr>
        <w:pStyle w:val="Listenabsatz"/>
        <w:numPr>
          <w:ilvl w:val="0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A3913">
        <w:rPr>
          <w:rFonts w:ascii="Times New Roman" w:hAnsi="Times New Roman" w:cs="Times New Roman"/>
          <w:sz w:val="24"/>
          <w:szCs w:val="24"/>
        </w:rPr>
        <w:t xml:space="preserve">Goal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interdependence</w:t>
      </w:r>
      <w:proofErr w:type="spellEnd"/>
    </w:p>
    <w:p w14:paraId="7FB542C4" w14:textId="12A0449C" w:rsidR="00EA26B0" w:rsidRPr="00304F43" w:rsidRDefault="00F9682C" w:rsidP="004D3A06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A clearly defined group goal includes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achieving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a specific outcome </w:t>
      </w:r>
      <w:r w:rsidR="00B42A13">
        <w:rPr>
          <w:rFonts w:ascii="Times New Roman" w:hAnsi="Times New Roman" w:cs="Times New Roman"/>
          <w:sz w:val="24"/>
          <w:szCs w:val="24"/>
          <w:lang w:val="en-US"/>
        </w:rPr>
        <w:t xml:space="preserve">such as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a product (worksheet</w:t>
      </w:r>
      <w:r w:rsidR="00B42A13">
        <w:rPr>
          <w:rFonts w:ascii="Times New Roman" w:hAnsi="Times New Roman" w:cs="Times New Roman"/>
          <w:sz w:val="24"/>
          <w:szCs w:val="24"/>
          <w:lang w:val="en-US"/>
        </w:rPr>
        <w:t xml:space="preserve"> or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poster), a specific </w:t>
      </w:r>
      <w:r w:rsidR="00B42A13">
        <w:rPr>
          <w:rFonts w:ascii="Times New Roman" w:hAnsi="Times New Roman" w:cs="Times New Roman"/>
          <w:sz w:val="24"/>
          <w:szCs w:val="24"/>
          <w:lang w:val="en-US"/>
        </w:rPr>
        <w:t xml:space="preserve">quiz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score, an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improvement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in everyone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s performance</w:t>
      </w:r>
      <w:r w:rsidR="00D42E8E">
        <w:rPr>
          <w:rFonts w:ascii="Times New Roman" w:hAnsi="Times New Roman" w:cs="Times New Roman"/>
          <w:sz w:val="24"/>
          <w:szCs w:val="24"/>
          <w:lang w:val="en-US"/>
        </w:rPr>
        <w:t xml:space="preserve"> measured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by quiz score</w:t>
      </w:r>
      <w:r w:rsidR="000A62CC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422D5">
        <w:rPr>
          <w:rFonts w:ascii="Times New Roman" w:hAnsi="Times New Roman" w:cs="Times New Roman"/>
          <w:sz w:val="24"/>
          <w:szCs w:val="24"/>
          <w:lang w:val="en-US"/>
        </w:rPr>
        <w:t xml:space="preserve">or </w:t>
      </w:r>
      <w:r w:rsidR="00D42E8E">
        <w:rPr>
          <w:rFonts w:ascii="Times New Roman" w:hAnsi="Times New Roman" w:cs="Times New Roman"/>
          <w:sz w:val="24"/>
          <w:szCs w:val="24"/>
          <w:lang w:val="en-US"/>
        </w:rPr>
        <w:t xml:space="preserve">solving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a problem </w:t>
      </w:r>
      <w:r w:rsidR="00D42E8E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="00D42E8E" w:rsidRPr="00B31B3C">
        <w:rPr>
          <w:rFonts w:ascii="Times New Roman" w:hAnsi="Times New Roman" w:cs="Times New Roman"/>
          <w:sz w:val="24"/>
          <w:szCs w:val="24"/>
          <w:lang w:val="en-US"/>
        </w:rPr>
        <w:t>re</w:t>
      </w:r>
      <w:r w:rsidR="00D42E8E">
        <w:rPr>
          <w:rFonts w:ascii="Times New Roman" w:hAnsi="Times New Roman" w:cs="Times New Roman"/>
          <w:sz w:val="24"/>
          <w:szCs w:val="24"/>
          <w:lang w:val="en-US"/>
        </w:rPr>
        <w:t xml:space="preserve">quires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everyone</w:t>
      </w:r>
      <w:r w:rsidR="003362E5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s cooperation.</w:t>
      </w:r>
    </w:p>
    <w:p w14:paraId="67CF616C" w14:textId="38DBD8DA" w:rsidR="00EA26B0" w:rsidRPr="00304F43" w:rsidRDefault="004D3A06" w:rsidP="004D3A06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sufficient: </w:t>
      </w:r>
      <w:r w:rsidR="00022020">
        <w:rPr>
          <w:rFonts w:ascii="Times New Roman" w:hAnsi="Times New Roman" w:cs="Times New Roman"/>
          <w:sz w:val="24"/>
          <w:szCs w:val="24"/>
          <w:lang w:val="en-US"/>
        </w:rPr>
        <w:t xml:space="preserve">instructions </w:t>
      </w:r>
      <w:r w:rsidR="00DA3A33">
        <w:rPr>
          <w:rFonts w:ascii="Times New Roman" w:hAnsi="Times New Roman" w:cs="Times New Roman"/>
          <w:sz w:val="24"/>
          <w:szCs w:val="24"/>
          <w:lang w:val="en-US"/>
        </w:rPr>
        <w:t xml:space="preserve">or remarks </w:t>
      </w:r>
      <w:r w:rsidR="00022020">
        <w:rPr>
          <w:rFonts w:ascii="Times New Roman" w:hAnsi="Times New Roman" w:cs="Times New Roman"/>
          <w:sz w:val="24"/>
          <w:szCs w:val="24"/>
          <w:lang w:val="en-US"/>
        </w:rPr>
        <w:t xml:space="preserve">such as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you should work together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’,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exchange ideas about XY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’,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everyone should know about XY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’,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read the text together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, etc. </w:t>
      </w:r>
    </w:p>
    <w:p w14:paraId="19D94EC5" w14:textId="7C52432F" w:rsidR="00F9682C" w:rsidRPr="00304F43" w:rsidRDefault="004D3A06" w:rsidP="004D3A06">
      <w:pPr>
        <w:pStyle w:val="Listenabsatz"/>
        <w:numPr>
          <w:ilvl w:val="1"/>
          <w:numId w:val="19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sufficient: only tasks as for example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create a poster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 in your group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F9682C" w:rsidRPr="00B42A13">
        <w:rPr>
          <w:rFonts w:ascii="Times New Roman" w:hAnsi="Times New Roman" w:cs="Times New Roman"/>
          <w:sz w:val="24"/>
          <w:szCs w:val="24"/>
          <w:lang w:val="en-US"/>
        </w:rPr>
        <w:t>- as long as this can be created individually</w:t>
      </w:r>
      <w:r w:rsidR="00F9682C" w:rsidRPr="00304F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0AF8993" w14:textId="77777777" w:rsidR="006E451E" w:rsidRPr="00304F43" w:rsidRDefault="006E451E" w:rsidP="004D3A06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93D941C" w14:textId="77777777" w:rsidR="00112D92" w:rsidRPr="004A3913" w:rsidRDefault="00EA26B0" w:rsidP="004D3A06">
      <w:pPr>
        <w:pStyle w:val="Listenabsatz"/>
        <w:numPr>
          <w:ilvl w:val="0"/>
          <w:numId w:val="2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A3913">
        <w:rPr>
          <w:rFonts w:ascii="Times New Roman" w:hAnsi="Times New Roman" w:cs="Times New Roman"/>
          <w:b/>
          <w:sz w:val="24"/>
          <w:szCs w:val="24"/>
        </w:rPr>
        <w:t>I</w:t>
      </w:r>
      <w:r w:rsidR="00112D92" w:rsidRPr="004A3913">
        <w:rPr>
          <w:rFonts w:ascii="Times New Roman" w:hAnsi="Times New Roman" w:cs="Times New Roman"/>
          <w:b/>
          <w:sz w:val="24"/>
          <w:szCs w:val="24"/>
        </w:rPr>
        <w:t xml:space="preserve">ndividual </w:t>
      </w:r>
      <w:proofErr w:type="spellStart"/>
      <w:r w:rsidR="00112D92" w:rsidRPr="004A3913">
        <w:rPr>
          <w:rFonts w:ascii="Times New Roman" w:hAnsi="Times New Roman" w:cs="Times New Roman"/>
          <w:b/>
          <w:sz w:val="24"/>
          <w:szCs w:val="24"/>
        </w:rPr>
        <w:t>accountability</w:t>
      </w:r>
      <w:proofErr w:type="spellEnd"/>
    </w:p>
    <w:p w14:paraId="3A67C97E" w14:textId="77777777" w:rsidR="00112D92" w:rsidRPr="004A3913" w:rsidRDefault="00112D92" w:rsidP="004D3A06">
      <w:pPr>
        <w:pStyle w:val="Listenabsatz"/>
        <w:numPr>
          <w:ilvl w:val="0"/>
          <w:numId w:val="20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 w:rsidRPr="004A3913">
        <w:rPr>
          <w:rFonts w:ascii="Times New Roman" w:hAnsi="Times New Roman" w:cs="Times New Roman"/>
          <w:sz w:val="24"/>
          <w:szCs w:val="24"/>
        </w:rPr>
        <w:t>Reward</w:t>
      </w:r>
      <w:proofErr w:type="spellEnd"/>
      <w:r w:rsidRPr="004A39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accountability</w:t>
      </w:r>
      <w:proofErr w:type="spellEnd"/>
    </w:p>
    <w:p w14:paraId="3AA9C004" w14:textId="4906C8DB" w:rsidR="00112D92" w:rsidRPr="00304F43" w:rsidRDefault="00203963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Assessment </w:t>
      </w:r>
      <w:r w:rsidR="003362E5">
        <w:rPr>
          <w:rFonts w:ascii="Times New Roman" w:hAnsi="Times New Roman" w:cs="Times New Roman"/>
          <w:sz w:val="24"/>
          <w:szCs w:val="24"/>
          <w:lang w:val="en-US"/>
        </w:rPr>
        <w:t>is m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ore than just </w:t>
      </w:r>
      <w:r w:rsidR="003362E5">
        <w:rPr>
          <w:rFonts w:ascii="Times New Roman" w:hAnsi="Times New Roman" w:cs="Times New Roman"/>
          <w:sz w:val="24"/>
          <w:szCs w:val="24"/>
          <w:lang w:val="en-US"/>
        </w:rPr>
        <w:t xml:space="preserve">evaluating 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the group</w:t>
      </w:r>
      <w:r w:rsidR="00B31B3C">
        <w:rPr>
          <w:rFonts w:ascii="Times New Roman" w:hAnsi="Times New Roman" w:cs="Times New Roman"/>
          <w:sz w:val="24"/>
          <w:szCs w:val="24"/>
          <w:lang w:val="en-US"/>
        </w:rPr>
        <w:t>’s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performance </w:t>
      </w:r>
      <w:r w:rsidR="00112D92" w:rsidRPr="00B31B3C">
        <w:rPr>
          <w:rFonts w:ascii="Times New Roman" w:hAnsi="Times New Roman" w:cs="Times New Roman"/>
          <w:sz w:val="24"/>
          <w:szCs w:val="24"/>
          <w:lang w:val="en-US"/>
        </w:rPr>
        <w:t>or result</w:t>
      </w:r>
      <w:r w:rsidR="003362E5">
        <w:rPr>
          <w:rFonts w:ascii="Times New Roman" w:hAnsi="Times New Roman" w:cs="Times New Roman"/>
          <w:sz w:val="24"/>
          <w:szCs w:val="24"/>
          <w:lang w:val="en-US"/>
        </w:rPr>
        <w:t>;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362E5"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 also includes identifying and scoring 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the contribution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of each child.</w:t>
      </w:r>
    </w:p>
    <w:p w14:paraId="1D3819BE" w14:textId="3E150E0F" w:rsidR="00112D92" w:rsidRPr="004A3913" w:rsidRDefault="00112D92" w:rsidP="004D3A06">
      <w:pPr>
        <w:pStyle w:val="Listenabsatz"/>
        <w:numPr>
          <w:ilvl w:val="0"/>
          <w:numId w:val="20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A3913">
        <w:rPr>
          <w:rFonts w:ascii="Times New Roman" w:hAnsi="Times New Roman" w:cs="Times New Roman"/>
          <w:sz w:val="24"/>
          <w:szCs w:val="24"/>
        </w:rPr>
        <w:t>Tas</w:t>
      </w:r>
      <w:r w:rsidR="00B422D5">
        <w:rPr>
          <w:rFonts w:ascii="Times New Roman" w:hAnsi="Times New Roman" w:cs="Times New Roman"/>
          <w:sz w:val="24"/>
          <w:szCs w:val="24"/>
        </w:rPr>
        <w:t>k</w:t>
      </w:r>
      <w:r w:rsidRPr="004A39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accountability</w:t>
      </w:r>
      <w:proofErr w:type="spellEnd"/>
    </w:p>
    <w:p w14:paraId="0C406206" w14:textId="48C9264C" w:rsidR="00112D92" w:rsidRPr="00304F43" w:rsidRDefault="00F9682C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Each child </w:t>
      </w:r>
      <w:r w:rsidR="00A37D02">
        <w:rPr>
          <w:rFonts w:ascii="Times New Roman" w:hAnsi="Times New Roman" w:cs="Times New Roman"/>
          <w:sz w:val="24"/>
          <w:szCs w:val="24"/>
          <w:lang w:val="en-US"/>
        </w:rPr>
        <w:t xml:space="preserve">is assigned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an individual subtask to work on/complete.</w:t>
      </w:r>
    </w:p>
    <w:p w14:paraId="1CFD250C" w14:textId="7CB3B7BC" w:rsidR="00112D92" w:rsidRPr="00304F43" w:rsidRDefault="00F9682C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There is not </w:t>
      </w:r>
      <w:r w:rsidR="00412EBA">
        <w:rPr>
          <w:rFonts w:ascii="Times New Roman" w:hAnsi="Times New Roman" w:cs="Times New Roman"/>
          <w:sz w:val="24"/>
          <w:szCs w:val="24"/>
          <w:lang w:val="en-US"/>
        </w:rPr>
        <w:t xml:space="preserve">just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one assignment</w:t>
      </w:r>
      <w:r w:rsidR="009124AF">
        <w:rPr>
          <w:rFonts w:ascii="Times New Roman" w:hAnsi="Times New Roman" w:cs="Times New Roman"/>
          <w:sz w:val="24"/>
          <w:szCs w:val="24"/>
          <w:lang w:val="en-US"/>
        </w:rPr>
        <w:t>/task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for the whole group</w:t>
      </w:r>
      <w:r w:rsidR="00412EBA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e.g.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create a poster together about XY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14:paraId="3682FEEC" w14:textId="6FA91A18" w:rsidR="00112D92" w:rsidRPr="00304F43" w:rsidRDefault="00F9682C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Group members take on different (absolutely necessary) subtasks</w:t>
      </w:r>
      <w:r w:rsidR="00A37D0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allowing them </w:t>
      </w:r>
      <w:r w:rsidR="00A37D02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become experts in specific areas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A7A7B19" w14:textId="77777777" w:rsidR="00112D92" w:rsidRPr="004A3913" w:rsidRDefault="00112D92" w:rsidP="004D3A06">
      <w:pPr>
        <w:pStyle w:val="Listenabsatz"/>
        <w:numPr>
          <w:ilvl w:val="0"/>
          <w:numId w:val="20"/>
        </w:numPr>
        <w:spacing w:after="0"/>
        <w:rPr>
          <w:rStyle w:val="st"/>
          <w:rFonts w:ascii="Times New Roman" w:hAnsi="Times New Roman" w:cs="Times New Roman"/>
          <w:sz w:val="24"/>
          <w:szCs w:val="24"/>
        </w:rPr>
      </w:pPr>
      <w:r w:rsidRPr="004A3913">
        <w:rPr>
          <w:rStyle w:val="st"/>
          <w:rFonts w:ascii="Times New Roman" w:hAnsi="Times New Roman" w:cs="Times New Roman"/>
          <w:sz w:val="24"/>
          <w:szCs w:val="24"/>
        </w:rPr>
        <w:t xml:space="preserve">Assessment </w:t>
      </w:r>
      <w:proofErr w:type="spellStart"/>
      <w:r w:rsidRPr="004A3913">
        <w:rPr>
          <w:rStyle w:val="st"/>
          <w:rFonts w:ascii="Times New Roman" w:hAnsi="Times New Roman" w:cs="Times New Roman"/>
          <w:sz w:val="24"/>
          <w:szCs w:val="24"/>
        </w:rPr>
        <w:t>of</w:t>
      </w:r>
      <w:proofErr w:type="spellEnd"/>
      <w:r w:rsidRPr="004A3913">
        <w:rPr>
          <w:rStyle w:val="st"/>
          <w:rFonts w:ascii="Times New Roman" w:hAnsi="Times New Roman" w:cs="Times New Roman"/>
          <w:sz w:val="24"/>
          <w:szCs w:val="24"/>
        </w:rPr>
        <w:t xml:space="preserve"> individual </w:t>
      </w:r>
      <w:proofErr w:type="spellStart"/>
      <w:r w:rsidRPr="004A3913">
        <w:rPr>
          <w:rStyle w:val="st"/>
          <w:rFonts w:ascii="Times New Roman" w:hAnsi="Times New Roman" w:cs="Times New Roman"/>
          <w:sz w:val="24"/>
          <w:szCs w:val="24"/>
        </w:rPr>
        <w:t>learning</w:t>
      </w:r>
      <w:proofErr w:type="spellEnd"/>
      <w:r w:rsidRPr="004A3913">
        <w:rPr>
          <w:rStyle w:val="st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2739">
        <w:rPr>
          <w:rStyle w:val="st"/>
          <w:rFonts w:ascii="Times New Roman" w:hAnsi="Times New Roman" w:cs="Times New Roman"/>
          <w:sz w:val="24"/>
          <w:szCs w:val="24"/>
        </w:rPr>
        <w:t>gains</w:t>
      </w:r>
      <w:proofErr w:type="spellEnd"/>
    </w:p>
    <w:p w14:paraId="27D16658" w14:textId="7F5F0742" w:rsidR="00112D92" w:rsidRPr="00304F43" w:rsidRDefault="00F9682C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Using an individual frame of reference</w:t>
      </w:r>
      <w:r w:rsidR="00A37D02">
        <w:rPr>
          <w:rFonts w:ascii="Times New Roman" w:hAnsi="Times New Roman" w:cs="Times New Roman"/>
          <w:sz w:val="24"/>
          <w:szCs w:val="24"/>
          <w:lang w:val="en-US"/>
        </w:rPr>
        <w:t xml:space="preserve"> makes it possible to observe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the learning progress of each child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75005E7" w14:textId="77777777" w:rsidR="00112D92" w:rsidRPr="00304F43" w:rsidRDefault="00F9682C" w:rsidP="004D3A06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Pre-post comparison is possible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43FF30C8" w14:textId="3C5A8909" w:rsidR="00112D92" w:rsidRPr="00304F43" w:rsidRDefault="00112D92" w:rsidP="004D3A06">
      <w:pPr>
        <w:pStyle w:val="Listenabsatz"/>
        <w:numPr>
          <w:ilvl w:val="0"/>
          <w:numId w:val="20"/>
        </w:numPr>
        <w:spacing w:after="0"/>
        <w:rPr>
          <w:rStyle w:val="st"/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Style w:val="st"/>
          <w:rFonts w:ascii="Times New Roman" w:hAnsi="Times New Roman" w:cs="Times New Roman"/>
          <w:sz w:val="24"/>
          <w:szCs w:val="24"/>
          <w:lang w:val="en-US"/>
        </w:rPr>
        <w:t>Knowledge check (</w:t>
      </w:r>
      <w:r w:rsidRPr="00ED2739">
        <w:rPr>
          <w:rStyle w:val="st"/>
          <w:rFonts w:ascii="Times New Roman" w:hAnsi="Times New Roman" w:cs="Times New Roman"/>
          <w:sz w:val="24"/>
          <w:szCs w:val="24"/>
          <w:lang w:val="en-US"/>
        </w:rPr>
        <w:t>randomly</w:t>
      </w:r>
      <w:r w:rsidRPr="00304F43">
        <w:rPr>
          <w:rStyle w:val="st"/>
          <w:rFonts w:ascii="Times New Roman" w:hAnsi="Times New Roman" w:cs="Times New Roman"/>
          <w:sz w:val="24"/>
          <w:szCs w:val="24"/>
          <w:lang w:val="en-US"/>
        </w:rPr>
        <w:t>/each student)</w:t>
      </w:r>
    </w:p>
    <w:p w14:paraId="1D3C8DE4" w14:textId="77777777" w:rsidR="004B5218" w:rsidRDefault="00F9682C" w:rsidP="004B5218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The teacher </w:t>
      </w:r>
      <w:r w:rsidR="003761F5">
        <w:rPr>
          <w:rFonts w:ascii="Times New Roman" w:hAnsi="Times New Roman" w:cs="Times New Roman"/>
          <w:sz w:val="24"/>
          <w:szCs w:val="24"/>
          <w:lang w:val="en-US"/>
        </w:rPr>
        <w:t xml:space="preserve">checks </w:t>
      </w:r>
      <w:r w:rsidR="00122ACD">
        <w:rPr>
          <w:rFonts w:ascii="Times New Roman" w:hAnsi="Times New Roman" w:cs="Times New Roman"/>
          <w:sz w:val="24"/>
          <w:szCs w:val="24"/>
          <w:lang w:val="en-US"/>
        </w:rPr>
        <w:t>students</w:t>
      </w:r>
      <w:r w:rsidR="003761F5">
        <w:rPr>
          <w:rFonts w:ascii="Times New Roman" w:hAnsi="Times New Roman" w:cs="Times New Roman"/>
          <w:sz w:val="24"/>
          <w:szCs w:val="24"/>
          <w:lang w:val="en-US"/>
        </w:rPr>
        <w:t>’</w:t>
      </w:r>
      <w:r w:rsidR="00122ACD">
        <w:rPr>
          <w:rFonts w:ascii="Times New Roman" w:hAnsi="Times New Roman" w:cs="Times New Roman"/>
          <w:sz w:val="24"/>
          <w:szCs w:val="24"/>
          <w:lang w:val="en-US"/>
        </w:rPr>
        <w:t xml:space="preserve"> knowledge </w:t>
      </w:r>
      <w:r w:rsidR="003761F5">
        <w:rPr>
          <w:rFonts w:ascii="Times New Roman" w:hAnsi="Times New Roman" w:cs="Times New Roman"/>
          <w:sz w:val="24"/>
          <w:szCs w:val="24"/>
          <w:lang w:val="en-US"/>
        </w:rPr>
        <w:t xml:space="preserve">through </w:t>
      </w:r>
      <w:r w:rsidR="00122ACD">
        <w:rPr>
          <w:rFonts w:ascii="Times New Roman" w:hAnsi="Times New Roman" w:cs="Times New Roman"/>
          <w:sz w:val="24"/>
          <w:szCs w:val="24"/>
          <w:lang w:val="en-US"/>
        </w:rPr>
        <w:t>random</w:t>
      </w:r>
      <w:r w:rsidR="003761F5">
        <w:rPr>
          <w:rFonts w:ascii="Times New Roman" w:hAnsi="Times New Roman" w:cs="Times New Roman"/>
          <w:sz w:val="24"/>
          <w:szCs w:val="24"/>
          <w:lang w:val="en-US"/>
        </w:rPr>
        <w:t xml:space="preserve"> questioning or individual assessments</w:t>
      </w:r>
      <w:r w:rsidR="00112D92" w:rsidRPr="00304F4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B82F682" w14:textId="76A46ED3" w:rsidR="006E451E" w:rsidRPr="004B5218" w:rsidRDefault="004B5218" w:rsidP="004B5218">
      <w:pPr>
        <w:pStyle w:val="Listenabsatz"/>
        <w:numPr>
          <w:ilvl w:val="1"/>
          <w:numId w:val="20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4B5218">
        <w:rPr>
          <w:rFonts w:ascii="Times New Roman" w:hAnsi="Times New Roman" w:cs="Times New Roman"/>
          <w:sz w:val="24"/>
          <w:szCs w:val="24"/>
          <w:lang w:val="en-US"/>
        </w:rPr>
        <w:t>This includes making sure that the knowledge has been gained through interaction with others rather than individually.</w:t>
      </w:r>
      <w:r w:rsidRPr="004B5218" w:rsidDel="004B52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3A378D01" w14:textId="64051B99" w:rsidR="00112D92" w:rsidRPr="004B5218" w:rsidRDefault="00112D92" w:rsidP="004B5218">
      <w:pPr>
        <w:pStyle w:val="Listenabsatz"/>
        <w:numPr>
          <w:ilvl w:val="0"/>
          <w:numId w:val="2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B5218">
        <w:rPr>
          <w:rFonts w:ascii="Times New Roman" w:hAnsi="Times New Roman" w:cs="Times New Roman"/>
          <w:b/>
          <w:sz w:val="24"/>
          <w:szCs w:val="24"/>
        </w:rPr>
        <w:t>Encouraging</w:t>
      </w:r>
      <w:proofErr w:type="spellEnd"/>
      <w:r w:rsidRPr="004B521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B5218">
        <w:rPr>
          <w:rFonts w:ascii="Times New Roman" w:hAnsi="Times New Roman" w:cs="Times New Roman"/>
          <w:b/>
          <w:sz w:val="24"/>
          <w:szCs w:val="24"/>
        </w:rPr>
        <w:t>promotive</w:t>
      </w:r>
      <w:proofErr w:type="spellEnd"/>
      <w:r w:rsidRPr="004B521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4B5218">
        <w:rPr>
          <w:rFonts w:ascii="Times New Roman" w:hAnsi="Times New Roman" w:cs="Times New Roman"/>
          <w:b/>
          <w:sz w:val="24"/>
          <w:szCs w:val="24"/>
        </w:rPr>
        <w:t>interaction</w:t>
      </w:r>
      <w:proofErr w:type="spellEnd"/>
    </w:p>
    <w:p w14:paraId="0029268D" w14:textId="77777777" w:rsidR="00112D92" w:rsidRPr="00304F43" w:rsidRDefault="00112D92" w:rsidP="004D3A06">
      <w:pPr>
        <w:pStyle w:val="Listenabsatz"/>
        <w:numPr>
          <w:ilvl w:val="0"/>
          <w:numId w:val="21"/>
        </w:numPr>
        <w:spacing w:after="0"/>
        <w:rPr>
          <w:rStyle w:val="st"/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Style w:val="st"/>
          <w:rFonts w:ascii="Times New Roman" w:hAnsi="Times New Roman" w:cs="Times New Roman"/>
          <w:sz w:val="24"/>
          <w:szCs w:val="24"/>
          <w:lang w:val="en-US"/>
        </w:rPr>
        <w:lastRenderedPageBreak/>
        <w:t>Request for exchange of information/understanding</w:t>
      </w:r>
    </w:p>
    <w:p w14:paraId="45B891C4" w14:textId="1CC3CA0B" w:rsidR="004D3A06" w:rsidRPr="00304F43" w:rsidRDefault="0018439C" w:rsidP="004D3A06">
      <w:pPr>
        <w:pStyle w:val="Listenabsatz"/>
        <w:numPr>
          <w:ilvl w:val="1"/>
          <w:numId w:val="21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Children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are </w:t>
      </w:r>
      <w:r w:rsidR="00B47FD6">
        <w:rPr>
          <w:rFonts w:ascii="Times New Roman" w:hAnsi="Times New Roman" w:cs="Times New Roman"/>
          <w:sz w:val="24"/>
          <w:szCs w:val="24"/>
          <w:lang w:val="en-US"/>
        </w:rPr>
        <w:t xml:space="preserve">expected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exchange information/engage in </w:t>
      </w:r>
      <w:r w:rsidR="00FC0E78">
        <w:rPr>
          <w:rFonts w:ascii="Times New Roman" w:hAnsi="Times New Roman" w:cs="Times New Roman"/>
          <w:sz w:val="24"/>
          <w:szCs w:val="24"/>
          <w:lang w:val="en-US"/>
        </w:rPr>
        <w:t xml:space="preserve">discussions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to solve the task(s)</w:t>
      </w:r>
      <w:r w:rsidRPr="00FC0E7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4BCDBED" w14:textId="0E9BC7A7" w:rsidR="004D3A06" w:rsidRPr="00FC0E78" w:rsidRDefault="004D3A06" w:rsidP="004D3A06">
      <w:pPr>
        <w:pStyle w:val="Listenabsatz"/>
        <w:numPr>
          <w:ilvl w:val="0"/>
          <w:numId w:val="21"/>
        </w:numPr>
        <w:spacing w:after="0"/>
        <w:rPr>
          <w:rStyle w:val="st"/>
          <w:rFonts w:ascii="Times New Roman" w:hAnsi="Times New Roman" w:cs="Times New Roman"/>
          <w:sz w:val="24"/>
          <w:szCs w:val="24"/>
          <w:lang w:val="en-US"/>
        </w:rPr>
      </w:pPr>
      <w:r w:rsidRPr="00FC0E78">
        <w:rPr>
          <w:rStyle w:val="st"/>
          <w:rFonts w:ascii="Times New Roman" w:hAnsi="Times New Roman" w:cs="Times New Roman"/>
          <w:sz w:val="24"/>
          <w:szCs w:val="24"/>
          <w:lang w:val="en-US"/>
        </w:rPr>
        <w:t>Argumentation or exchange of opinions</w:t>
      </w:r>
    </w:p>
    <w:p w14:paraId="6C4E0583" w14:textId="5122DC49" w:rsidR="004D3A06" w:rsidRPr="00304F43" w:rsidRDefault="0018439C" w:rsidP="004D3A06">
      <w:pPr>
        <w:pStyle w:val="Listenabsatz"/>
        <w:numPr>
          <w:ilvl w:val="1"/>
          <w:numId w:val="21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Children </w:t>
      </w:r>
      <w:r w:rsidR="00FE5B9B">
        <w:rPr>
          <w:rFonts w:ascii="Times New Roman" w:hAnsi="Times New Roman" w:cs="Times New Roman"/>
          <w:sz w:val="24"/>
          <w:szCs w:val="24"/>
          <w:lang w:val="en-US"/>
        </w:rPr>
        <w:t xml:space="preserve">have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to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discuss/exchange </w:t>
      </w:r>
      <w:r w:rsidRPr="00FC0E78">
        <w:rPr>
          <w:rFonts w:ascii="Times New Roman" w:hAnsi="Times New Roman" w:cs="Times New Roman"/>
          <w:sz w:val="24"/>
          <w:szCs w:val="24"/>
          <w:lang w:val="en-US"/>
        </w:rPr>
        <w:t>arguments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with each other </w:t>
      </w:r>
      <w:r w:rsidR="00FE5B9B">
        <w:rPr>
          <w:rFonts w:ascii="Times New Roman" w:hAnsi="Times New Roman" w:cs="Times New Roman"/>
          <w:sz w:val="24"/>
          <w:szCs w:val="24"/>
          <w:lang w:val="en-US"/>
        </w:rPr>
        <w:t xml:space="preserve">in order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to complete the task(s)</w:t>
      </w:r>
      <w:r w:rsidR="00FE5B9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8365A72" w14:textId="5610F886" w:rsidR="0018439C" w:rsidRPr="00FC0E78" w:rsidRDefault="0018439C" w:rsidP="004D3A06">
      <w:pPr>
        <w:pStyle w:val="Listenabsatz"/>
        <w:numPr>
          <w:ilvl w:val="1"/>
          <w:numId w:val="21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NOT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 sufficient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8C2CE0" w:rsidRPr="008C2CE0">
        <w:rPr>
          <w:rFonts w:ascii="Times New Roman" w:hAnsi="Times New Roman" w:cs="Times New Roman"/>
          <w:sz w:val="24"/>
          <w:szCs w:val="24"/>
          <w:lang w:val="en-US"/>
        </w:rPr>
        <w:t>individual group members give the correct answers without exchange</w:t>
      </w:r>
    </w:p>
    <w:p w14:paraId="2838719A" w14:textId="77777777" w:rsidR="0018439C" w:rsidRPr="00304F43" w:rsidRDefault="0018439C" w:rsidP="004D3A06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14:paraId="186ADE8A" w14:textId="77777777" w:rsidR="004D3A06" w:rsidRPr="004A3913" w:rsidRDefault="004D3A06" w:rsidP="004D3A06">
      <w:pPr>
        <w:pStyle w:val="Listenabsatz"/>
        <w:numPr>
          <w:ilvl w:val="0"/>
          <w:numId w:val="2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A3913">
        <w:rPr>
          <w:rFonts w:ascii="Times New Roman" w:hAnsi="Times New Roman" w:cs="Times New Roman"/>
          <w:b/>
          <w:sz w:val="24"/>
          <w:szCs w:val="24"/>
        </w:rPr>
        <w:t xml:space="preserve">Group </w:t>
      </w:r>
      <w:proofErr w:type="spellStart"/>
      <w:r w:rsidRPr="004A3913">
        <w:rPr>
          <w:rFonts w:ascii="Times New Roman" w:hAnsi="Times New Roman" w:cs="Times New Roman"/>
          <w:b/>
          <w:sz w:val="24"/>
          <w:szCs w:val="24"/>
        </w:rPr>
        <w:t>processing</w:t>
      </w:r>
      <w:proofErr w:type="spellEnd"/>
    </w:p>
    <w:p w14:paraId="56E81372" w14:textId="77777777" w:rsidR="004D3A06" w:rsidRPr="004A3913" w:rsidRDefault="0018439C" w:rsidP="004D3A06">
      <w:pPr>
        <w:pStyle w:val="Listenabsatz"/>
        <w:numPr>
          <w:ilvl w:val="0"/>
          <w:numId w:val="22"/>
        </w:numPr>
        <w:spacing w:after="0"/>
        <w:rPr>
          <w:rStyle w:val="st"/>
          <w:rFonts w:ascii="Times New Roman" w:hAnsi="Times New Roman" w:cs="Times New Roman"/>
          <w:b/>
          <w:sz w:val="24"/>
          <w:szCs w:val="24"/>
        </w:rPr>
      </w:pPr>
      <w:r w:rsidRPr="004A3913">
        <w:rPr>
          <w:rFonts w:ascii="Times New Roman" w:hAnsi="Times New Roman" w:cs="Times New Roman"/>
          <w:sz w:val="24"/>
          <w:szCs w:val="24"/>
        </w:rPr>
        <w:t xml:space="preserve">Structured </w:t>
      </w:r>
      <w:proofErr w:type="spellStart"/>
      <w:r w:rsidRPr="004A3913">
        <w:rPr>
          <w:rFonts w:ascii="Times New Roman" w:hAnsi="Times New Roman" w:cs="Times New Roman"/>
          <w:sz w:val="24"/>
          <w:szCs w:val="24"/>
        </w:rPr>
        <w:t>reflection</w:t>
      </w:r>
      <w:proofErr w:type="spellEnd"/>
      <w:r w:rsidR="004D3A06" w:rsidRPr="004A3913">
        <w:rPr>
          <w:rFonts w:ascii="Times New Roman" w:hAnsi="Times New Roman" w:cs="Times New Roman"/>
          <w:sz w:val="24"/>
          <w:szCs w:val="24"/>
        </w:rPr>
        <w:t xml:space="preserve"> </w:t>
      </w:r>
      <w:r w:rsidR="004D3A06" w:rsidRPr="004A3913">
        <w:rPr>
          <w:rStyle w:val="st"/>
          <w:rFonts w:ascii="Times New Roman" w:hAnsi="Times New Roman" w:cs="Times New Roman"/>
          <w:sz w:val="24"/>
          <w:szCs w:val="24"/>
        </w:rPr>
        <w:t xml:space="preserve">on </w:t>
      </w:r>
      <w:proofErr w:type="spellStart"/>
      <w:r w:rsidR="004D3A06" w:rsidRPr="004A3913">
        <w:rPr>
          <w:rStyle w:val="st"/>
          <w:rFonts w:ascii="Times New Roman" w:hAnsi="Times New Roman" w:cs="Times New Roman"/>
          <w:sz w:val="24"/>
          <w:szCs w:val="24"/>
        </w:rPr>
        <w:t>group</w:t>
      </w:r>
      <w:proofErr w:type="spellEnd"/>
      <w:r w:rsidR="004D3A06" w:rsidRPr="004A3913">
        <w:rPr>
          <w:rStyle w:val="st"/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D3A06" w:rsidRPr="004A3913">
        <w:rPr>
          <w:rStyle w:val="st"/>
          <w:rFonts w:ascii="Times New Roman" w:hAnsi="Times New Roman" w:cs="Times New Roman"/>
          <w:sz w:val="24"/>
          <w:szCs w:val="24"/>
        </w:rPr>
        <w:t>processes</w:t>
      </w:r>
      <w:proofErr w:type="spellEnd"/>
    </w:p>
    <w:p w14:paraId="203EE8EA" w14:textId="3CEF6AE6" w:rsidR="004D3A06" w:rsidRPr="00304F43" w:rsidRDefault="0018439C" w:rsidP="004D3A06">
      <w:pPr>
        <w:pStyle w:val="Listenabsatz"/>
        <w:numPr>
          <w:ilvl w:val="1"/>
          <w:numId w:val="22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>Reflection is structured by the teacher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, which may </w:t>
      </w:r>
      <w:r w:rsidR="00203963">
        <w:rPr>
          <w:rFonts w:ascii="Times New Roman" w:hAnsi="Times New Roman" w:cs="Times New Roman"/>
          <w:sz w:val="24"/>
          <w:szCs w:val="24"/>
          <w:lang w:val="en-US"/>
        </w:rPr>
        <w:t xml:space="preserve">involve </w:t>
      </w:r>
      <w:r w:rsidRPr="00CB75BA">
        <w:rPr>
          <w:rFonts w:ascii="Times New Roman" w:hAnsi="Times New Roman" w:cs="Times New Roman"/>
          <w:sz w:val="24"/>
          <w:szCs w:val="24"/>
          <w:lang w:val="en-US"/>
        </w:rPr>
        <w:t>guiding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questions, questionnaire</w:t>
      </w:r>
      <w:r w:rsidR="0051201E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, visual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 aids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or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Pr="00304F43">
        <w:rPr>
          <w:rFonts w:ascii="Times New Roman" w:hAnsi="Times New Roman" w:cs="Times New Roman"/>
          <w:sz w:val="24"/>
          <w:szCs w:val="24"/>
          <w:lang w:val="en-US"/>
        </w:rPr>
        <w:t>standardi</w:t>
      </w:r>
      <w:r w:rsidR="009D4797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spellEnd"/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procedure </w:t>
      </w:r>
      <w:r w:rsidR="0051201E">
        <w:rPr>
          <w:rFonts w:ascii="Times New Roman" w:hAnsi="Times New Roman" w:cs="Times New Roman"/>
          <w:sz w:val="24"/>
          <w:szCs w:val="24"/>
          <w:lang w:val="en-US"/>
        </w:rPr>
        <w:t xml:space="preserve">that 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is familiar to the children. </w:t>
      </w:r>
    </w:p>
    <w:p w14:paraId="287A0D16" w14:textId="4AF7B9A1" w:rsidR="004D3A06" w:rsidRPr="00304F43" w:rsidRDefault="0018439C" w:rsidP="004D3A06">
      <w:pPr>
        <w:pStyle w:val="Listenabsatz"/>
        <w:numPr>
          <w:ilvl w:val="1"/>
          <w:numId w:val="22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NOT 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sufficient: </w:t>
      </w:r>
      <w:r w:rsidR="00984460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imple question</w:t>
      </w:r>
      <w:r w:rsidR="0051201E">
        <w:rPr>
          <w:rFonts w:ascii="Times New Roman" w:hAnsi="Times New Roman" w:cs="Times New Roman"/>
          <w:sz w:val="24"/>
          <w:szCs w:val="24"/>
          <w:lang w:val="en-US"/>
        </w:rPr>
        <w:t xml:space="preserve">s like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="004A3913" w:rsidRPr="00304F43">
        <w:rPr>
          <w:rFonts w:ascii="Times New Roman" w:hAnsi="Times New Roman" w:cs="Times New Roman"/>
          <w:sz w:val="24"/>
          <w:szCs w:val="24"/>
          <w:lang w:val="en-US"/>
        </w:rPr>
        <w:t>How did it work?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</w:t>
      </w:r>
    </w:p>
    <w:p w14:paraId="6D54C1AF" w14:textId="0A0069F2" w:rsidR="0018439C" w:rsidRPr="00304F43" w:rsidRDefault="0018439C" w:rsidP="004A3913">
      <w:pPr>
        <w:pStyle w:val="Listenabsatz"/>
        <w:numPr>
          <w:ilvl w:val="1"/>
          <w:numId w:val="22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NOT </w:t>
      </w:r>
      <w:r w:rsidR="008C2CE0">
        <w:rPr>
          <w:rFonts w:ascii="Times New Roman" w:hAnsi="Times New Roman" w:cs="Times New Roman"/>
          <w:sz w:val="24"/>
          <w:szCs w:val="24"/>
          <w:lang w:val="en-US"/>
        </w:rPr>
        <w:t xml:space="preserve">sufficient: </w:t>
      </w:r>
      <w:r w:rsidR="00984460">
        <w:rPr>
          <w:rFonts w:ascii="Times New Roman" w:hAnsi="Times New Roman" w:cs="Times New Roman"/>
          <w:sz w:val="24"/>
          <w:szCs w:val="24"/>
          <w:lang w:val="en-US"/>
        </w:rPr>
        <w:t>q</w:t>
      </w:r>
      <w:r w:rsidR="00B6203E" w:rsidRPr="00B6203E">
        <w:rPr>
          <w:rFonts w:ascii="Times New Roman" w:hAnsi="Times New Roman" w:cs="Times New Roman"/>
          <w:sz w:val="24"/>
          <w:szCs w:val="24"/>
          <w:lang w:val="en-US"/>
        </w:rPr>
        <w:t>uestions like</w:t>
      </w:r>
      <w:r w:rsidR="00B6203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What have I worked on, what have I learned?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’,</w:t>
      </w:r>
      <w:r w:rsidR="0051201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A3913" w:rsidRPr="00304F43">
        <w:rPr>
          <w:rFonts w:ascii="Times New Roman" w:hAnsi="Times New Roman" w:cs="Times New Roman"/>
          <w:sz w:val="24"/>
          <w:szCs w:val="24"/>
          <w:lang w:val="en-US"/>
        </w:rPr>
        <w:t>BUT RATHER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6203E">
        <w:rPr>
          <w:rFonts w:ascii="Times New Roman" w:hAnsi="Times New Roman" w:cs="Times New Roman"/>
          <w:sz w:val="24"/>
          <w:szCs w:val="24"/>
          <w:lang w:val="en-US"/>
        </w:rPr>
        <w:t>questions that encourage 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eflection</w:t>
      </w:r>
      <w:r w:rsidR="00B6203E">
        <w:rPr>
          <w:rFonts w:ascii="Times New Roman" w:hAnsi="Times New Roman" w:cs="Times New Roman"/>
          <w:sz w:val="24"/>
          <w:szCs w:val="24"/>
          <w:lang w:val="en-US"/>
        </w:rPr>
        <w:t xml:space="preserve"> such as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‘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How satisfied am I with what I have learned in the group?</w:t>
      </w:r>
      <w:r w:rsidR="00EF62F9">
        <w:rPr>
          <w:rFonts w:ascii="Times New Roman" w:hAnsi="Times New Roman" w:cs="Times New Roman"/>
          <w:sz w:val="24"/>
          <w:szCs w:val="24"/>
          <w:lang w:val="en-US"/>
        </w:rPr>
        <w:t>’</w:t>
      </w:r>
    </w:p>
    <w:p w14:paraId="6797355B" w14:textId="7D353CEA" w:rsidR="006E451E" w:rsidRPr="00304F43" w:rsidRDefault="004A3913" w:rsidP="004D3A06">
      <w:pPr>
        <w:spacing w:after="0"/>
        <w:ind w:firstLine="708"/>
        <w:rPr>
          <w:rFonts w:ascii="Times New Roman" w:hAnsi="Times New Roman" w:cs="Times New Roman"/>
          <w:sz w:val="24"/>
          <w:szCs w:val="24"/>
          <w:lang w:val="en-US"/>
        </w:rPr>
      </w:pP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[Note: 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 xml:space="preserve">eflection 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involves </w:t>
      </w:r>
      <w:r w:rsidR="0018439C" w:rsidRPr="00304F43">
        <w:rPr>
          <w:rFonts w:ascii="Times New Roman" w:hAnsi="Times New Roman" w:cs="Times New Roman"/>
          <w:sz w:val="24"/>
          <w:szCs w:val="24"/>
          <w:lang w:val="en-US"/>
        </w:rPr>
        <w:t>evaluation by the students or the teacher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412EBA">
        <w:rPr>
          <w:rFonts w:ascii="Times New Roman" w:hAnsi="Times New Roman" w:cs="Times New Roman"/>
          <w:sz w:val="24"/>
          <w:szCs w:val="24"/>
          <w:lang w:val="en-US"/>
        </w:rPr>
        <w:t xml:space="preserve">not 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just </w:t>
      </w:r>
      <w:r w:rsidR="004B5218">
        <w:rPr>
          <w:rFonts w:ascii="Times New Roman" w:hAnsi="Times New Roman" w:cs="Times New Roman"/>
          <w:sz w:val="24"/>
          <w:szCs w:val="24"/>
          <w:lang w:val="en-US"/>
        </w:rPr>
        <w:t>assuring the outcomes</w:t>
      </w:r>
      <w:r w:rsidR="00A34E3E">
        <w:rPr>
          <w:rFonts w:ascii="Times New Roman" w:hAnsi="Times New Roman" w:cs="Times New Roman"/>
          <w:sz w:val="24"/>
          <w:szCs w:val="24"/>
          <w:lang w:val="en-US"/>
        </w:rPr>
        <w:t xml:space="preserve"> by the teacher</w:t>
      </w:r>
      <w:r w:rsidRPr="00304F43">
        <w:rPr>
          <w:rFonts w:ascii="Times New Roman" w:hAnsi="Times New Roman" w:cs="Times New Roman"/>
          <w:sz w:val="24"/>
          <w:szCs w:val="24"/>
          <w:lang w:val="en-US"/>
        </w:rPr>
        <w:t>.]</w:t>
      </w:r>
    </w:p>
    <w:sectPr w:rsidR="006E451E" w:rsidRPr="00304F43">
      <w:footerReference w:type="default" r:id="rId7"/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FFF69D" w14:textId="77777777" w:rsidR="00747277" w:rsidRDefault="00747277">
      <w:pPr>
        <w:spacing w:after="0" w:line="240" w:lineRule="auto"/>
      </w:pPr>
      <w:r>
        <w:separator/>
      </w:r>
    </w:p>
  </w:endnote>
  <w:endnote w:type="continuationSeparator" w:id="0">
    <w:p w14:paraId="6A748F70" w14:textId="77777777" w:rsidR="00747277" w:rsidRDefault="007472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23259264"/>
      <w:docPartObj>
        <w:docPartGallery w:val="Page Numbers (Bottom of Page)"/>
        <w:docPartUnique/>
      </w:docPartObj>
    </w:sdtPr>
    <w:sdtEndPr/>
    <w:sdtContent>
      <w:p w14:paraId="04C71B25" w14:textId="5EE4264F" w:rsidR="006E451E" w:rsidRDefault="000B2D0E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4593">
          <w:rPr>
            <w:noProof/>
          </w:rPr>
          <w:t>1</w:t>
        </w:r>
        <w:r>
          <w:fldChar w:fldCharType="end"/>
        </w:r>
      </w:p>
    </w:sdtContent>
  </w:sdt>
  <w:p w14:paraId="65691FE6" w14:textId="77777777" w:rsidR="006E451E" w:rsidRDefault="006E451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DFC2907" w14:textId="77777777" w:rsidR="00747277" w:rsidRDefault="00747277">
      <w:pPr>
        <w:spacing w:after="0" w:line="240" w:lineRule="auto"/>
      </w:pPr>
      <w:r>
        <w:separator/>
      </w:r>
    </w:p>
  </w:footnote>
  <w:footnote w:type="continuationSeparator" w:id="0">
    <w:p w14:paraId="4577465E" w14:textId="77777777" w:rsidR="00747277" w:rsidRDefault="007472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BE1D6F"/>
    <w:multiLevelType w:val="hybridMultilevel"/>
    <w:tmpl w:val="B784C7BE"/>
    <w:lvl w:ilvl="0" w:tplc="599621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D50FB2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A5A58E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A703674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2AA363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EF06CF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56ED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1B4BC4C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6420B14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AEE6E06"/>
    <w:multiLevelType w:val="hybridMultilevel"/>
    <w:tmpl w:val="6DE46456"/>
    <w:lvl w:ilvl="0" w:tplc="9474B68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80E4C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4250E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7E2E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CE5E5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C85E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F1EB9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08B88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B7C34D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75B95"/>
    <w:multiLevelType w:val="hybridMultilevel"/>
    <w:tmpl w:val="6414C742"/>
    <w:lvl w:ilvl="0" w:tplc="D0FE213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E76BC4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BB4F2B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122913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FA49EE0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5828D4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3AC18F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8FA413A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C2427F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1A77740"/>
    <w:multiLevelType w:val="hybridMultilevel"/>
    <w:tmpl w:val="397CD0C4"/>
    <w:lvl w:ilvl="0" w:tplc="A89E40E6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2A103612">
      <w:start w:val="1"/>
      <w:numFmt w:val="lowerLetter"/>
      <w:lvlText w:val="%2."/>
      <w:lvlJc w:val="left"/>
      <w:pPr>
        <w:ind w:left="2160" w:hanging="360"/>
      </w:pPr>
    </w:lvl>
    <w:lvl w:ilvl="2" w:tplc="B55ABB34">
      <w:start w:val="1"/>
      <w:numFmt w:val="lowerRoman"/>
      <w:lvlText w:val="%3."/>
      <w:lvlJc w:val="right"/>
      <w:pPr>
        <w:ind w:left="2880" w:hanging="180"/>
      </w:pPr>
    </w:lvl>
    <w:lvl w:ilvl="3" w:tplc="5BD0B11C">
      <w:start w:val="1"/>
      <w:numFmt w:val="decimal"/>
      <w:lvlText w:val="%4."/>
      <w:lvlJc w:val="left"/>
      <w:pPr>
        <w:ind w:left="3600" w:hanging="360"/>
      </w:pPr>
    </w:lvl>
    <w:lvl w:ilvl="4" w:tplc="2E3AF5E4">
      <w:start w:val="1"/>
      <w:numFmt w:val="lowerLetter"/>
      <w:lvlText w:val="%5."/>
      <w:lvlJc w:val="left"/>
      <w:pPr>
        <w:ind w:left="4320" w:hanging="360"/>
      </w:pPr>
    </w:lvl>
    <w:lvl w:ilvl="5" w:tplc="CBFC316A">
      <w:start w:val="1"/>
      <w:numFmt w:val="lowerRoman"/>
      <w:lvlText w:val="%6."/>
      <w:lvlJc w:val="right"/>
      <w:pPr>
        <w:ind w:left="5040" w:hanging="180"/>
      </w:pPr>
    </w:lvl>
    <w:lvl w:ilvl="6" w:tplc="297ABBAE">
      <w:start w:val="1"/>
      <w:numFmt w:val="decimal"/>
      <w:lvlText w:val="%7."/>
      <w:lvlJc w:val="left"/>
      <w:pPr>
        <w:ind w:left="5760" w:hanging="360"/>
      </w:pPr>
    </w:lvl>
    <w:lvl w:ilvl="7" w:tplc="87684B10">
      <w:start w:val="1"/>
      <w:numFmt w:val="lowerLetter"/>
      <w:lvlText w:val="%8."/>
      <w:lvlJc w:val="left"/>
      <w:pPr>
        <w:ind w:left="6480" w:hanging="360"/>
      </w:pPr>
    </w:lvl>
    <w:lvl w:ilvl="8" w:tplc="1FC8AE26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B106A53"/>
    <w:multiLevelType w:val="hybridMultilevel"/>
    <w:tmpl w:val="9F0074D2"/>
    <w:lvl w:ilvl="0" w:tplc="314EC5E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17CA02B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122C8CF4">
      <w:start w:val="1"/>
      <w:numFmt w:val="lowerRoman"/>
      <w:lvlText w:val="%3."/>
      <w:lvlJc w:val="right"/>
      <w:pPr>
        <w:ind w:left="2880" w:hanging="180"/>
      </w:pPr>
    </w:lvl>
    <w:lvl w:ilvl="3" w:tplc="0F5ED4A4">
      <w:start w:val="1"/>
      <w:numFmt w:val="decimal"/>
      <w:lvlText w:val="%4."/>
      <w:lvlJc w:val="left"/>
      <w:pPr>
        <w:ind w:left="3600" w:hanging="360"/>
      </w:pPr>
    </w:lvl>
    <w:lvl w:ilvl="4" w:tplc="2A266D9C">
      <w:start w:val="1"/>
      <w:numFmt w:val="lowerLetter"/>
      <w:lvlText w:val="%5."/>
      <w:lvlJc w:val="left"/>
      <w:pPr>
        <w:ind w:left="4320" w:hanging="360"/>
      </w:pPr>
    </w:lvl>
    <w:lvl w:ilvl="5" w:tplc="5300BAB0">
      <w:start w:val="1"/>
      <w:numFmt w:val="lowerRoman"/>
      <w:lvlText w:val="%6."/>
      <w:lvlJc w:val="right"/>
      <w:pPr>
        <w:ind w:left="5040" w:hanging="180"/>
      </w:pPr>
    </w:lvl>
    <w:lvl w:ilvl="6" w:tplc="7458C93C">
      <w:start w:val="1"/>
      <w:numFmt w:val="decimal"/>
      <w:lvlText w:val="%7."/>
      <w:lvlJc w:val="left"/>
      <w:pPr>
        <w:ind w:left="5760" w:hanging="360"/>
      </w:pPr>
    </w:lvl>
    <w:lvl w:ilvl="7" w:tplc="90C8E574">
      <w:start w:val="1"/>
      <w:numFmt w:val="lowerLetter"/>
      <w:lvlText w:val="%8."/>
      <w:lvlJc w:val="left"/>
      <w:pPr>
        <w:ind w:left="6480" w:hanging="360"/>
      </w:pPr>
    </w:lvl>
    <w:lvl w:ilvl="8" w:tplc="1C321328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301072A"/>
    <w:multiLevelType w:val="hybridMultilevel"/>
    <w:tmpl w:val="30047086"/>
    <w:lvl w:ilvl="0" w:tplc="607A912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9AC0258">
      <w:start w:val="1"/>
      <w:numFmt w:val="lowerLetter"/>
      <w:lvlText w:val="%2."/>
      <w:lvlJc w:val="left"/>
      <w:pPr>
        <w:ind w:left="1440" w:hanging="360"/>
      </w:pPr>
    </w:lvl>
    <w:lvl w:ilvl="2" w:tplc="44583880">
      <w:start w:val="1"/>
      <w:numFmt w:val="lowerRoman"/>
      <w:lvlText w:val="%3."/>
      <w:lvlJc w:val="right"/>
      <w:pPr>
        <w:ind w:left="2160" w:hanging="180"/>
      </w:pPr>
    </w:lvl>
    <w:lvl w:ilvl="3" w:tplc="ED16E33A">
      <w:start w:val="1"/>
      <w:numFmt w:val="decimal"/>
      <w:lvlText w:val="%4."/>
      <w:lvlJc w:val="left"/>
      <w:pPr>
        <w:ind w:left="2880" w:hanging="360"/>
      </w:pPr>
    </w:lvl>
    <w:lvl w:ilvl="4" w:tplc="ACDADD14">
      <w:start w:val="1"/>
      <w:numFmt w:val="lowerLetter"/>
      <w:lvlText w:val="%5."/>
      <w:lvlJc w:val="left"/>
      <w:pPr>
        <w:ind w:left="3600" w:hanging="360"/>
      </w:pPr>
    </w:lvl>
    <w:lvl w:ilvl="5" w:tplc="F0A6B2C4">
      <w:start w:val="1"/>
      <w:numFmt w:val="lowerRoman"/>
      <w:lvlText w:val="%6."/>
      <w:lvlJc w:val="right"/>
      <w:pPr>
        <w:ind w:left="4320" w:hanging="180"/>
      </w:pPr>
    </w:lvl>
    <w:lvl w:ilvl="6" w:tplc="C100D0F2">
      <w:start w:val="1"/>
      <w:numFmt w:val="decimal"/>
      <w:lvlText w:val="%7."/>
      <w:lvlJc w:val="left"/>
      <w:pPr>
        <w:ind w:left="5040" w:hanging="360"/>
      </w:pPr>
    </w:lvl>
    <w:lvl w:ilvl="7" w:tplc="7FAA336C">
      <w:start w:val="1"/>
      <w:numFmt w:val="lowerLetter"/>
      <w:lvlText w:val="%8."/>
      <w:lvlJc w:val="left"/>
      <w:pPr>
        <w:ind w:left="5760" w:hanging="360"/>
      </w:pPr>
    </w:lvl>
    <w:lvl w:ilvl="8" w:tplc="0D1A1D5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106ED"/>
    <w:multiLevelType w:val="hybridMultilevel"/>
    <w:tmpl w:val="DC86A92E"/>
    <w:lvl w:ilvl="0" w:tplc="D830491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976A208">
      <w:start w:val="1"/>
      <w:numFmt w:val="lowerLetter"/>
      <w:lvlText w:val="%2."/>
      <w:lvlJc w:val="left"/>
      <w:pPr>
        <w:ind w:left="1080" w:hanging="360"/>
      </w:pPr>
    </w:lvl>
    <w:lvl w:ilvl="2" w:tplc="9DF67E18">
      <w:start w:val="1"/>
      <w:numFmt w:val="lowerRoman"/>
      <w:lvlText w:val="%3."/>
      <w:lvlJc w:val="right"/>
      <w:pPr>
        <w:ind w:left="1800" w:hanging="180"/>
      </w:pPr>
    </w:lvl>
    <w:lvl w:ilvl="3" w:tplc="C5167BC6">
      <w:start w:val="1"/>
      <w:numFmt w:val="decimal"/>
      <w:lvlText w:val="%4."/>
      <w:lvlJc w:val="left"/>
      <w:pPr>
        <w:ind w:left="2520" w:hanging="360"/>
      </w:pPr>
    </w:lvl>
    <w:lvl w:ilvl="4" w:tplc="E242BE1C">
      <w:start w:val="1"/>
      <w:numFmt w:val="lowerLetter"/>
      <w:lvlText w:val="%5."/>
      <w:lvlJc w:val="left"/>
      <w:pPr>
        <w:ind w:left="3240" w:hanging="360"/>
      </w:pPr>
    </w:lvl>
    <w:lvl w:ilvl="5" w:tplc="C176606C">
      <w:start w:val="1"/>
      <w:numFmt w:val="lowerRoman"/>
      <w:lvlText w:val="%6."/>
      <w:lvlJc w:val="right"/>
      <w:pPr>
        <w:ind w:left="3960" w:hanging="180"/>
      </w:pPr>
    </w:lvl>
    <w:lvl w:ilvl="6" w:tplc="729688CA">
      <w:start w:val="1"/>
      <w:numFmt w:val="decimal"/>
      <w:lvlText w:val="%7."/>
      <w:lvlJc w:val="left"/>
      <w:pPr>
        <w:ind w:left="4680" w:hanging="360"/>
      </w:pPr>
    </w:lvl>
    <w:lvl w:ilvl="7" w:tplc="5058B932">
      <w:start w:val="1"/>
      <w:numFmt w:val="lowerLetter"/>
      <w:lvlText w:val="%8."/>
      <w:lvlJc w:val="left"/>
      <w:pPr>
        <w:ind w:left="5400" w:hanging="360"/>
      </w:pPr>
    </w:lvl>
    <w:lvl w:ilvl="8" w:tplc="3C6EAD42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7F47430"/>
    <w:multiLevelType w:val="hybridMultilevel"/>
    <w:tmpl w:val="5624FE80"/>
    <w:lvl w:ilvl="0" w:tplc="029A2E84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E7960A4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6BD65F94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9CE82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8CDE9B3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66E4989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E8AD3A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8EC41F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566770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8615ACF"/>
    <w:multiLevelType w:val="hybridMultilevel"/>
    <w:tmpl w:val="193A47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0E25C9"/>
    <w:multiLevelType w:val="hybridMultilevel"/>
    <w:tmpl w:val="7F3EF9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34BC1"/>
    <w:multiLevelType w:val="hybridMultilevel"/>
    <w:tmpl w:val="C5968C7E"/>
    <w:lvl w:ilvl="0" w:tplc="65AA824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2B29A68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01CE956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5259A0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952B39E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028740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1B46F4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C4C7EE8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823390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8D771A"/>
    <w:multiLevelType w:val="hybridMultilevel"/>
    <w:tmpl w:val="DB1E87B0"/>
    <w:lvl w:ilvl="0" w:tplc="12EC332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BF6C47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51128498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46650DA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7D0B34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CED570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2D2765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81DC60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6D88999A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E272AE9"/>
    <w:multiLevelType w:val="hybridMultilevel"/>
    <w:tmpl w:val="B9A43A34"/>
    <w:lvl w:ilvl="0" w:tplc="70481C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DD442A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C802869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34E65E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CC605C6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B59E12C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B8063C0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5A461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962DCC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E336841"/>
    <w:multiLevelType w:val="hybridMultilevel"/>
    <w:tmpl w:val="9FA622B8"/>
    <w:lvl w:ilvl="0" w:tplc="37D40B7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48487C2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9D0168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7E8419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47E9B0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7C4C1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7A77C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818E356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7407B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497062A"/>
    <w:multiLevelType w:val="hybridMultilevel"/>
    <w:tmpl w:val="53C04CC0"/>
    <w:lvl w:ilvl="0" w:tplc="F3EAF9C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1B8352C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6E6AAA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6B07D0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2DE1106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284AE7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8E202CA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D1A0944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CBA4EA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B651F7F"/>
    <w:multiLevelType w:val="hybridMultilevel"/>
    <w:tmpl w:val="29424958"/>
    <w:lvl w:ilvl="0" w:tplc="04B011B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14BE11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1A04850A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36AC41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E1842AA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B0285F2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EAAA1D4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F88FCA2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94B0C7DC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E7F7EA3"/>
    <w:multiLevelType w:val="hybridMultilevel"/>
    <w:tmpl w:val="2146D3A6"/>
    <w:lvl w:ilvl="0" w:tplc="187227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77BCED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030D6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60FF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8EE33D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66D4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0CF2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EA92F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3361CC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821741"/>
    <w:multiLevelType w:val="hybridMultilevel"/>
    <w:tmpl w:val="B4B29E98"/>
    <w:lvl w:ilvl="0" w:tplc="CB4CCC80">
      <w:start w:val="3"/>
      <w:numFmt w:val="decimal"/>
      <w:lvlText w:val="%1."/>
      <w:lvlJc w:val="left"/>
      <w:pPr>
        <w:tabs>
          <w:tab w:val="left" w:pos="360"/>
        </w:tabs>
        <w:ind w:left="360" w:hanging="360"/>
      </w:pPr>
      <w:rPr>
        <w:rFonts w:cs="Times New Roman" w:hint="default"/>
        <w:b/>
      </w:rPr>
    </w:lvl>
    <w:lvl w:ilvl="1" w:tplc="05D046F6">
      <w:start w:val="1"/>
      <w:numFmt w:val="lowerLetter"/>
      <w:lvlText w:val="%2."/>
      <w:lvlJc w:val="left"/>
      <w:pPr>
        <w:tabs>
          <w:tab w:val="left" w:pos="1089"/>
        </w:tabs>
        <w:ind w:left="1089" w:hanging="360"/>
      </w:pPr>
      <w:rPr>
        <w:rFonts w:cs="Times New Roman"/>
      </w:rPr>
    </w:lvl>
    <w:lvl w:ilvl="2" w:tplc="CB1ECFB0">
      <w:start w:val="1"/>
      <w:numFmt w:val="lowerRoman"/>
      <w:lvlText w:val="%3."/>
      <w:lvlJc w:val="right"/>
      <w:pPr>
        <w:tabs>
          <w:tab w:val="left" w:pos="1809"/>
        </w:tabs>
        <w:ind w:left="1809" w:hanging="180"/>
      </w:pPr>
      <w:rPr>
        <w:rFonts w:cs="Times New Roman"/>
      </w:rPr>
    </w:lvl>
    <w:lvl w:ilvl="3" w:tplc="23BC694C">
      <w:start w:val="1"/>
      <w:numFmt w:val="decimal"/>
      <w:lvlText w:val="%4."/>
      <w:lvlJc w:val="left"/>
      <w:pPr>
        <w:tabs>
          <w:tab w:val="left" w:pos="2529"/>
        </w:tabs>
        <w:ind w:left="2529" w:hanging="360"/>
      </w:pPr>
      <w:rPr>
        <w:rFonts w:cs="Times New Roman"/>
      </w:rPr>
    </w:lvl>
    <w:lvl w:ilvl="4" w:tplc="13EEE970">
      <w:start w:val="1"/>
      <w:numFmt w:val="lowerLetter"/>
      <w:lvlText w:val="%5."/>
      <w:lvlJc w:val="left"/>
      <w:pPr>
        <w:tabs>
          <w:tab w:val="left" w:pos="3249"/>
        </w:tabs>
        <w:ind w:left="3249" w:hanging="360"/>
      </w:pPr>
      <w:rPr>
        <w:rFonts w:cs="Times New Roman"/>
      </w:rPr>
    </w:lvl>
    <w:lvl w:ilvl="5" w:tplc="2F52D0E6">
      <w:start w:val="1"/>
      <w:numFmt w:val="lowerRoman"/>
      <w:lvlText w:val="%6."/>
      <w:lvlJc w:val="right"/>
      <w:pPr>
        <w:tabs>
          <w:tab w:val="left" w:pos="3969"/>
        </w:tabs>
        <w:ind w:left="3969" w:hanging="180"/>
      </w:pPr>
      <w:rPr>
        <w:rFonts w:cs="Times New Roman"/>
      </w:rPr>
    </w:lvl>
    <w:lvl w:ilvl="6" w:tplc="7C4CF0CC">
      <w:start w:val="1"/>
      <w:numFmt w:val="decimal"/>
      <w:lvlText w:val="%7."/>
      <w:lvlJc w:val="left"/>
      <w:pPr>
        <w:tabs>
          <w:tab w:val="left" w:pos="4689"/>
        </w:tabs>
        <w:ind w:left="4689" w:hanging="360"/>
      </w:pPr>
      <w:rPr>
        <w:rFonts w:cs="Times New Roman"/>
      </w:rPr>
    </w:lvl>
    <w:lvl w:ilvl="7" w:tplc="6CAEE180">
      <w:start w:val="1"/>
      <w:numFmt w:val="lowerLetter"/>
      <w:lvlText w:val="%8."/>
      <w:lvlJc w:val="left"/>
      <w:pPr>
        <w:tabs>
          <w:tab w:val="left" w:pos="5409"/>
        </w:tabs>
        <w:ind w:left="5409" w:hanging="360"/>
      </w:pPr>
      <w:rPr>
        <w:rFonts w:cs="Times New Roman"/>
      </w:rPr>
    </w:lvl>
    <w:lvl w:ilvl="8" w:tplc="A9D4C41E">
      <w:start w:val="1"/>
      <w:numFmt w:val="lowerRoman"/>
      <w:lvlText w:val="%9."/>
      <w:lvlJc w:val="right"/>
      <w:pPr>
        <w:tabs>
          <w:tab w:val="left" w:pos="6129"/>
        </w:tabs>
        <w:ind w:left="6129" w:hanging="180"/>
      </w:pPr>
      <w:rPr>
        <w:rFonts w:cs="Times New Roman"/>
      </w:rPr>
    </w:lvl>
  </w:abstractNum>
  <w:abstractNum w:abstractNumId="18" w15:restartNumberingAfterBreak="0">
    <w:nsid w:val="61704E99"/>
    <w:multiLevelType w:val="hybridMultilevel"/>
    <w:tmpl w:val="36001DE4"/>
    <w:lvl w:ilvl="0" w:tplc="00AAB5A8">
      <w:start w:val="1"/>
      <w:numFmt w:val="decimal"/>
      <w:lvlText w:val="%1."/>
      <w:lvlJc w:val="left"/>
      <w:pPr>
        <w:ind w:left="720" w:hanging="360"/>
      </w:pPr>
    </w:lvl>
    <w:lvl w:ilvl="1" w:tplc="94366A2C">
      <w:start w:val="1"/>
      <w:numFmt w:val="lowerLetter"/>
      <w:lvlText w:val="%2."/>
      <w:lvlJc w:val="left"/>
      <w:pPr>
        <w:ind w:left="1440" w:hanging="360"/>
      </w:pPr>
    </w:lvl>
    <w:lvl w:ilvl="2" w:tplc="97144D7E">
      <w:start w:val="1"/>
      <w:numFmt w:val="lowerRoman"/>
      <w:lvlText w:val="%3."/>
      <w:lvlJc w:val="right"/>
      <w:pPr>
        <w:ind w:left="2160" w:hanging="180"/>
      </w:pPr>
    </w:lvl>
    <w:lvl w:ilvl="3" w:tplc="7042F2B6">
      <w:start w:val="1"/>
      <w:numFmt w:val="decimal"/>
      <w:lvlText w:val="%4."/>
      <w:lvlJc w:val="left"/>
      <w:pPr>
        <w:ind w:left="2880" w:hanging="360"/>
      </w:pPr>
    </w:lvl>
    <w:lvl w:ilvl="4" w:tplc="F7BC8BB0">
      <w:start w:val="1"/>
      <w:numFmt w:val="lowerLetter"/>
      <w:lvlText w:val="%5."/>
      <w:lvlJc w:val="left"/>
      <w:pPr>
        <w:ind w:left="3600" w:hanging="360"/>
      </w:pPr>
    </w:lvl>
    <w:lvl w:ilvl="5" w:tplc="7E08722A">
      <w:start w:val="1"/>
      <w:numFmt w:val="lowerRoman"/>
      <w:lvlText w:val="%6."/>
      <w:lvlJc w:val="right"/>
      <w:pPr>
        <w:ind w:left="4320" w:hanging="180"/>
      </w:pPr>
    </w:lvl>
    <w:lvl w:ilvl="6" w:tplc="0DF60A20">
      <w:start w:val="1"/>
      <w:numFmt w:val="decimal"/>
      <w:lvlText w:val="%7."/>
      <w:lvlJc w:val="left"/>
      <w:pPr>
        <w:ind w:left="5040" w:hanging="360"/>
      </w:pPr>
    </w:lvl>
    <w:lvl w:ilvl="7" w:tplc="CD5851E0">
      <w:start w:val="1"/>
      <w:numFmt w:val="lowerLetter"/>
      <w:lvlText w:val="%8."/>
      <w:lvlJc w:val="left"/>
      <w:pPr>
        <w:ind w:left="5760" w:hanging="360"/>
      </w:pPr>
    </w:lvl>
    <w:lvl w:ilvl="8" w:tplc="8CF068EC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BF66F8"/>
    <w:multiLevelType w:val="hybridMultilevel"/>
    <w:tmpl w:val="DC86A92E"/>
    <w:lvl w:ilvl="0" w:tplc="D830491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A976A208">
      <w:start w:val="1"/>
      <w:numFmt w:val="lowerLetter"/>
      <w:lvlText w:val="%2."/>
      <w:lvlJc w:val="left"/>
      <w:pPr>
        <w:ind w:left="1080" w:hanging="360"/>
      </w:pPr>
    </w:lvl>
    <w:lvl w:ilvl="2" w:tplc="9DF67E18">
      <w:start w:val="1"/>
      <w:numFmt w:val="lowerRoman"/>
      <w:lvlText w:val="%3."/>
      <w:lvlJc w:val="right"/>
      <w:pPr>
        <w:ind w:left="1800" w:hanging="180"/>
      </w:pPr>
    </w:lvl>
    <w:lvl w:ilvl="3" w:tplc="C5167BC6">
      <w:start w:val="1"/>
      <w:numFmt w:val="decimal"/>
      <w:lvlText w:val="%4."/>
      <w:lvlJc w:val="left"/>
      <w:pPr>
        <w:ind w:left="2520" w:hanging="360"/>
      </w:pPr>
    </w:lvl>
    <w:lvl w:ilvl="4" w:tplc="E242BE1C">
      <w:start w:val="1"/>
      <w:numFmt w:val="lowerLetter"/>
      <w:lvlText w:val="%5."/>
      <w:lvlJc w:val="left"/>
      <w:pPr>
        <w:ind w:left="3240" w:hanging="360"/>
      </w:pPr>
    </w:lvl>
    <w:lvl w:ilvl="5" w:tplc="C176606C">
      <w:start w:val="1"/>
      <w:numFmt w:val="lowerRoman"/>
      <w:lvlText w:val="%6."/>
      <w:lvlJc w:val="right"/>
      <w:pPr>
        <w:ind w:left="3960" w:hanging="180"/>
      </w:pPr>
    </w:lvl>
    <w:lvl w:ilvl="6" w:tplc="729688CA">
      <w:start w:val="1"/>
      <w:numFmt w:val="decimal"/>
      <w:lvlText w:val="%7."/>
      <w:lvlJc w:val="left"/>
      <w:pPr>
        <w:ind w:left="4680" w:hanging="360"/>
      </w:pPr>
    </w:lvl>
    <w:lvl w:ilvl="7" w:tplc="5058B932">
      <w:start w:val="1"/>
      <w:numFmt w:val="lowerLetter"/>
      <w:lvlText w:val="%8."/>
      <w:lvlJc w:val="left"/>
      <w:pPr>
        <w:ind w:left="5400" w:hanging="360"/>
      </w:pPr>
    </w:lvl>
    <w:lvl w:ilvl="8" w:tplc="3C6EAD42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C5844A7"/>
    <w:multiLevelType w:val="hybridMultilevel"/>
    <w:tmpl w:val="DF8E0B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2A30E1"/>
    <w:multiLevelType w:val="hybridMultilevel"/>
    <w:tmpl w:val="B67081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4429F3"/>
    <w:multiLevelType w:val="hybridMultilevel"/>
    <w:tmpl w:val="37AADCF0"/>
    <w:lvl w:ilvl="0" w:tplc="8858FCD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104692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2" w:tplc="A762E2C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AF4DD9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66AE0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2C0967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61CC556E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6409D64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32C1D3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0"/>
  </w:num>
  <w:num w:numId="4">
    <w:abstractNumId w:val="2"/>
  </w:num>
  <w:num w:numId="5">
    <w:abstractNumId w:val="13"/>
  </w:num>
  <w:num w:numId="6">
    <w:abstractNumId w:val="0"/>
  </w:num>
  <w:num w:numId="7">
    <w:abstractNumId w:val="14"/>
  </w:num>
  <w:num w:numId="8">
    <w:abstractNumId w:val="1"/>
  </w:num>
  <w:num w:numId="9">
    <w:abstractNumId w:val="5"/>
  </w:num>
  <w:num w:numId="10">
    <w:abstractNumId w:val="22"/>
  </w:num>
  <w:num w:numId="11">
    <w:abstractNumId w:val="11"/>
  </w:num>
  <w:num w:numId="12">
    <w:abstractNumId w:val="16"/>
  </w:num>
  <w:num w:numId="13">
    <w:abstractNumId w:val="7"/>
  </w:num>
  <w:num w:numId="14">
    <w:abstractNumId w:val="12"/>
  </w:num>
  <w:num w:numId="15">
    <w:abstractNumId w:val="3"/>
  </w:num>
  <w:num w:numId="16">
    <w:abstractNumId w:val="4"/>
  </w:num>
  <w:num w:numId="17">
    <w:abstractNumId w:val="15"/>
  </w:num>
  <w:num w:numId="18">
    <w:abstractNumId w:val="18"/>
  </w:num>
  <w:num w:numId="19">
    <w:abstractNumId w:val="20"/>
  </w:num>
  <w:num w:numId="20">
    <w:abstractNumId w:val="21"/>
  </w:num>
  <w:num w:numId="21">
    <w:abstractNumId w:val="9"/>
  </w:num>
  <w:num w:numId="22">
    <w:abstractNumId w:val="8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451E"/>
    <w:rsid w:val="0001440F"/>
    <w:rsid w:val="00022020"/>
    <w:rsid w:val="00075CCB"/>
    <w:rsid w:val="000A62CC"/>
    <w:rsid w:val="000B2D0E"/>
    <w:rsid w:val="000C3DF1"/>
    <w:rsid w:val="000E4836"/>
    <w:rsid w:val="00107EF0"/>
    <w:rsid w:val="00112D92"/>
    <w:rsid w:val="00122ACD"/>
    <w:rsid w:val="0016552B"/>
    <w:rsid w:val="001727D1"/>
    <w:rsid w:val="0018439C"/>
    <w:rsid w:val="001D35D5"/>
    <w:rsid w:val="00203963"/>
    <w:rsid w:val="002108F1"/>
    <w:rsid w:val="00250C5B"/>
    <w:rsid w:val="002734C9"/>
    <w:rsid w:val="00296526"/>
    <w:rsid w:val="002A654F"/>
    <w:rsid w:val="002C0D8A"/>
    <w:rsid w:val="002C19E3"/>
    <w:rsid w:val="00304F43"/>
    <w:rsid w:val="00305EB8"/>
    <w:rsid w:val="003362E5"/>
    <w:rsid w:val="00336648"/>
    <w:rsid w:val="003761F5"/>
    <w:rsid w:val="003A2E2D"/>
    <w:rsid w:val="003A68E1"/>
    <w:rsid w:val="003F25F6"/>
    <w:rsid w:val="00404133"/>
    <w:rsid w:val="00412EBA"/>
    <w:rsid w:val="004254E2"/>
    <w:rsid w:val="00471710"/>
    <w:rsid w:val="004A3913"/>
    <w:rsid w:val="004B5218"/>
    <w:rsid w:val="004D3A06"/>
    <w:rsid w:val="004D566A"/>
    <w:rsid w:val="0051201E"/>
    <w:rsid w:val="00623046"/>
    <w:rsid w:val="00633384"/>
    <w:rsid w:val="00680F12"/>
    <w:rsid w:val="006820A8"/>
    <w:rsid w:val="006A2CE8"/>
    <w:rsid w:val="006C3E02"/>
    <w:rsid w:val="006D13AF"/>
    <w:rsid w:val="006E451E"/>
    <w:rsid w:val="00747277"/>
    <w:rsid w:val="00784313"/>
    <w:rsid w:val="00786C6A"/>
    <w:rsid w:val="007E4303"/>
    <w:rsid w:val="00810289"/>
    <w:rsid w:val="008C2CE0"/>
    <w:rsid w:val="008C704C"/>
    <w:rsid w:val="008F7799"/>
    <w:rsid w:val="00903827"/>
    <w:rsid w:val="009124AF"/>
    <w:rsid w:val="0091370F"/>
    <w:rsid w:val="009602C2"/>
    <w:rsid w:val="00984460"/>
    <w:rsid w:val="009D4797"/>
    <w:rsid w:val="00A34E3E"/>
    <w:rsid w:val="00A37D02"/>
    <w:rsid w:val="00A4480F"/>
    <w:rsid w:val="00A53832"/>
    <w:rsid w:val="00A83958"/>
    <w:rsid w:val="00AD7A1A"/>
    <w:rsid w:val="00AE4EE3"/>
    <w:rsid w:val="00AE594E"/>
    <w:rsid w:val="00B31B3C"/>
    <w:rsid w:val="00B422D5"/>
    <w:rsid w:val="00B42A13"/>
    <w:rsid w:val="00B47FD6"/>
    <w:rsid w:val="00B6203E"/>
    <w:rsid w:val="00B67FEB"/>
    <w:rsid w:val="00BC5099"/>
    <w:rsid w:val="00BE4E9D"/>
    <w:rsid w:val="00C272A3"/>
    <w:rsid w:val="00C331B8"/>
    <w:rsid w:val="00C47DD1"/>
    <w:rsid w:val="00C73ED6"/>
    <w:rsid w:val="00C802D8"/>
    <w:rsid w:val="00C92869"/>
    <w:rsid w:val="00CB75BA"/>
    <w:rsid w:val="00CE5930"/>
    <w:rsid w:val="00D0615A"/>
    <w:rsid w:val="00D42E8E"/>
    <w:rsid w:val="00D62D3E"/>
    <w:rsid w:val="00D91C5E"/>
    <w:rsid w:val="00DA068A"/>
    <w:rsid w:val="00DA3A33"/>
    <w:rsid w:val="00E01BB9"/>
    <w:rsid w:val="00E4330D"/>
    <w:rsid w:val="00E516F4"/>
    <w:rsid w:val="00E92D99"/>
    <w:rsid w:val="00EA26B0"/>
    <w:rsid w:val="00ED2739"/>
    <w:rsid w:val="00ED6A29"/>
    <w:rsid w:val="00EF62F9"/>
    <w:rsid w:val="00F24593"/>
    <w:rsid w:val="00F303BB"/>
    <w:rsid w:val="00F82FCB"/>
    <w:rsid w:val="00F9682C"/>
    <w:rsid w:val="00F97316"/>
    <w:rsid w:val="00FC0E78"/>
    <w:rsid w:val="00FE5B9B"/>
    <w:rsid w:val="00FF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F18C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de-DE" w:eastAsia="en-US" w:bidi="ar-SA"/>
      </w:rPr>
    </w:rPrDefault>
    <w:pPrDefault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pPr>
      <w:spacing w:after="200" w:line="276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="Arial" w:eastAsia="Arial" w:hAnsi="Arial" w:cs="Arial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ascii="Arial" w:eastAsia="Arial" w:hAnsi="Arial" w:cs="Arial"/>
      <w:sz w:val="34"/>
    </w:rPr>
  </w:style>
  <w:style w:type="character" w:customStyle="1" w:styleId="berschrift3Zchn">
    <w:name w:val="Überschrift 3 Zchn"/>
    <w:basedOn w:val="Absatz-Standardschriftart"/>
    <w:link w:val="berschrift3"/>
    <w:uiPriority w:val="9"/>
    <w:rPr>
      <w:rFonts w:ascii="Arial" w:eastAsia="Arial" w:hAnsi="Arial" w:cs="Arial"/>
      <w:sz w:val="30"/>
      <w:szCs w:val="30"/>
    </w:rPr>
  </w:style>
  <w:style w:type="character" w:customStyle="1" w:styleId="berschrift4Zchn">
    <w:name w:val="Überschrift 4 Zchn"/>
    <w:basedOn w:val="Absatz-Standardschriftart"/>
    <w:link w:val="berschrift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berschrift9Zchn">
    <w:name w:val="Überschrift 9 Zchn"/>
    <w:basedOn w:val="Absatz-Standardschriftart"/>
    <w:link w:val="berschrift9"/>
    <w:uiPriority w:val="9"/>
    <w:rPr>
      <w:rFonts w:ascii="Arial" w:eastAsia="Arial" w:hAnsi="Arial" w:cs="Arial"/>
      <w:i/>
      <w:iCs/>
      <w:sz w:val="21"/>
      <w:szCs w:val="21"/>
    </w:rPr>
  </w:style>
  <w:style w:type="paragraph" w:styleId="KeinLeerraum">
    <w:name w:val="No Spacing"/>
    <w:uiPriority w:val="1"/>
    <w:qFormat/>
    <w:pPr>
      <w:spacing w:after="0" w:line="240" w:lineRule="auto"/>
    </w:pPr>
  </w:style>
  <w:style w:type="paragraph" w:styleId="Titel">
    <w:name w:val="Title"/>
    <w:basedOn w:val="Standard"/>
    <w:next w:val="Standard"/>
    <w:link w:val="TitelZchn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TitelZchn">
    <w:name w:val="Titel Zchn"/>
    <w:basedOn w:val="Absatz-Standardschriftart"/>
    <w:link w:val="Titel"/>
    <w:uiPriority w:val="10"/>
    <w:rPr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pPr>
      <w:spacing w:before="200"/>
    </w:pPr>
    <w:rPr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Pr>
      <w:sz w:val="24"/>
      <w:szCs w:val="24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720" w:right="720"/>
    </w:pPr>
    <w:rPr>
      <w:i/>
    </w:rPr>
  </w:style>
  <w:style w:type="character" w:customStyle="1" w:styleId="ZitatZchn">
    <w:name w:val="Zitat Zchn"/>
    <w:link w:val="Zitat"/>
    <w:uiPriority w:val="29"/>
    <w:rPr>
      <w:i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ivesZitatZchn">
    <w:name w:val="Intensives Zitat Zchn"/>
    <w:link w:val="IntensivesZitat"/>
    <w:uiPriority w:val="30"/>
    <w:rPr>
      <w:i/>
    </w:rPr>
  </w:style>
  <w:style w:type="character" w:customStyle="1" w:styleId="HeaderChar">
    <w:name w:val="Header Char"/>
    <w:basedOn w:val="Absatz-Standardschriftart"/>
    <w:uiPriority w:val="99"/>
  </w:style>
  <w:style w:type="character" w:customStyle="1" w:styleId="FooterChar">
    <w:name w:val="Footer Char"/>
    <w:basedOn w:val="Absatz-Standardschriftart"/>
    <w:uiPriority w:val="99"/>
  </w:style>
  <w:style w:type="table" w:customStyle="1" w:styleId="TableGridLight1">
    <w:name w:val="Table Grid Light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EinfacheTabelle1">
    <w:name w:val="Plain Table 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EinfacheTabelle2">
    <w:name w:val="Plain Table 2"/>
    <w:basedOn w:val="NormaleTabelle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EinfacheTabelle3">
    <w:name w:val="Plain Table 3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EinfacheTabelle4">
    <w:name w:val="Plain Table 4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EinfacheTabelle5">
    <w:name w:val="Plain Table 5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Gitternetztabelle1hell">
    <w:name w:val="Grid Table 1 Light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1">
    <w:name w:val="Grid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1">
    <w:name w:val="Grid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1">
    <w:name w:val="Grid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1">
    <w:name w:val="Grid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1">
    <w:name w:val="Grid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1">
    <w:name w:val="Grid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itternetztabelle2">
    <w:name w:val="Grid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1">
    <w:name w:val="Grid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2-Accent21">
    <w:name w:val="Grid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2-Accent31">
    <w:name w:val="Grid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2-Accent41">
    <w:name w:val="Grid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2-Accent51">
    <w:name w:val="Grid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2-Accent61">
    <w:name w:val="Grid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itternetztabelle3">
    <w:name w:val="Grid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1">
    <w:name w:val="Grid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DEAF6" w:themeFill="accent1" w:themeFillTint="34"/>
      </w:tcPr>
    </w:tblStylePr>
  </w:style>
  <w:style w:type="table" w:customStyle="1" w:styleId="GridTable3-Accent21">
    <w:name w:val="Grid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3-Accent31">
    <w:name w:val="Grid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3-Accent41">
    <w:name w:val="Grid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3-Accent51">
    <w:name w:val="Grid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3-Accent61">
    <w:name w:val="Grid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itternetztabelle4">
    <w:name w:val="Grid Table 4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1">
    <w:name w:val="Grid Table 4 - Accent 1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auto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EEBF6" w:themeFill="accent1" w:themeFillTint="32"/>
      </w:tcPr>
    </w:tblStylePr>
  </w:style>
  <w:style w:type="table" w:customStyle="1" w:styleId="GridTable4-Accent21">
    <w:name w:val="Grid Table 4 - Accent 2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auto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GridTable4-Accent31">
    <w:name w:val="Grid Table 4 - Accent 3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uto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GridTable4-Accent41">
    <w:name w:val="Grid Table 4 - Accent 4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auto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GridTable4-Accent51">
    <w:name w:val="Grid Table 4 - Accent 5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auto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GridTable4-Accent61">
    <w:name w:val="Grid Table 4 - Accent 6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auto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styleId="Gitternetztabelle5dunkel">
    <w:name w:val="Grid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band1Vert">
      <w:tblPr/>
      <w:tcPr>
        <w:shd w:val="clear" w:color="auto" w:fill="B3D0EB" w:themeFill="accent1" w:themeFillTint="75"/>
      </w:tcPr>
    </w:tblStylePr>
    <w:tblStylePr w:type="band1Horz">
      <w:tblPr/>
      <w:tcPr>
        <w:shd w:val="clear" w:color="auto" w:fill="B3D0EB" w:themeFill="accent1" w:themeFillTint="75"/>
      </w:tcPr>
    </w:tblStylePr>
  </w:style>
  <w:style w:type="table" w:customStyle="1" w:styleId="GridTable5Dark-Accent21">
    <w:name w:val="Grid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band1Vert">
      <w:tblPr/>
      <w:tcPr>
        <w:shd w:val="clear" w:color="auto" w:fill="F6C3A0" w:themeFill="accent2" w:themeFillTint="75"/>
      </w:tcPr>
    </w:tblStylePr>
    <w:tblStylePr w:type="band1Horz">
      <w:tblPr/>
      <w:tcPr>
        <w:shd w:val="clear" w:color="auto" w:fill="F6C3A0" w:themeFill="accent2" w:themeFillTint="75"/>
      </w:tcPr>
    </w:tblStylePr>
  </w:style>
  <w:style w:type="table" w:customStyle="1" w:styleId="GridTable5Dark-Accent31">
    <w:name w:val="Grid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band1Vert">
      <w:tblPr/>
      <w:tcPr>
        <w:shd w:val="clear" w:color="auto" w:fill="D5D5D5" w:themeFill="accent3" w:themeFillTint="75"/>
      </w:tcPr>
    </w:tblStylePr>
    <w:tblStylePr w:type="band1Horz">
      <w:tblPr/>
      <w:tcPr>
        <w:shd w:val="clear" w:color="auto" w:fill="D5D5D5" w:themeFill="accent3" w:themeFillTint="75"/>
      </w:tcPr>
    </w:tblStylePr>
  </w:style>
  <w:style w:type="table" w:customStyle="1" w:styleId="GridTable5Dark-Accent4">
    <w:name w:val="Grid Table 5 Dark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band1Vert">
      <w:tblPr/>
      <w:tcPr>
        <w:shd w:val="clear" w:color="auto" w:fill="FFE28A" w:themeFill="accent4" w:themeFillTint="75"/>
      </w:tcPr>
    </w:tblStylePr>
    <w:tblStylePr w:type="band1Horz">
      <w:tblPr/>
      <w:tcPr>
        <w:shd w:val="clear" w:color="auto" w:fill="FFE28A" w:themeFill="accent4" w:themeFillTint="75"/>
      </w:tcPr>
    </w:tblStylePr>
  </w:style>
  <w:style w:type="table" w:customStyle="1" w:styleId="GridTable5Dark-Accent51">
    <w:name w:val="Grid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band1Vert">
      <w:tblPr/>
      <w:tcPr>
        <w:shd w:val="clear" w:color="auto" w:fill="A9BEE4" w:themeFill="accent5" w:themeFillTint="75"/>
      </w:tcPr>
    </w:tblStylePr>
    <w:tblStylePr w:type="band1Horz">
      <w:tblPr/>
      <w:tcPr>
        <w:shd w:val="clear" w:color="auto" w:fill="A9BEE4" w:themeFill="accent5" w:themeFillTint="75"/>
      </w:tcPr>
    </w:tblStylePr>
  </w:style>
  <w:style w:type="table" w:customStyle="1" w:styleId="GridTable5Dark-Accent61">
    <w:name w:val="Grid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band1Vert">
      <w:tblPr/>
      <w:tcPr>
        <w:shd w:val="clear" w:color="auto" w:fill="BCDBA8" w:themeFill="accent6" w:themeFillTint="75"/>
      </w:tcPr>
    </w:tblStylePr>
    <w:tblStylePr w:type="band1Horz">
      <w:tblPr/>
      <w:tcPr>
        <w:shd w:val="clear" w:color="auto" w:fill="BCDBA8" w:themeFill="accent6" w:themeFillTint="75"/>
      </w:tcPr>
    </w:tblStylePr>
  </w:style>
  <w:style w:type="table" w:styleId="Gitternetztabelle6farbig">
    <w:name w:val="Grid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1">
    <w:name w:val="Grid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1">
    <w:name w:val="Grid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1">
    <w:name w:val="Grid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1">
    <w:name w:val="Grid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1">
    <w:name w:val="Grid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1">
    <w:name w:val="Grid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itternetztabelle7farbig">
    <w:name w:val="Grid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1">
    <w:name w:val="Grid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CCCEA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CCCEA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CCCEA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auto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1">
    <w:name w:val="Grid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1">
    <w:name w:val="Grid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5A5A5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5A5A5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A5A5A5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auto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1">
    <w:name w:val="Grid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1">
    <w:name w:val="Grid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5AFDD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5AFDD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0" w:space="0" w:color="auto"/>
          <w:left w:val="single" w:sz="4" w:space="0" w:color="95AFDD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auto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1">
    <w:name w:val="Grid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DD394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DD394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0" w:space="0" w:color="auto"/>
          <w:left w:val="single" w:sz="4" w:space="0" w:color="ADD394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auto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entabelle1hell">
    <w:name w:val="List Table 1 Light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1">
    <w:name w:val="List Table 1 Light - Accent 1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tblPr/>
      <w:tcPr>
        <w:shd w:val="clear" w:color="auto" w:fill="D5E5F4" w:themeFill="accent1" w:themeFillTint="40"/>
      </w:tcPr>
    </w:tblStylePr>
  </w:style>
  <w:style w:type="table" w:customStyle="1" w:styleId="ListTable1Light-Accent21">
    <w:name w:val="List Table 1 Light - Accent 2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tblPr/>
      <w:tcPr>
        <w:shd w:val="clear" w:color="auto" w:fill="FADECB" w:themeFill="accent2" w:themeFillTint="40"/>
      </w:tcPr>
    </w:tblStylePr>
  </w:style>
  <w:style w:type="table" w:customStyle="1" w:styleId="ListTable1Light-Accent31">
    <w:name w:val="List Table 1 Light - Accent 3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tblPr/>
      <w:tcPr>
        <w:shd w:val="clear" w:color="auto" w:fill="E8E8E8" w:themeFill="accent3" w:themeFillTint="40"/>
      </w:tcPr>
    </w:tblStylePr>
  </w:style>
  <w:style w:type="table" w:customStyle="1" w:styleId="ListTable1Light-Accent41">
    <w:name w:val="List Table 1 Light - Accent 4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tblPr/>
      <w:tcPr>
        <w:shd w:val="clear" w:color="auto" w:fill="FFEFBF" w:themeFill="accent4" w:themeFillTint="40"/>
      </w:tcPr>
    </w:tblStylePr>
  </w:style>
  <w:style w:type="table" w:customStyle="1" w:styleId="ListTable1Light-Accent51">
    <w:name w:val="List Table 1 Light - Accent 5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tblPr/>
      <w:tcPr>
        <w:shd w:val="clear" w:color="auto" w:fill="CFDBF0" w:themeFill="accent5" w:themeFillTint="40"/>
      </w:tcPr>
    </w:tblStylePr>
  </w:style>
  <w:style w:type="table" w:customStyle="1" w:styleId="ListTable1Light-Accent61">
    <w:name w:val="List Table 1 Light - Accent 6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tblPr/>
      <w:tcPr>
        <w:shd w:val="clear" w:color="auto" w:fill="DAEBCF" w:themeFill="accent6" w:themeFillTint="40"/>
      </w:tcPr>
    </w:tblStylePr>
  </w:style>
  <w:style w:type="table" w:styleId="Listentabelle2">
    <w:name w:val="List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1">
    <w:name w:val="List Table 2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2-Accent21">
    <w:name w:val="List Table 2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2-Accent31">
    <w:name w:val="List Table 2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2-Accent41">
    <w:name w:val="List Table 2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2-Accent51">
    <w:name w:val="List Table 2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2-Accent61">
    <w:name w:val="List Table 2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Listentabelle3">
    <w:name w:val="List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1">
    <w:name w:val="List Table 3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1">
    <w:name w:val="List Table 3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1">
    <w:name w:val="List Table 3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1">
    <w:name w:val="List Table 3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1">
    <w:name w:val="List Table 3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1">
    <w:name w:val="List Table 3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entabelle4">
    <w:name w:val="List Table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1">
    <w:name w:val="List Table 4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5E5F4" w:themeFill="accent1" w:themeFillTint="40"/>
      </w:tcPr>
    </w:tblStylePr>
  </w:style>
  <w:style w:type="table" w:customStyle="1" w:styleId="ListTable4-Accent21">
    <w:name w:val="List Table 4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ADECB" w:themeFill="accent2" w:themeFillTint="40"/>
      </w:tcPr>
    </w:tblStylePr>
  </w:style>
  <w:style w:type="table" w:customStyle="1" w:styleId="ListTable4-Accent31">
    <w:name w:val="List Table 4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8E8E8" w:themeFill="accent3" w:themeFillTint="40"/>
      </w:tcPr>
    </w:tblStylePr>
  </w:style>
  <w:style w:type="table" w:customStyle="1" w:styleId="ListTable4-Accent41">
    <w:name w:val="List Table 4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FEFBF" w:themeFill="accent4" w:themeFillTint="40"/>
      </w:tcPr>
    </w:tblStylePr>
  </w:style>
  <w:style w:type="table" w:customStyle="1" w:styleId="ListTable4-Accent51">
    <w:name w:val="List Table 4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FDBF0" w:themeFill="accent5" w:themeFillTint="40"/>
      </w:tcPr>
    </w:tblStylePr>
  </w:style>
  <w:style w:type="table" w:customStyle="1" w:styleId="ListTable4-Accent61">
    <w:name w:val="List Table 4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BCF" w:themeFill="accent6" w:themeFillTint="40"/>
      </w:tcPr>
    </w:tblStylePr>
  </w:style>
  <w:style w:type="table" w:styleId="Listentabelle5dunkel">
    <w:name w:val="List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1">
    <w:name w:val="List Table 5 Dark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auto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auto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5B9BD5" w:themeFill="accent1"/>
      </w:tcPr>
    </w:tblStylePr>
  </w:style>
  <w:style w:type="table" w:customStyle="1" w:styleId="ListTable5Dark-Accent21">
    <w:name w:val="List Table 5 Dark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auto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auto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4B184" w:themeFill="accent2" w:themeFillTint="97"/>
      </w:tcPr>
    </w:tblStylePr>
  </w:style>
  <w:style w:type="table" w:customStyle="1" w:styleId="ListTable5Dark-Accent31">
    <w:name w:val="List Table 5 Dark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auto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auto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9C9C9" w:themeFill="accent3" w:themeFillTint="98"/>
      </w:tcPr>
    </w:tblStylePr>
  </w:style>
  <w:style w:type="table" w:customStyle="1" w:styleId="ListTable5Dark-Accent41">
    <w:name w:val="List Table 5 Dark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auto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auto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FD865" w:themeFill="accent4" w:themeFillTint="9A"/>
      </w:tcPr>
    </w:tblStylePr>
  </w:style>
  <w:style w:type="table" w:customStyle="1" w:styleId="ListTable5Dark-Accent51">
    <w:name w:val="List Table 5 Dark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auto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auto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8DA9DB" w:themeFill="accent5" w:themeFillTint="9A"/>
      </w:tcPr>
    </w:tblStylePr>
  </w:style>
  <w:style w:type="table" w:customStyle="1" w:styleId="ListTable5Dark-Accent61">
    <w:name w:val="List Table 5 Dark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uto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uto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A9D08E" w:themeFill="accent6" w:themeFillTint="98"/>
      </w:tcPr>
    </w:tblStylePr>
  </w:style>
  <w:style w:type="table" w:styleId="Listentabelle6farbig">
    <w:name w:val="List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1">
    <w:name w:val="List Table 6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1">
    <w:name w:val="List Table 6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1">
    <w:name w:val="List Table 6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1">
    <w:name w:val="List Table 6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1">
    <w:name w:val="List Table 6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1">
    <w:name w:val="List Table 6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entabelle7farbig">
    <w:name w:val="List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1">
    <w:name w:val="List Table 7 Colorful - Accent 1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5B9BD5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5B9BD5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0" w:space="0" w:color="auto"/>
          <w:left w:val="single" w:sz="4" w:space="0" w:color="5B9BD5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auto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1">
    <w:name w:val="List Table 7 Colorful - Accent 2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4B184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4B184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F4B184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auto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1">
    <w:name w:val="List Table 7 Colorful - Accent 3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9C9C9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9C9C9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9C9C9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auto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1">
    <w:name w:val="List Table 7 Colorful - Accent 4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FD865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FD865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FFD865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auto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1">
    <w:name w:val="List Table 7 Colorful - Accent 5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8DA9DB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8DA9DB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8DA9DB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auto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1">
    <w:name w:val="List Table 7 Colorful - Accent 6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9D08E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9D08E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A9D08E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auto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Lined-Accent2">
    <w:name w:val="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Lined-Accent3">
    <w:name w:val="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Lined-Accent4">
    <w:name w:val="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Lined-Accent5">
    <w:name w:val="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Lined-Accent6">
    <w:name w:val="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Lined-Accent">
    <w:name w:val="Bordered &amp; 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BDFF1" w:themeFill="accent1" w:themeFillTint="50"/>
      </w:tcPr>
    </w:tblStylePr>
  </w:style>
  <w:style w:type="table" w:customStyle="1" w:styleId="BorderedLined-Accent2">
    <w:name w:val="Bordered &amp; 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BE5D6" w:themeFill="accent2" w:themeFillTint="32"/>
      </w:tcPr>
    </w:tblStylePr>
  </w:style>
  <w:style w:type="table" w:customStyle="1" w:styleId="BorderedLined-Accent3">
    <w:name w:val="Bordered &amp; 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CECEC" w:themeFill="accent3" w:themeFillTint="34"/>
      </w:tcPr>
    </w:tblStylePr>
  </w:style>
  <w:style w:type="table" w:customStyle="1" w:styleId="BorderedLined-Accent4">
    <w:name w:val="Bordered &amp; 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FF2CB" w:themeFill="accent4" w:themeFillTint="34"/>
      </w:tcPr>
    </w:tblStylePr>
  </w:style>
  <w:style w:type="table" w:customStyle="1" w:styleId="BorderedLined-Accent5">
    <w:name w:val="Bordered &amp; 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8E2F3" w:themeFill="accent5" w:themeFillTint="34"/>
      </w:tcPr>
    </w:tblStylePr>
  </w:style>
  <w:style w:type="table" w:customStyle="1" w:styleId="BorderedLined-Accent6">
    <w:name w:val="Bordered &amp; 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D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1EFD8" w:themeFill="accent6" w:themeFillTint="34"/>
      </w:tcPr>
    </w:tblStylePr>
  </w:style>
  <w:style w:type="table" w:customStyle="1" w:styleId="Bordered">
    <w:name w:val="Bordered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Hyperlink">
    <w:name w:val="Hyperlink"/>
    <w:uiPriority w:val="99"/>
    <w:unhideWhenUsed/>
    <w:rPr>
      <w:color w:val="0563C1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FunotentextZchn">
    <w:name w:val="Fußnotentext Zchn"/>
    <w:link w:val="Funotentext"/>
    <w:uiPriority w:val="99"/>
    <w:rPr>
      <w:sz w:val="18"/>
    </w:rPr>
  </w:style>
  <w:style w:type="character" w:styleId="Funotenzeichen">
    <w:name w:val="footnote reference"/>
    <w:basedOn w:val="Absatz-Standardschriftart"/>
    <w:uiPriority w:val="99"/>
    <w:unhideWhenUsed/>
    <w:rPr>
      <w:vertAlign w:val="superscript"/>
    </w:rPr>
  </w:style>
  <w:style w:type="paragraph" w:styleId="Verzeichnis1">
    <w:name w:val="toc 1"/>
    <w:basedOn w:val="Standard"/>
    <w:next w:val="Standard"/>
    <w:uiPriority w:val="39"/>
    <w:unhideWhenUsed/>
    <w:pPr>
      <w:spacing w:after="57"/>
    </w:pPr>
  </w:style>
  <w:style w:type="paragraph" w:styleId="Verzeichnis2">
    <w:name w:val="toc 2"/>
    <w:basedOn w:val="Standard"/>
    <w:next w:val="Standard"/>
    <w:uiPriority w:val="39"/>
    <w:unhideWhenUsed/>
    <w:pPr>
      <w:spacing w:after="57"/>
      <w:ind w:left="283"/>
    </w:pPr>
  </w:style>
  <w:style w:type="paragraph" w:styleId="Verzeichnis3">
    <w:name w:val="toc 3"/>
    <w:basedOn w:val="Standard"/>
    <w:next w:val="Standard"/>
    <w:uiPriority w:val="39"/>
    <w:unhideWhenUsed/>
    <w:pPr>
      <w:spacing w:after="57"/>
      <w:ind w:left="567"/>
    </w:pPr>
  </w:style>
  <w:style w:type="paragraph" w:styleId="Verzeichnis4">
    <w:name w:val="toc 4"/>
    <w:basedOn w:val="Standard"/>
    <w:next w:val="Standard"/>
    <w:uiPriority w:val="39"/>
    <w:unhideWhenUsed/>
    <w:pPr>
      <w:spacing w:after="57"/>
      <w:ind w:left="850"/>
    </w:pPr>
  </w:style>
  <w:style w:type="paragraph" w:styleId="Verzeichnis5">
    <w:name w:val="toc 5"/>
    <w:basedOn w:val="Standard"/>
    <w:next w:val="Standard"/>
    <w:uiPriority w:val="39"/>
    <w:unhideWhenUsed/>
    <w:pPr>
      <w:spacing w:after="57"/>
      <w:ind w:left="1134"/>
    </w:pPr>
  </w:style>
  <w:style w:type="paragraph" w:styleId="Verzeichnis6">
    <w:name w:val="toc 6"/>
    <w:basedOn w:val="Standard"/>
    <w:next w:val="Standard"/>
    <w:uiPriority w:val="39"/>
    <w:unhideWhenUsed/>
    <w:pPr>
      <w:spacing w:after="57"/>
      <w:ind w:left="1417"/>
    </w:pPr>
  </w:style>
  <w:style w:type="paragraph" w:styleId="Verzeichnis7">
    <w:name w:val="toc 7"/>
    <w:basedOn w:val="Standard"/>
    <w:next w:val="Standard"/>
    <w:uiPriority w:val="39"/>
    <w:unhideWhenUsed/>
    <w:pPr>
      <w:spacing w:after="57"/>
      <w:ind w:left="1701"/>
    </w:pPr>
  </w:style>
  <w:style w:type="paragraph" w:styleId="Verzeichnis8">
    <w:name w:val="toc 8"/>
    <w:basedOn w:val="Standard"/>
    <w:next w:val="Standard"/>
    <w:uiPriority w:val="39"/>
    <w:unhideWhenUsed/>
    <w:pPr>
      <w:spacing w:after="57"/>
      <w:ind w:left="1984"/>
    </w:pPr>
  </w:style>
  <w:style w:type="paragraph" w:styleId="Verzeichnis9">
    <w:name w:val="toc 9"/>
    <w:basedOn w:val="Standard"/>
    <w:next w:val="Standard"/>
    <w:uiPriority w:val="39"/>
    <w:unhideWhenUsed/>
    <w:pPr>
      <w:spacing w:after="57"/>
      <w:ind w:left="2268"/>
    </w:pPr>
  </w:style>
  <w:style w:type="paragraph" w:styleId="Inhaltsverzeichnisberschrift">
    <w:name w:val="TOC Heading"/>
    <w:uiPriority w:val="39"/>
    <w:unhideWhenUsed/>
  </w:style>
  <w:style w:type="paragraph" w:styleId="Listenabsatz">
    <w:name w:val="List Paragraph"/>
    <w:basedOn w:val="Standard"/>
    <w:uiPriority w:val="99"/>
    <w:qFormat/>
    <w:pPr>
      <w:ind w:left="720"/>
    </w:pPr>
  </w:style>
  <w:style w:type="table" w:styleId="Tabellenraster">
    <w:name w:val="Table Grid"/>
    <w:basedOn w:val="NormaleTabelle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Pr>
      <w:rFonts w:ascii="Calibri" w:eastAsia="Calibri" w:hAnsi="Calibri" w:cs="Calibri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ascii="Calibri" w:eastAsia="Calibri" w:hAnsi="Calibri" w:cs="Calibri"/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Calibr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Pr>
      <w:rFonts w:ascii="Calibri" w:eastAsia="Calibri" w:hAnsi="Calibri" w:cs="Calibri"/>
    </w:rPr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ascii="Calibri" w:eastAsia="Calibri" w:hAnsi="Calibri" w:cs="Calibri"/>
    </w:rPr>
  </w:style>
  <w:style w:type="character" w:customStyle="1" w:styleId="st">
    <w:name w:val="st"/>
    <w:basedOn w:val="Absatz-Standardschriftart"/>
    <w:rsid w:val="0018439C"/>
  </w:style>
  <w:style w:type="paragraph" w:styleId="berarbeitung">
    <w:name w:val="Revision"/>
    <w:hidden/>
    <w:uiPriority w:val="99"/>
    <w:semiHidden/>
    <w:rsid w:val="00B422D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Larissa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492</Words>
  <Characters>3106</Characters>
  <Application>Microsoft Office Word</Application>
  <DocSecurity>0</DocSecurity>
  <Lines>25</Lines>
  <Paragraphs>7</Paragraphs>
  <ScaleCrop>false</ScaleCrop>
  <Company/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2023-09-20T08:00:00Z</dcterms:created>
  <dcterms:modified xsi:type="dcterms:W3CDTF">2023-09-20T08:00:00Z</dcterms:modified>
</cp:coreProperties>
</file>