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879A" w14:textId="77777777" w:rsidR="00A72683" w:rsidRDefault="00A72683" w:rsidP="00433CEC">
      <w:pPr>
        <w:jc w:val="both"/>
        <w:rPr>
          <w:rFonts w:cstheme="minorHAnsi"/>
          <w:lang w:val="en-US"/>
        </w:rPr>
      </w:pPr>
    </w:p>
    <w:p w14:paraId="364118D9" w14:textId="77777777" w:rsidR="00523279" w:rsidRDefault="00523279" w:rsidP="00433CEC">
      <w:pPr>
        <w:jc w:val="both"/>
        <w:rPr>
          <w:lang w:val="en-US"/>
        </w:rPr>
      </w:pPr>
      <w:r>
        <w:rPr>
          <w:lang w:val="en-US"/>
        </w:rPr>
        <w:t>M</w:t>
      </w:r>
      <w:r w:rsidRPr="00523279">
        <w:rPr>
          <w:lang w:val="en-US"/>
        </w:rPr>
        <w:t>anuscript with invitation tracking number RR06 entitled</w:t>
      </w:r>
    </w:p>
    <w:p w14:paraId="552F3A1D" w14:textId="22298A66" w:rsidR="00B15C05" w:rsidRDefault="00B15C05" w:rsidP="00433CEC">
      <w:pPr>
        <w:jc w:val="both"/>
        <w:rPr>
          <w:rFonts w:cstheme="minorHAnsi"/>
          <w:lang w:val="en-US"/>
        </w:rPr>
      </w:pPr>
      <w:r w:rsidRPr="00B15C05">
        <w:rPr>
          <w:rFonts w:cstheme="minorHAnsi"/>
          <w:lang w:val="en-US"/>
        </w:rPr>
        <w:t xml:space="preserve">Impact of blending with polystyrene on the microstructural and electrochemical properties of </w:t>
      </w:r>
      <w:proofErr w:type="spellStart"/>
      <w:r w:rsidRPr="00B15C05">
        <w:rPr>
          <w:rFonts w:cstheme="minorHAnsi"/>
          <w:lang w:val="en-US"/>
        </w:rPr>
        <w:t>SiOC</w:t>
      </w:r>
      <w:proofErr w:type="spellEnd"/>
      <w:r w:rsidRPr="00B15C05">
        <w:rPr>
          <w:rFonts w:cstheme="minorHAnsi"/>
          <w:lang w:val="en-US"/>
        </w:rPr>
        <w:t xml:space="preserve"> ceramic</w:t>
      </w:r>
    </w:p>
    <w:p w14:paraId="3502CD08" w14:textId="4780830C" w:rsidR="00523279" w:rsidRPr="00523279" w:rsidRDefault="00523279" w:rsidP="00523279">
      <w:pPr>
        <w:jc w:val="both"/>
        <w:rPr>
          <w:rFonts w:cstheme="minorHAnsi"/>
          <w:lang w:val="en-US"/>
        </w:rPr>
      </w:pPr>
      <w:r w:rsidRPr="00523279">
        <w:rPr>
          <w:lang w:val="en-US"/>
        </w:rPr>
        <w:t>for a special issue of ACT</w:t>
      </w:r>
    </w:p>
    <w:p w14:paraId="5359BF0A" w14:textId="77777777" w:rsidR="00523279" w:rsidRDefault="00523279" w:rsidP="00433CEC">
      <w:pPr>
        <w:jc w:val="both"/>
        <w:rPr>
          <w:rFonts w:cstheme="minorHAnsi"/>
          <w:lang w:val="en-US"/>
        </w:rPr>
      </w:pPr>
    </w:p>
    <w:p w14:paraId="2E3C1897" w14:textId="20DB9430" w:rsidR="007D643B" w:rsidRPr="00E83D04" w:rsidRDefault="007D643B" w:rsidP="00433CEC">
      <w:pPr>
        <w:jc w:val="both"/>
        <w:rPr>
          <w:rFonts w:cstheme="minorHAnsi"/>
          <w:lang w:val="pl-PL"/>
        </w:rPr>
      </w:pPr>
      <w:r w:rsidRPr="00E83D04">
        <w:rPr>
          <w:rFonts w:cstheme="minorHAnsi"/>
          <w:lang w:val="pl-PL"/>
        </w:rPr>
        <w:t>Monika Wilamowska-Zawlocka</w:t>
      </w:r>
      <w:r w:rsidR="006A0570" w:rsidRPr="00E83D04">
        <w:rPr>
          <w:rFonts w:cstheme="minorHAnsi"/>
          <w:vertAlign w:val="superscript"/>
          <w:lang w:val="pl-PL"/>
        </w:rPr>
        <w:t>1</w:t>
      </w:r>
      <w:r w:rsidRPr="00E83D04">
        <w:rPr>
          <w:rFonts w:cstheme="minorHAnsi"/>
          <w:lang w:val="pl-PL"/>
        </w:rPr>
        <w:t>,</w:t>
      </w:r>
      <w:r w:rsidR="001F01A9">
        <w:rPr>
          <w:rFonts w:cstheme="minorHAnsi"/>
          <w:lang w:val="pl-PL"/>
        </w:rPr>
        <w:t xml:space="preserve"> </w:t>
      </w:r>
      <w:r w:rsidRPr="00E83D04">
        <w:rPr>
          <w:rFonts w:cstheme="minorHAnsi"/>
          <w:lang w:val="pl-PL"/>
        </w:rPr>
        <w:t>Magdalena Graczyk-Zajac</w:t>
      </w:r>
      <w:r w:rsidR="006A0570" w:rsidRPr="00E83D04">
        <w:rPr>
          <w:rFonts w:cstheme="minorHAnsi"/>
          <w:vertAlign w:val="superscript"/>
          <w:lang w:val="pl-PL"/>
        </w:rPr>
        <w:t>2,3</w:t>
      </w:r>
    </w:p>
    <w:p w14:paraId="5F5CEDBB" w14:textId="0B191925" w:rsidR="007D643B" w:rsidRPr="00E83D04" w:rsidRDefault="007D643B" w:rsidP="00433CEC">
      <w:pPr>
        <w:jc w:val="both"/>
        <w:rPr>
          <w:rFonts w:cstheme="minorHAnsi"/>
          <w:lang w:val="pl-PL"/>
        </w:rPr>
      </w:pPr>
    </w:p>
    <w:p w14:paraId="7CA74E44" w14:textId="77777777" w:rsidR="006A0570" w:rsidRPr="00433CEC" w:rsidRDefault="006A0570" w:rsidP="00433CEC">
      <w:pPr>
        <w:jc w:val="both"/>
        <w:rPr>
          <w:rFonts w:cstheme="minorHAnsi"/>
          <w:i/>
          <w:lang w:val="en-US"/>
        </w:rPr>
      </w:pPr>
      <w:r w:rsidRPr="00433CEC">
        <w:rPr>
          <w:rFonts w:cstheme="minorHAnsi"/>
          <w:i/>
          <w:vertAlign w:val="superscript"/>
          <w:lang w:val="en-US"/>
        </w:rPr>
        <w:t>1</w:t>
      </w:r>
      <w:r w:rsidRPr="00433CEC">
        <w:rPr>
          <w:rFonts w:cstheme="minorHAnsi"/>
          <w:i/>
          <w:lang w:val="en-US"/>
        </w:rPr>
        <w:t xml:space="preserve"> Department of Energy Conversion and Storage, Faculty of Chemistry, </w:t>
      </w:r>
      <w:proofErr w:type="spellStart"/>
      <w:r w:rsidRPr="00433CEC">
        <w:rPr>
          <w:rFonts w:cstheme="minorHAnsi"/>
          <w:i/>
          <w:lang w:val="en-US"/>
        </w:rPr>
        <w:t>Gdańsk</w:t>
      </w:r>
      <w:proofErr w:type="spellEnd"/>
      <w:r w:rsidRPr="00433CEC">
        <w:rPr>
          <w:rFonts w:cstheme="minorHAnsi"/>
          <w:i/>
          <w:lang w:val="en-US"/>
        </w:rPr>
        <w:t xml:space="preserve"> University of Technology, </w:t>
      </w:r>
      <w:proofErr w:type="spellStart"/>
      <w:r w:rsidRPr="00433CEC">
        <w:rPr>
          <w:rFonts w:cstheme="minorHAnsi"/>
          <w:i/>
          <w:lang w:val="en-US"/>
        </w:rPr>
        <w:t>Narutowicza</w:t>
      </w:r>
      <w:proofErr w:type="spellEnd"/>
      <w:r w:rsidRPr="00433CEC">
        <w:rPr>
          <w:rFonts w:cstheme="minorHAnsi"/>
          <w:i/>
          <w:lang w:val="en-US"/>
        </w:rPr>
        <w:t xml:space="preserve"> 11/12, 80-233 </w:t>
      </w:r>
      <w:proofErr w:type="spellStart"/>
      <w:r w:rsidRPr="00433CEC">
        <w:rPr>
          <w:rFonts w:cstheme="minorHAnsi"/>
          <w:i/>
          <w:lang w:val="en-US"/>
        </w:rPr>
        <w:t>Gdańsk</w:t>
      </w:r>
      <w:proofErr w:type="spellEnd"/>
      <w:r w:rsidRPr="00433CEC">
        <w:rPr>
          <w:rFonts w:cstheme="minorHAnsi"/>
          <w:i/>
          <w:lang w:val="en-US"/>
        </w:rPr>
        <w:t>, Poland</w:t>
      </w:r>
    </w:p>
    <w:p w14:paraId="6CFDA34B" w14:textId="68E9289B" w:rsidR="006A0570" w:rsidRPr="00433CEC" w:rsidRDefault="006A0570" w:rsidP="00433CEC">
      <w:pPr>
        <w:jc w:val="both"/>
        <w:rPr>
          <w:rFonts w:cstheme="minorHAnsi"/>
          <w:i/>
        </w:rPr>
      </w:pPr>
      <w:r w:rsidRPr="00433CEC">
        <w:rPr>
          <w:rFonts w:cstheme="minorHAnsi"/>
          <w:i/>
          <w:vertAlign w:val="superscript"/>
        </w:rPr>
        <w:t>2</w:t>
      </w:r>
      <w:r w:rsidRPr="00433CEC">
        <w:rPr>
          <w:rFonts w:cstheme="minorHAnsi"/>
          <w:i/>
        </w:rPr>
        <w:t>EnBW Energie Baden-Württemberg AG, Durlacher Allee 93, 76131 Karlsruhe, Germany</w:t>
      </w:r>
    </w:p>
    <w:p w14:paraId="7AA73250" w14:textId="77777777" w:rsidR="006A0570" w:rsidRPr="00433CEC" w:rsidRDefault="006A0570" w:rsidP="00433CEC">
      <w:pPr>
        <w:jc w:val="both"/>
        <w:rPr>
          <w:rFonts w:cstheme="minorHAnsi"/>
          <w:i/>
        </w:rPr>
      </w:pPr>
      <w:r w:rsidRPr="00433CEC">
        <w:rPr>
          <w:rFonts w:cstheme="minorHAnsi"/>
          <w:i/>
          <w:vertAlign w:val="superscript"/>
        </w:rPr>
        <w:t>3</w:t>
      </w:r>
      <w:r w:rsidRPr="00433CEC">
        <w:rPr>
          <w:rFonts w:cstheme="minorHAnsi"/>
          <w:i/>
        </w:rPr>
        <w:t xml:space="preserve"> Institut für Materialwissenschaften, Technische Universität Darmstadt, Otto-Berndt-Straße 3, 64287 Darmstadt, Germany</w:t>
      </w:r>
    </w:p>
    <w:p w14:paraId="01A169B8" w14:textId="641BD649" w:rsidR="00FE0CAE" w:rsidRPr="000B278B" w:rsidRDefault="006A0570" w:rsidP="00433CEC">
      <w:pPr>
        <w:jc w:val="both"/>
        <w:rPr>
          <w:rFonts w:cstheme="minorHAnsi"/>
          <w:i/>
        </w:rPr>
      </w:pPr>
      <w:r w:rsidRPr="00433CEC">
        <w:rPr>
          <w:rFonts w:cstheme="minorHAnsi"/>
          <w:i/>
          <w:vertAlign w:val="superscript"/>
        </w:rPr>
        <w:t>*)</w:t>
      </w:r>
      <w:r w:rsidRPr="00433CEC">
        <w:rPr>
          <w:rFonts w:cstheme="minorHAnsi"/>
          <w:i/>
        </w:rPr>
        <w:t xml:space="preserve"> </w:t>
      </w:r>
      <w:proofErr w:type="spellStart"/>
      <w:r w:rsidRPr="00433CEC">
        <w:rPr>
          <w:rFonts w:cstheme="minorHAnsi"/>
          <w:i/>
        </w:rPr>
        <w:t>e-mail</w:t>
      </w:r>
      <w:proofErr w:type="spellEnd"/>
      <w:r w:rsidRPr="00433CEC">
        <w:rPr>
          <w:rFonts w:cstheme="minorHAnsi"/>
          <w:i/>
        </w:rPr>
        <w:t xml:space="preserve">: </w:t>
      </w:r>
      <w:hyperlink r:id="rId11" w:history="1">
        <w:r w:rsidRPr="00433CEC">
          <w:rPr>
            <w:rStyle w:val="Hyperlink"/>
            <w:rFonts w:cstheme="minorHAnsi"/>
            <w:i/>
          </w:rPr>
          <w:t>monika.wilamowska@pg.edu.pl</w:t>
        </w:r>
      </w:hyperlink>
      <w:r w:rsidRPr="00433CEC">
        <w:rPr>
          <w:rFonts w:cstheme="minorHAnsi"/>
          <w:i/>
        </w:rPr>
        <w:t xml:space="preserve">, </w:t>
      </w:r>
      <w:hyperlink r:id="rId12" w:history="1">
        <w:r w:rsidRPr="00433CEC">
          <w:rPr>
            <w:rStyle w:val="Hyperlink"/>
            <w:rFonts w:cstheme="minorHAnsi"/>
            <w:i/>
          </w:rPr>
          <w:t>m.graczyk-zajac@enbw.com</w:t>
        </w:r>
      </w:hyperlink>
      <w:r w:rsidRPr="00433CEC">
        <w:rPr>
          <w:rFonts w:cstheme="minorHAnsi"/>
          <w:i/>
        </w:rPr>
        <w:t xml:space="preserve"> </w:t>
      </w:r>
    </w:p>
    <w:p w14:paraId="15532CE7" w14:textId="2A0BF9C9" w:rsidR="002742B3" w:rsidRPr="002742B3" w:rsidRDefault="002742B3" w:rsidP="009320EA">
      <w:pPr>
        <w:spacing w:line="480" w:lineRule="auto"/>
        <w:jc w:val="both"/>
        <w:rPr>
          <w:rFonts w:cstheme="minorHAnsi"/>
          <w:sz w:val="24"/>
          <w:szCs w:val="28"/>
          <w:lang w:val="en-US"/>
        </w:rPr>
      </w:pPr>
    </w:p>
    <w:p w14:paraId="287A57D5" w14:textId="7A3CC356" w:rsidR="002742B3" w:rsidRPr="002742B3" w:rsidRDefault="002742B3" w:rsidP="009320EA">
      <w:pPr>
        <w:spacing w:line="480" w:lineRule="auto"/>
        <w:jc w:val="both"/>
        <w:rPr>
          <w:rFonts w:cstheme="minorHAnsi"/>
          <w:sz w:val="24"/>
          <w:szCs w:val="28"/>
          <w:lang w:val="en-US"/>
        </w:rPr>
      </w:pPr>
      <w:r w:rsidRPr="002742B3">
        <w:rPr>
          <w:rFonts w:cstheme="minorHAnsi"/>
          <w:sz w:val="24"/>
          <w:szCs w:val="28"/>
          <w:lang w:val="en-US"/>
        </w:rPr>
        <w:t>Supplementary Information</w:t>
      </w:r>
    </w:p>
    <w:p w14:paraId="7B49EB4A" w14:textId="511823DD" w:rsidR="002742B3" w:rsidRDefault="00BF4C54" w:rsidP="009320EA">
      <w:pPr>
        <w:spacing w:line="480" w:lineRule="auto"/>
        <w:jc w:val="both"/>
        <w:rPr>
          <w:rFonts w:cstheme="minorHAnsi"/>
          <w:sz w:val="24"/>
          <w:szCs w:val="28"/>
          <w:highlight w:val="yellow"/>
          <w:lang w:val="en-US"/>
        </w:rPr>
      </w:pPr>
      <w:r>
        <w:rPr>
          <w:noProof/>
        </w:rPr>
        <w:drawing>
          <wp:inline distT="0" distB="0" distL="0" distR="0" wp14:anchorId="59D261D7" wp14:editId="5C188C6F">
            <wp:extent cx="5760720" cy="380682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A9B1" w14:textId="68188E84" w:rsidR="007D4420" w:rsidRPr="00F236A9" w:rsidRDefault="00BF4C54" w:rsidP="00F236A9">
      <w:pPr>
        <w:spacing w:line="480" w:lineRule="auto"/>
        <w:jc w:val="both"/>
        <w:rPr>
          <w:rFonts w:cstheme="minorHAnsi"/>
          <w:sz w:val="24"/>
          <w:szCs w:val="28"/>
          <w:lang w:val="en-US"/>
        </w:rPr>
      </w:pPr>
      <w:r w:rsidRPr="00BF4C54">
        <w:rPr>
          <w:rFonts w:cstheme="minorHAnsi"/>
          <w:sz w:val="24"/>
          <w:szCs w:val="28"/>
          <w:lang w:val="en-US"/>
        </w:rPr>
        <w:t xml:space="preserve">Figure S1: </w:t>
      </w:r>
      <w:proofErr w:type="spellStart"/>
      <w:r w:rsidR="008C71E1">
        <w:rPr>
          <w:rFonts w:cstheme="minorHAnsi"/>
          <w:sz w:val="24"/>
          <w:szCs w:val="28"/>
          <w:lang w:val="en-US"/>
        </w:rPr>
        <w:t>Termogravimentric</w:t>
      </w:r>
      <w:proofErr w:type="spellEnd"/>
      <w:r w:rsidR="008C71E1">
        <w:rPr>
          <w:rFonts w:cstheme="minorHAnsi"/>
          <w:sz w:val="24"/>
          <w:szCs w:val="28"/>
          <w:lang w:val="en-US"/>
        </w:rPr>
        <w:t xml:space="preserve"> analysis of </w:t>
      </w:r>
      <w:proofErr w:type="spellStart"/>
      <w:r w:rsidR="008C71E1" w:rsidRPr="008C71E1">
        <w:rPr>
          <w:rFonts w:cstheme="minorHAnsi"/>
          <w:sz w:val="24"/>
          <w:szCs w:val="28"/>
          <w:lang w:val="en-US"/>
        </w:rPr>
        <w:t>diphenyldimethoxysilane</w:t>
      </w:r>
      <w:proofErr w:type="spellEnd"/>
    </w:p>
    <w:sectPr w:rsidR="007D4420" w:rsidRPr="00F236A9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BE6" w14:textId="77777777" w:rsidR="008C2BD2" w:rsidRDefault="008C2BD2" w:rsidP="007B0874">
      <w:pPr>
        <w:spacing w:after="0" w:line="240" w:lineRule="auto"/>
      </w:pPr>
      <w:r>
        <w:separator/>
      </w:r>
    </w:p>
  </w:endnote>
  <w:endnote w:type="continuationSeparator" w:id="0">
    <w:p w14:paraId="500E878A" w14:textId="77777777" w:rsidR="008C2BD2" w:rsidRDefault="008C2BD2" w:rsidP="007B0874">
      <w:pPr>
        <w:spacing w:after="0" w:line="240" w:lineRule="auto"/>
      </w:pPr>
      <w:r>
        <w:continuationSeparator/>
      </w:r>
    </w:p>
  </w:endnote>
  <w:endnote w:type="continuationNotice" w:id="1">
    <w:p w14:paraId="3FADDE6C" w14:textId="77777777" w:rsidR="008C2BD2" w:rsidRDefault="008C2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211895"/>
      <w:docPartObj>
        <w:docPartGallery w:val="Page Numbers (Bottom of Page)"/>
        <w:docPartUnique/>
      </w:docPartObj>
    </w:sdtPr>
    <w:sdtContent>
      <w:p w14:paraId="6BD33778" w14:textId="684AD894" w:rsidR="001772DA" w:rsidRDefault="001772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17">
          <w:rPr>
            <w:noProof/>
          </w:rPr>
          <w:t>13</w:t>
        </w:r>
        <w:r>
          <w:fldChar w:fldCharType="end"/>
        </w:r>
      </w:p>
    </w:sdtContent>
  </w:sdt>
  <w:p w14:paraId="3537736A" w14:textId="77777777" w:rsidR="001772DA" w:rsidRDefault="001772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6A83" w14:textId="77777777" w:rsidR="008C2BD2" w:rsidRDefault="008C2BD2" w:rsidP="007B0874">
      <w:pPr>
        <w:spacing w:after="0" w:line="240" w:lineRule="auto"/>
      </w:pPr>
      <w:r>
        <w:separator/>
      </w:r>
    </w:p>
  </w:footnote>
  <w:footnote w:type="continuationSeparator" w:id="0">
    <w:p w14:paraId="5AC618AF" w14:textId="77777777" w:rsidR="008C2BD2" w:rsidRDefault="008C2BD2" w:rsidP="007B0874">
      <w:pPr>
        <w:spacing w:after="0" w:line="240" w:lineRule="auto"/>
      </w:pPr>
      <w:r>
        <w:continuationSeparator/>
      </w:r>
    </w:p>
  </w:footnote>
  <w:footnote w:type="continuationNotice" w:id="1">
    <w:p w14:paraId="35722FE0" w14:textId="77777777" w:rsidR="008C2BD2" w:rsidRDefault="008C2B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111A3"/>
    <w:multiLevelType w:val="hybridMultilevel"/>
    <w:tmpl w:val="B9B6E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32310"/>
    <w:multiLevelType w:val="hybridMultilevel"/>
    <w:tmpl w:val="9216C7E0"/>
    <w:lvl w:ilvl="0" w:tplc="52F62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25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8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9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A3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29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4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C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93928866">
    <w:abstractNumId w:val="0"/>
  </w:num>
  <w:num w:numId="2" w16cid:durableId="102493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MTI3MjMzMzG2MDBR0lEKTi0uzszPAykwrgUATcYn9ywAAAA="/>
  </w:docVars>
  <w:rsids>
    <w:rsidRoot w:val="00FE0CAE"/>
    <w:rsid w:val="000145C5"/>
    <w:rsid w:val="00032C54"/>
    <w:rsid w:val="000332D0"/>
    <w:rsid w:val="000455BA"/>
    <w:rsid w:val="00054D77"/>
    <w:rsid w:val="00054E0A"/>
    <w:rsid w:val="0006313D"/>
    <w:rsid w:val="00066FFA"/>
    <w:rsid w:val="00085DBF"/>
    <w:rsid w:val="00094BD2"/>
    <w:rsid w:val="000A21DE"/>
    <w:rsid w:val="000B1A62"/>
    <w:rsid w:val="000B278B"/>
    <w:rsid w:val="000B2CA3"/>
    <w:rsid w:val="000B5BBD"/>
    <w:rsid w:val="000C16AA"/>
    <w:rsid w:val="000D2A79"/>
    <w:rsid w:val="000E79FE"/>
    <w:rsid w:val="000F51DA"/>
    <w:rsid w:val="0013232D"/>
    <w:rsid w:val="00135C09"/>
    <w:rsid w:val="00143D49"/>
    <w:rsid w:val="00151598"/>
    <w:rsid w:val="00172D7E"/>
    <w:rsid w:val="00175738"/>
    <w:rsid w:val="001772DA"/>
    <w:rsid w:val="00182B2E"/>
    <w:rsid w:val="001B12B5"/>
    <w:rsid w:val="001C0150"/>
    <w:rsid w:val="001C4F50"/>
    <w:rsid w:val="001E6EE1"/>
    <w:rsid w:val="001F01A9"/>
    <w:rsid w:val="001F708E"/>
    <w:rsid w:val="002123AA"/>
    <w:rsid w:val="002242F3"/>
    <w:rsid w:val="0022579C"/>
    <w:rsid w:val="0023328C"/>
    <w:rsid w:val="002553FA"/>
    <w:rsid w:val="002742B3"/>
    <w:rsid w:val="00276A8C"/>
    <w:rsid w:val="00296B67"/>
    <w:rsid w:val="002A65D4"/>
    <w:rsid w:val="002A6F42"/>
    <w:rsid w:val="002B5D47"/>
    <w:rsid w:val="002E1949"/>
    <w:rsid w:val="002E4F0F"/>
    <w:rsid w:val="002E63F6"/>
    <w:rsid w:val="002F4344"/>
    <w:rsid w:val="002F7971"/>
    <w:rsid w:val="00311693"/>
    <w:rsid w:val="00315373"/>
    <w:rsid w:val="00325D5A"/>
    <w:rsid w:val="0034077E"/>
    <w:rsid w:val="0035236D"/>
    <w:rsid w:val="0035403B"/>
    <w:rsid w:val="0036450E"/>
    <w:rsid w:val="00384AF8"/>
    <w:rsid w:val="00394776"/>
    <w:rsid w:val="0039593A"/>
    <w:rsid w:val="003A1CCF"/>
    <w:rsid w:val="003A2FF1"/>
    <w:rsid w:val="003B526F"/>
    <w:rsid w:val="003C0D02"/>
    <w:rsid w:val="003D0822"/>
    <w:rsid w:val="003E67D3"/>
    <w:rsid w:val="003E6DAC"/>
    <w:rsid w:val="00406B6F"/>
    <w:rsid w:val="004148FF"/>
    <w:rsid w:val="00425D7C"/>
    <w:rsid w:val="0042641B"/>
    <w:rsid w:val="00430031"/>
    <w:rsid w:val="00433CEC"/>
    <w:rsid w:val="0046292B"/>
    <w:rsid w:val="00472CF4"/>
    <w:rsid w:val="00473F80"/>
    <w:rsid w:val="00475583"/>
    <w:rsid w:val="004A463C"/>
    <w:rsid w:val="004E30CE"/>
    <w:rsid w:val="004E429A"/>
    <w:rsid w:val="004F7B44"/>
    <w:rsid w:val="00523279"/>
    <w:rsid w:val="005241E6"/>
    <w:rsid w:val="00542FAE"/>
    <w:rsid w:val="005629C3"/>
    <w:rsid w:val="005656C9"/>
    <w:rsid w:val="00580648"/>
    <w:rsid w:val="00582CDD"/>
    <w:rsid w:val="0058335F"/>
    <w:rsid w:val="0059140A"/>
    <w:rsid w:val="005A46D4"/>
    <w:rsid w:val="005C1D4B"/>
    <w:rsid w:val="005D6543"/>
    <w:rsid w:val="005F2A35"/>
    <w:rsid w:val="00632536"/>
    <w:rsid w:val="0063309F"/>
    <w:rsid w:val="00643DFB"/>
    <w:rsid w:val="00666E5C"/>
    <w:rsid w:val="00675573"/>
    <w:rsid w:val="00683BC4"/>
    <w:rsid w:val="0068601A"/>
    <w:rsid w:val="006A0570"/>
    <w:rsid w:val="006B1DEB"/>
    <w:rsid w:val="006B2DEF"/>
    <w:rsid w:val="006C7D3D"/>
    <w:rsid w:val="006D7E17"/>
    <w:rsid w:val="006E69EB"/>
    <w:rsid w:val="00704233"/>
    <w:rsid w:val="00705F46"/>
    <w:rsid w:val="0071280B"/>
    <w:rsid w:val="00731902"/>
    <w:rsid w:val="00735DED"/>
    <w:rsid w:val="007443B9"/>
    <w:rsid w:val="00751B80"/>
    <w:rsid w:val="00755FF0"/>
    <w:rsid w:val="00767093"/>
    <w:rsid w:val="007706FF"/>
    <w:rsid w:val="00775DF3"/>
    <w:rsid w:val="00776F89"/>
    <w:rsid w:val="007A2084"/>
    <w:rsid w:val="007B0874"/>
    <w:rsid w:val="007B1F2F"/>
    <w:rsid w:val="007B63BB"/>
    <w:rsid w:val="007D4420"/>
    <w:rsid w:val="007D643B"/>
    <w:rsid w:val="007F077F"/>
    <w:rsid w:val="007F1790"/>
    <w:rsid w:val="00801F9C"/>
    <w:rsid w:val="0082383F"/>
    <w:rsid w:val="00843CA5"/>
    <w:rsid w:val="00850F16"/>
    <w:rsid w:val="008618A1"/>
    <w:rsid w:val="0086315C"/>
    <w:rsid w:val="00863553"/>
    <w:rsid w:val="0086722A"/>
    <w:rsid w:val="00873905"/>
    <w:rsid w:val="0089037F"/>
    <w:rsid w:val="008974FA"/>
    <w:rsid w:val="008A1492"/>
    <w:rsid w:val="008B087C"/>
    <w:rsid w:val="008C2BD2"/>
    <w:rsid w:val="008C71E1"/>
    <w:rsid w:val="008D3643"/>
    <w:rsid w:val="008E2F00"/>
    <w:rsid w:val="008E3DAC"/>
    <w:rsid w:val="008F2D89"/>
    <w:rsid w:val="00902AF9"/>
    <w:rsid w:val="00930A52"/>
    <w:rsid w:val="009320EA"/>
    <w:rsid w:val="0093526C"/>
    <w:rsid w:val="00940CC7"/>
    <w:rsid w:val="00944EA9"/>
    <w:rsid w:val="00970F2E"/>
    <w:rsid w:val="00971AE5"/>
    <w:rsid w:val="0097668E"/>
    <w:rsid w:val="00990CB6"/>
    <w:rsid w:val="00991238"/>
    <w:rsid w:val="00991DF3"/>
    <w:rsid w:val="0099712A"/>
    <w:rsid w:val="009B3982"/>
    <w:rsid w:val="009B5C8A"/>
    <w:rsid w:val="009C36E2"/>
    <w:rsid w:val="009F04AE"/>
    <w:rsid w:val="009F4008"/>
    <w:rsid w:val="00A367A4"/>
    <w:rsid w:val="00A375F7"/>
    <w:rsid w:val="00A43704"/>
    <w:rsid w:val="00A5373F"/>
    <w:rsid w:val="00A560EE"/>
    <w:rsid w:val="00A65AB5"/>
    <w:rsid w:val="00A72683"/>
    <w:rsid w:val="00A83D88"/>
    <w:rsid w:val="00A96026"/>
    <w:rsid w:val="00AB71B4"/>
    <w:rsid w:val="00AD570D"/>
    <w:rsid w:val="00AF1E86"/>
    <w:rsid w:val="00AF4F74"/>
    <w:rsid w:val="00B1146E"/>
    <w:rsid w:val="00B15C05"/>
    <w:rsid w:val="00B1617B"/>
    <w:rsid w:val="00B230C6"/>
    <w:rsid w:val="00B367B5"/>
    <w:rsid w:val="00B50DEB"/>
    <w:rsid w:val="00B60271"/>
    <w:rsid w:val="00B60D59"/>
    <w:rsid w:val="00B73041"/>
    <w:rsid w:val="00B76E99"/>
    <w:rsid w:val="00B9261B"/>
    <w:rsid w:val="00BA51C2"/>
    <w:rsid w:val="00BB2CB3"/>
    <w:rsid w:val="00BC187A"/>
    <w:rsid w:val="00BC4717"/>
    <w:rsid w:val="00BC6BC2"/>
    <w:rsid w:val="00BC717F"/>
    <w:rsid w:val="00BD13F0"/>
    <w:rsid w:val="00BD5277"/>
    <w:rsid w:val="00BF154D"/>
    <w:rsid w:val="00BF4C54"/>
    <w:rsid w:val="00C0489D"/>
    <w:rsid w:val="00C12FBF"/>
    <w:rsid w:val="00C1395E"/>
    <w:rsid w:val="00C25532"/>
    <w:rsid w:val="00C3131D"/>
    <w:rsid w:val="00C47C02"/>
    <w:rsid w:val="00C5003B"/>
    <w:rsid w:val="00C54EAB"/>
    <w:rsid w:val="00C74D5E"/>
    <w:rsid w:val="00CB4A5D"/>
    <w:rsid w:val="00CB7670"/>
    <w:rsid w:val="00CC1C82"/>
    <w:rsid w:val="00CC40FD"/>
    <w:rsid w:val="00CD641E"/>
    <w:rsid w:val="00CD6E30"/>
    <w:rsid w:val="00CE173F"/>
    <w:rsid w:val="00CE282F"/>
    <w:rsid w:val="00CF3001"/>
    <w:rsid w:val="00CF5888"/>
    <w:rsid w:val="00CF6AB4"/>
    <w:rsid w:val="00D61FBF"/>
    <w:rsid w:val="00D67779"/>
    <w:rsid w:val="00D90E91"/>
    <w:rsid w:val="00D96D5D"/>
    <w:rsid w:val="00DB7645"/>
    <w:rsid w:val="00DC5719"/>
    <w:rsid w:val="00DE4D8C"/>
    <w:rsid w:val="00E1136A"/>
    <w:rsid w:val="00E47E4B"/>
    <w:rsid w:val="00E513AC"/>
    <w:rsid w:val="00E538F8"/>
    <w:rsid w:val="00E548A3"/>
    <w:rsid w:val="00E55457"/>
    <w:rsid w:val="00E557EE"/>
    <w:rsid w:val="00E56921"/>
    <w:rsid w:val="00E657B0"/>
    <w:rsid w:val="00E7549E"/>
    <w:rsid w:val="00E83D04"/>
    <w:rsid w:val="00E858E4"/>
    <w:rsid w:val="00E91DF6"/>
    <w:rsid w:val="00E9794A"/>
    <w:rsid w:val="00EA267A"/>
    <w:rsid w:val="00EB2107"/>
    <w:rsid w:val="00EB320C"/>
    <w:rsid w:val="00ED7908"/>
    <w:rsid w:val="00EE1236"/>
    <w:rsid w:val="00EE3550"/>
    <w:rsid w:val="00EF19CF"/>
    <w:rsid w:val="00EF207E"/>
    <w:rsid w:val="00F01EEB"/>
    <w:rsid w:val="00F063DB"/>
    <w:rsid w:val="00F134B1"/>
    <w:rsid w:val="00F21C78"/>
    <w:rsid w:val="00F232C2"/>
    <w:rsid w:val="00F236A9"/>
    <w:rsid w:val="00F246A1"/>
    <w:rsid w:val="00F25E2E"/>
    <w:rsid w:val="00F5349C"/>
    <w:rsid w:val="00F57B5E"/>
    <w:rsid w:val="00F64CE2"/>
    <w:rsid w:val="00F650E7"/>
    <w:rsid w:val="00F70DF1"/>
    <w:rsid w:val="00F75246"/>
    <w:rsid w:val="00F92DD2"/>
    <w:rsid w:val="00FA67EF"/>
    <w:rsid w:val="00FB2E3F"/>
    <w:rsid w:val="00FB4332"/>
    <w:rsid w:val="00FC3D07"/>
    <w:rsid w:val="00FD5DCB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73803"/>
  <w15:chartTrackingRefBased/>
  <w15:docId w15:val="{BABA6B52-FF8E-4972-B168-01916687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7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7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7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71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7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71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71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71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71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57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0570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Standard"/>
    <w:link w:val="EndNoteBibliography0"/>
    <w:rsid w:val="00A375F7"/>
    <w:pPr>
      <w:widowControl w:val="0"/>
      <w:spacing w:after="0" w:line="240" w:lineRule="auto"/>
      <w:jc w:val="both"/>
    </w:pPr>
    <w:rPr>
      <w:rFonts w:ascii="DengXian" w:eastAsia="DengXian" w:hAnsi="DengXian"/>
      <w:noProof/>
      <w:kern w:val="2"/>
      <w:sz w:val="20"/>
      <w:lang w:val="en-US" w:eastAsia="zh-CN"/>
    </w:rPr>
  </w:style>
  <w:style w:type="character" w:customStyle="1" w:styleId="EndNoteBibliography0">
    <w:name w:val="EndNote Bibliography 字符"/>
    <w:basedOn w:val="Absatz-Standardschriftart"/>
    <w:link w:val="EndNoteBibliography"/>
    <w:rsid w:val="00A375F7"/>
    <w:rPr>
      <w:rFonts w:ascii="DengXian" w:eastAsia="DengXian" w:hAnsi="DengXian"/>
      <w:noProof/>
      <w:kern w:val="2"/>
      <w:sz w:val="20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75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75F7"/>
    <w:pPr>
      <w:widowControl w:val="0"/>
      <w:spacing w:after="0" w:line="240" w:lineRule="auto"/>
      <w:jc w:val="both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75F7"/>
    <w:rPr>
      <w:rFonts w:eastAsiaTheme="minorEastAsia"/>
      <w:kern w:val="2"/>
      <w:sz w:val="20"/>
      <w:szCs w:val="20"/>
      <w:lang w:val="en-US" w:eastAsia="zh-CN"/>
    </w:rPr>
  </w:style>
  <w:style w:type="table" w:styleId="Tabellenraster">
    <w:name w:val="Table Grid"/>
    <w:basedOn w:val="NormaleTabelle"/>
    <w:uiPriority w:val="39"/>
    <w:rsid w:val="0099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776F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73F"/>
  </w:style>
  <w:style w:type="paragraph" w:styleId="Fuzeile">
    <w:name w:val="footer"/>
    <w:basedOn w:val="Standard"/>
    <w:link w:val="FuzeileZchn"/>
    <w:uiPriority w:val="99"/>
    <w:unhideWhenUsed/>
    <w:rsid w:val="00A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73F"/>
  </w:style>
  <w:style w:type="paragraph" w:customStyle="1" w:styleId="TAMainText">
    <w:name w:val="TA_Main_Text"/>
    <w:basedOn w:val="Standard"/>
    <w:rsid w:val="00B1617B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26C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80B"/>
    <w:pPr>
      <w:widowControl/>
      <w:spacing w:after="160"/>
      <w:jc w:val="left"/>
    </w:pPr>
    <w:rPr>
      <w:rFonts w:eastAsiaTheme="minorHAnsi"/>
      <w:b/>
      <w:bCs/>
      <w:kern w:val="0"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80B"/>
    <w:rPr>
      <w:rFonts w:eastAsiaTheme="minorEastAsia"/>
      <w:b/>
      <w:bCs/>
      <w:kern w:val="2"/>
      <w:sz w:val="20"/>
      <w:szCs w:val="20"/>
      <w:lang w:val="en-US" w:eastAsia="zh-CN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AB71B4"/>
    <w:pPr>
      <w:tabs>
        <w:tab w:val="left" w:pos="397"/>
      </w:tabs>
      <w:spacing w:after="0"/>
      <w:ind w:left="397" w:hanging="397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AB71B4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AB71B4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AB7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7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AB71B4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AB7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7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AB71B4"/>
    <w:pPr>
      <w:spacing w:line="480" w:lineRule="auto"/>
      <w:jc w:val="both"/>
      <w:outlineLvl w:val="9"/>
    </w:pPr>
    <w:rPr>
      <w:rFonts w:cstheme="minorHAnsi"/>
      <w:noProof/>
      <w:sz w:val="24"/>
      <w:szCs w:val="28"/>
      <w:vertAlign w:val="superscript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AB71B4"/>
    <w:rPr>
      <w:rFonts w:asciiTheme="majorHAnsi" w:eastAsiaTheme="majorEastAsia" w:hAnsiTheme="majorHAnsi" w:cstheme="minorHAnsi"/>
      <w:noProof/>
      <w:color w:val="2F5496" w:themeColor="accent1" w:themeShade="BF"/>
      <w:sz w:val="24"/>
      <w:szCs w:val="28"/>
      <w:vertAlign w:val="superscript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AB71B4"/>
    <w:pPr>
      <w:spacing w:line="480" w:lineRule="auto"/>
      <w:jc w:val="both"/>
      <w:outlineLvl w:val="9"/>
    </w:pPr>
    <w:rPr>
      <w:rFonts w:cstheme="minorHAnsi"/>
      <w:noProof/>
      <w:szCs w:val="28"/>
      <w:vertAlign w:val="superscript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AB71B4"/>
    <w:rPr>
      <w:rFonts w:asciiTheme="majorHAnsi" w:eastAsiaTheme="majorEastAsia" w:hAnsiTheme="majorHAnsi" w:cstheme="minorHAnsi"/>
      <w:noProof/>
      <w:color w:val="1F3763" w:themeColor="accent1" w:themeShade="7F"/>
      <w:sz w:val="24"/>
      <w:szCs w:val="28"/>
      <w:vertAlign w:val="superscript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71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AB71B4"/>
    <w:pPr>
      <w:spacing w:line="480" w:lineRule="auto"/>
      <w:jc w:val="both"/>
      <w:outlineLvl w:val="9"/>
    </w:pPr>
    <w:rPr>
      <w:rFonts w:cstheme="minorHAnsi"/>
      <w:noProof/>
      <w:sz w:val="24"/>
      <w:szCs w:val="28"/>
      <w:vertAlign w:val="superscript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AB71B4"/>
    <w:rPr>
      <w:rFonts w:asciiTheme="majorHAnsi" w:eastAsiaTheme="majorEastAsia" w:hAnsiTheme="majorHAnsi" w:cstheme="minorHAnsi"/>
      <w:i/>
      <w:iCs/>
      <w:noProof/>
      <w:color w:val="2F5496" w:themeColor="accent1" w:themeShade="BF"/>
      <w:sz w:val="24"/>
      <w:szCs w:val="28"/>
      <w:vertAlign w:val="superscript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71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AB71B4"/>
    <w:pPr>
      <w:spacing w:line="480" w:lineRule="auto"/>
      <w:jc w:val="both"/>
      <w:outlineLvl w:val="9"/>
    </w:pPr>
    <w:rPr>
      <w:rFonts w:cstheme="minorHAnsi"/>
      <w:noProof/>
      <w:sz w:val="24"/>
      <w:szCs w:val="28"/>
      <w:vertAlign w:val="superscript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AB71B4"/>
    <w:rPr>
      <w:rFonts w:asciiTheme="majorHAnsi" w:eastAsiaTheme="majorEastAsia" w:hAnsiTheme="majorHAnsi" w:cstheme="minorHAnsi"/>
      <w:noProof/>
      <w:color w:val="2F5496" w:themeColor="accent1" w:themeShade="BF"/>
      <w:sz w:val="24"/>
      <w:szCs w:val="28"/>
      <w:vertAlign w:val="superscript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71B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AB71B4"/>
    <w:pPr>
      <w:spacing w:line="480" w:lineRule="auto"/>
      <w:jc w:val="both"/>
      <w:outlineLvl w:val="9"/>
    </w:pPr>
    <w:rPr>
      <w:rFonts w:cstheme="minorHAnsi"/>
      <w:noProof/>
      <w:sz w:val="24"/>
      <w:szCs w:val="28"/>
      <w:vertAlign w:val="superscript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AB71B4"/>
    <w:rPr>
      <w:rFonts w:asciiTheme="majorHAnsi" w:eastAsiaTheme="majorEastAsia" w:hAnsiTheme="majorHAnsi" w:cstheme="minorHAnsi"/>
      <w:noProof/>
      <w:color w:val="1F3763" w:themeColor="accent1" w:themeShade="7F"/>
      <w:sz w:val="24"/>
      <w:szCs w:val="28"/>
      <w:vertAlign w:val="superscript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71B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AB71B4"/>
    <w:pPr>
      <w:spacing w:line="480" w:lineRule="auto"/>
      <w:jc w:val="both"/>
      <w:outlineLvl w:val="9"/>
    </w:pPr>
    <w:rPr>
      <w:rFonts w:cstheme="minorHAnsi"/>
      <w:noProof/>
      <w:sz w:val="24"/>
      <w:szCs w:val="28"/>
      <w:vertAlign w:val="superscript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AB71B4"/>
    <w:rPr>
      <w:rFonts w:asciiTheme="majorHAnsi" w:eastAsiaTheme="majorEastAsia" w:hAnsiTheme="majorHAnsi" w:cstheme="minorHAnsi"/>
      <w:i/>
      <w:iCs/>
      <w:noProof/>
      <w:color w:val="1F3763" w:themeColor="accent1" w:themeShade="7F"/>
      <w:sz w:val="24"/>
      <w:szCs w:val="28"/>
      <w:vertAlign w:val="superscript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71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AB71B4"/>
    <w:pPr>
      <w:spacing w:line="480" w:lineRule="auto"/>
      <w:jc w:val="both"/>
      <w:outlineLvl w:val="9"/>
    </w:pPr>
    <w:rPr>
      <w:rFonts w:cstheme="minorHAnsi"/>
      <w:noProof/>
      <w:sz w:val="24"/>
      <w:szCs w:val="28"/>
      <w:vertAlign w:val="superscript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AB71B4"/>
    <w:rPr>
      <w:rFonts w:asciiTheme="majorHAnsi" w:eastAsiaTheme="majorEastAsia" w:hAnsiTheme="majorHAnsi" w:cstheme="minorHAnsi"/>
      <w:noProof/>
      <w:color w:val="272727" w:themeColor="text1" w:themeTint="D8"/>
      <w:sz w:val="24"/>
      <w:szCs w:val="28"/>
      <w:vertAlign w:val="superscript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71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AB71B4"/>
    <w:pPr>
      <w:spacing w:line="480" w:lineRule="auto"/>
      <w:jc w:val="both"/>
      <w:outlineLvl w:val="9"/>
    </w:pPr>
    <w:rPr>
      <w:rFonts w:cstheme="minorHAnsi"/>
      <w:noProof/>
      <w:sz w:val="24"/>
      <w:szCs w:val="28"/>
      <w:vertAlign w:val="superscript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AB71B4"/>
    <w:rPr>
      <w:rFonts w:asciiTheme="majorHAnsi" w:eastAsiaTheme="majorEastAsia" w:hAnsiTheme="majorHAnsi" w:cstheme="minorHAnsi"/>
      <w:i/>
      <w:iCs/>
      <w:noProof/>
      <w:color w:val="272727" w:themeColor="text1" w:themeTint="D8"/>
      <w:sz w:val="24"/>
      <w:szCs w:val="28"/>
      <w:vertAlign w:val="superscript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71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43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graczyk-zajac@enbw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wilamowska@pg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EC29EFFD711449510FE38DFAC8BA6" ma:contentTypeVersion="14" ma:contentTypeDescription="Create a new document." ma:contentTypeScope="" ma:versionID="5d5351d6ec201b4915ae231079c89a53">
  <xsd:schema xmlns:xsd="http://www.w3.org/2001/XMLSchema" xmlns:xs="http://www.w3.org/2001/XMLSchema" xmlns:p="http://schemas.microsoft.com/office/2006/metadata/properties" xmlns:ns3="002a00ae-a994-4bd9-a4d6-bc4a7eeb5eff" xmlns:ns4="a69c72eb-0eed-4d8f-a98e-6300827bf5a9" targetNamespace="http://schemas.microsoft.com/office/2006/metadata/properties" ma:root="true" ma:fieldsID="262fa1155f8c9843f3b59090dd81b026" ns3:_="" ns4:_="">
    <xsd:import namespace="002a00ae-a994-4bd9-a4d6-bc4a7eeb5eff"/>
    <xsd:import namespace="a69c72eb-0eed-4d8f-a98e-6300827bf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00ae-a994-4bd9-a4d6-bc4a7eeb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c72eb-0eed-4d8f-a98e-6300827bf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6D8C2-D36D-4066-9969-5C66AB891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29A25-4477-4368-B4A2-43F7F6D52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C89216-A09E-4E7A-9543-AE0797EAC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558C9D-A8A6-4C60-9C56-204C6547B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00ae-a994-4bd9-a4d6-bc4a7eeb5eff"/>
    <ds:schemaRef ds:uri="a69c72eb-0eed-4d8f-a98e-6300827bf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Graczyk-Zajac Magdalena</dc:creator>
  <cp:keywords/>
  <dc:description/>
  <cp:lastModifiedBy>ng10luke</cp:lastModifiedBy>
  <cp:revision>2</cp:revision>
  <dcterms:created xsi:type="dcterms:W3CDTF">2023-05-16T11:17:00Z</dcterms:created>
  <dcterms:modified xsi:type="dcterms:W3CDTF">2023-05-16T11:17:00Z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0x010100FD9EC29EFFD711449510FE38DFAC8BA6</vt:lpwstr>
  </property>
  <property fmtid="{D5CDD505-2E9C-101B-9397-08002B2CF9AE}" pid="3" name="CitaviDocumentProperty_0">
    <vt:lpwstr>25700939-e462-4eee-9870-d9d3481afa54</vt:lpwstr>
  </property>
  <property fmtid="{D5CDD505-2E9C-101B-9397-08002B2CF9AE}" pid="4" name="CitaviDocumentProperty_8">
    <vt:lpwstr>CloudProjectKey=zslyxq5a0l4phhj1rxb14gbjs0rw5qa7lalaqvaouq6i0i4ih; ProjectName=Allgemein Literatur</vt:lpwstr>
  </property>
  <property fmtid="{D5CDD505-2E9C-101B-9397-08002B2CF9AE}" pid="5" name="CitaviDocumentProperty_7">
    <vt:lpwstr>Allgemein Literatur</vt:lpwstr>
  </property>
  <property fmtid="{D5CDD505-2E9C-101B-9397-08002B2CF9AE}" pid="6" name="CitaviDocumentProperty_1">
    <vt:lpwstr>6.8.0.0</vt:lpwstr>
  </property>
  <property fmtid="{D5CDD505-2E9C-101B-9397-08002B2CF9AE}" pid="7" name="CitaviDocumentProperty_6">
    <vt:lpwstr>False</vt:lpwstr>
  </property>
</Properties>
</file>