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DEFE" w14:textId="77777777" w:rsidR="007D2B70" w:rsidRDefault="007D2B70" w:rsidP="00123508">
      <w:pPr>
        <w:spacing w:line="240" w:lineRule="auto"/>
        <w:rPr>
          <w:b/>
          <w:u w:val="single"/>
          <w:lang w:val="en-US"/>
        </w:rPr>
      </w:pPr>
      <w:r w:rsidRPr="003F7790">
        <w:rPr>
          <w:b/>
          <w:sz w:val="24"/>
          <w:szCs w:val="24"/>
          <w:lang w:val="en-US"/>
        </w:rPr>
        <w:t xml:space="preserve">Supplementary File 1 </w:t>
      </w:r>
    </w:p>
    <w:p w14:paraId="2C168061" w14:textId="77777777" w:rsidR="00363C67" w:rsidRPr="005F0B29" w:rsidRDefault="005F0B29" w:rsidP="00123508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Identification of a</w:t>
      </w:r>
      <w:r w:rsidR="00363C67" w:rsidRPr="005F0B29">
        <w:rPr>
          <w:b/>
          <w:u w:val="single"/>
          <w:lang w:val="en-US"/>
        </w:rPr>
        <w:t>djust</w:t>
      </w:r>
      <w:r w:rsidRPr="005F0B29">
        <w:rPr>
          <w:b/>
          <w:u w:val="single"/>
          <w:lang w:val="en-US"/>
        </w:rPr>
        <w:t xml:space="preserve">ment </w:t>
      </w:r>
      <w:r>
        <w:rPr>
          <w:b/>
          <w:u w:val="single"/>
          <w:lang w:val="en-US"/>
        </w:rPr>
        <w:t>variables</w:t>
      </w:r>
      <w:r w:rsidR="007D2B70">
        <w:rPr>
          <w:b/>
          <w:u w:val="single"/>
          <w:lang w:val="en-US"/>
        </w:rPr>
        <w:t xml:space="preserve"> using </w:t>
      </w:r>
      <w:r w:rsidR="007D2B70" w:rsidRPr="007D2B70">
        <w:rPr>
          <w:b/>
          <w:u w:val="single"/>
          <w:lang w:val="en-US"/>
        </w:rPr>
        <w:t>Directed Acyclic Graphs (DAGs)</w:t>
      </w:r>
    </w:p>
    <w:p w14:paraId="7647D55D" w14:textId="77777777" w:rsidR="001B0A86" w:rsidRPr="005F0B29" w:rsidRDefault="001B0A86" w:rsidP="00123508">
      <w:pPr>
        <w:spacing w:line="240" w:lineRule="auto"/>
        <w:rPr>
          <w:b/>
          <w:u w:val="single"/>
          <w:lang w:val="en-US"/>
        </w:rPr>
      </w:pPr>
    </w:p>
    <w:p w14:paraId="3CD13F9B" w14:textId="77777777" w:rsidR="001B0A86" w:rsidRPr="00912281" w:rsidRDefault="00363C67" w:rsidP="00123508">
      <w:pPr>
        <w:spacing w:line="240" w:lineRule="auto"/>
        <w:rPr>
          <w:lang w:val="en-US"/>
        </w:rPr>
      </w:pPr>
      <w:r w:rsidRPr="00912281">
        <w:rPr>
          <w:b/>
          <w:lang w:val="en-US"/>
        </w:rPr>
        <w:t>Basi</w:t>
      </w:r>
      <w:r w:rsidR="00A97A4B" w:rsidRPr="00912281">
        <w:rPr>
          <w:b/>
          <w:lang w:val="en-US"/>
        </w:rPr>
        <w:t>c adjustment</w:t>
      </w:r>
      <w:r w:rsidRPr="00912281">
        <w:rPr>
          <w:b/>
          <w:lang w:val="en-US"/>
        </w:rPr>
        <w:t>:</w:t>
      </w:r>
      <w:r w:rsidRPr="00912281">
        <w:rPr>
          <w:lang w:val="en-US"/>
        </w:rPr>
        <w:t xml:space="preserve"> </w:t>
      </w:r>
    </w:p>
    <w:p w14:paraId="4281E9A9" w14:textId="77777777" w:rsidR="005F0B29" w:rsidRPr="00A97A4B" w:rsidRDefault="005F0B29" w:rsidP="00123508">
      <w:pPr>
        <w:spacing w:line="240" w:lineRule="auto"/>
        <w:rPr>
          <w:lang w:val="en-US"/>
        </w:rPr>
      </w:pPr>
      <w:r>
        <w:rPr>
          <w:lang w:val="en-US"/>
        </w:rPr>
        <w:t>M</w:t>
      </w:r>
      <w:r w:rsidR="00A97A4B" w:rsidRPr="00A97A4B">
        <w:rPr>
          <w:lang w:val="en-US"/>
        </w:rPr>
        <w:t>atching group,</w:t>
      </w:r>
      <w:r>
        <w:rPr>
          <w:lang w:val="en-US"/>
        </w:rPr>
        <w:t xml:space="preserve"> age at recruitment, birth year</w:t>
      </w:r>
    </w:p>
    <w:p w14:paraId="0CEDD5C2" w14:textId="77777777" w:rsidR="001B0A86" w:rsidRPr="00A97A4B" w:rsidRDefault="001B0A86" w:rsidP="00123508">
      <w:pPr>
        <w:spacing w:line="240" w:lineRule="auto"/>
        <w:rPr>
          <w:lang w:val="en-US"/>
        </w:rPr>
      </w:pPr>
    </w:p>
    <w:p w14:paraId="1B2E3365" w14:textId="77777777" w:rsidR="001B0A86" w:rsidRPr="00A97A4B" w:rsidRDefault="001B0A86" w:rsidP="00123508">
      <w:pPr>
        <w:spacing w:line="240" w:lineRule="auto"/>
        <w:rPr>
          <w:b/>
          <w:lang w:val="en-US"/>
        </w:rPr>
      </w:pPr>
      <w:r w:rsidRPr="00A97A4B">
        <w:rPr>
          <w:b/>
          <w:lang w:val="en-US"/>
        </w:rPr>
        <w:t>Identifi</w:t>
      </w:r>
      <w:r w:rsidR="00A97A4B" w:rsidRPr="00A97A4B">
        <w:rPr>
          <w:b/>
          <w:lang w:val="en-US"/>
        </w:rPr>
        <w:t>ed</w:t>
      </w:r>
      <w:r w:rsidRPr="00A97A4B">
        <w:rPr>
          <w:b/>
          <w:lang w:val="en-US"/>
        </w:rPr>
        <w:t xml:space="preserve"> </w:t>
      </w:r>
      <w:r w:rsidR="00A97A4B" w:rsidRPr="00A97A4B">
        <w:rPr>
          <w:b/>
          <w:lang w:val="en-US"/>
        </w:rPr>
        <w:t>adjustment variables using</w:t>
      </w:r>
      <w:r w:rsidRPr="00A97A4B">
        <w:rPr>
          <w:b/>
          <w:lang w:val="en-US"/>
        </w:rPr>
        <w:t xml:space="preserve"> </w:t>
      </w:r>
      <w:r w:rsidR="00A97A4B" w:rsidRPr="00A97A4B">
        <w:rPr>
          <w:b/>
          <w:lang w:val="en-US"/>
        </w:rPr>
        <w:t>Directed Acyclic Graphs (</w:t>
      </w:r>
      <w:r w:rsidRPr="00A97A4B">
        <w:rPr>
          <w:b/>
          <w:lang w:val="en-US"/>
        </w:rPr>
        <w:t>DAGs</w:t>
      </w:r>
      <w:r w:rsidR="00A97A4B">
        <w:rPr>
          <w:b/>
          <w:lang w:val="en-US"/>
        </w:rPr>
        <w:t>)</w:t>
      </w:r>
      <w:r w:rsidRPr="00A97A4B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363C67" w14:paraId="1B1AA007" w14:textId="77777777" w:rsidTr="004721F9">
        <w:tc>
          <w:tcPr>
            <w:tcW w:w="4928" w:type="dxa"/>
          </w:tcPr>
          <w:p w14:paraId="56765AD8" w14:textId="77777777" w:rsidR="00363C67" w:rsidRPr="00363C67" w:rsidRDefault="00363C67" w:rsidP="00123508">
            <w:pPr>
              <w:rPr>
                <w:b/>
              </w:rPr>
            </w:pPr>
            <w:r w:rsidRPr="00363C67">
              <w:rPr>
                <w:b/>
              </w:rPr>
              <w:t>Outcome</w:t>
            </w:r>
          </w:p>
        </w:tc>
        <w:tc>
          <w:tcPr>
            <w:tcW w:w="4284" w:type="dxa"/>
          </w:tcPr>
          <w:p w14:paraId="1587F04E" w14:textId="77777777" w:rsidR="00363C67" w:rsidRPr="00363C67" w:rsidRDefault="00A97A4B" w:rsidP="00123508">
            <w:pPr>
              <w:rPr>
                <w:b/>
              </w:rPr>
            </w:pPr>
            <w:r>
              <w:rPr>
                <w:b/>
              </w:rPr>
              <w:t>Adjustment variables</w:t>
            </w:r>
          </w:p>
        </w:tc>
      </w:tr>
      <w:tr w:rsidR="00363C67" w14:paraId="4F33AFB7" w14:textId="77777777" w:rsidTr="004721F9">
        <w:tc>
          <w:tcPr>
            <w:tcW w:w="4928" w:type="dxa"/>
          </w:tcPr>
          <w:p w14:paraId="6779EF27" w14:textId="77777777" w:rsidR="00363C67" w:rsidRDefault="00363C67" w:rsidP="00123508">
            <w:r>
              <w:t>BMI</w:t>
            </w:r>
          </w:p>
        </w:tc>
        <w:tc>
          <w:tcPr>
            <w:tcW w:w="4284" w:type="dxa"/>
          </w:tcPr>
          <w:p w14:paraId="4BD8975D" w14:textId="77777777" w:rsidR="00363C67" w:rsidRDefault="00363C67" w:rsidP="00123508">
            <w:r>
              <w:t>Ethni</w:t>
            </w:r>
            <w:r w:rsidR="00A97A4B">
              <w:t>city</w:t>
            </w:r>
            <w:r>
              <w:t xml:space="preserve">, ISCED, </w:t>
            </w:r>
            <w:r w:rsidR="00A97A4B">
              <w:t>cancer therapy</w:t>
            </w:r>
          </w:p>
        </w:tc>
      </w:tr>
      <w:tr w:rsidR="00363C67" w14:paraId="52CAD0BC" w14:textId="77777777" w:rsidTr="004721F9">
        <w:tc>
          <w:tcPr>
            <w:tcW w:w="4928" w:type="dxa"/>
          </w:tcPr>
          <w:p w14:paraId="0CE8CCA9" w14:textId="77777777" w:rsidR="00363C67" w:rsidRDefault="00A97A4B" w:rsidP="00123508">
            <w:r>
              <w:t>Physical activity</w:t>
            </w:r>
          </w:p>
        </w:tc>
        <w:tc>
          <w:tcPr>
            <w:tcW w:w="4284" w:type="dxa"/>
          </w:tcPr>
          <w:p w14:paraId="5A002651" w14:textId="77777777" w:rsidR="00363C67" w:rsidRDefault="00363C67" w:rsidP="00123508">
            <w:r>
              <w:t>ISCED</w:t>
            </w:r>
          </w:p>
        </w:tc>
      </w:tr>
      <w:tr w:rsidR="00363C67" w14:paraId="0CBF32BC" w14:textId="77777777" w:rsidTr="004721F9">
        <w:tc>
          <w:tcPr>
            <w:tcW w:w="4928" w:type="dxa"/>
          </w:tcPr>
          <w:p w14:paraId="49B697EF" w14:textId="77777777" w:rsidR="00363C67" w:rsidRDefault="00363C67" w:rsidP="00123508">
            <w:r>
              <w:t>Soft</w:t>
            </w:r>
            <w:r w:rsidR="00912281">
              <w:t xml:space="preserve"> </w:t>
            </w:r>
            <w:r>
              <w:t>drinks</w:t>
            </w:r>
          </w:p>
        </w:tc>
        <w:tc>
          <w:tcPr>
            <w:tcW w:w="4284" w:type="dxa"/>
          </w:tcPr>
          <w:p w14:paraId="7CEF8B48" w14:textId="77777777" w:rsidR="00363C67" w:rsidRDefault="00363C67" w:rsidP="00123508">
            <w:r>
              <w:t>ISCED</w:t>
            </w:r>
          </w:p>
        </w:tc>
      </w:tr>
      <w:tr w:rsidR="00363C67" w14:paraId="584D570D" w14:textId="77777777" w:rsidTr="004721F9">
        <w:tc>
          <w:tcPr>
            <w:tcW w:w="4928" w:type="dxa"/>
          </w:tcPr>
          <w:p w14:paraId="1E0A073A" w14:textId="77777777" w:rsidR="00363C67" w:rsidRDefault="00A97A4B" w:rsidP="00123508">
            <w:r>
              <w:t>Alc</w:t>
            </w:r>
            <w:r w:rsidR="00363C67">
              <w:t>ohol</w:t>
            </w:r>
          </w:p>
        </w:tc>
        <w:tc>
          <w:tcPr>
            <w:tcW w:w="4284" w:type="dxa"/>
          </w:tcPr>
          <w:p w14:paraId="01C40701" w14:textId="77777777" w:rsidR="00363C67" w:rsidRDefault="00A97A4B" w:rsidP="00123508">
            <w:r>
              <w:t>Ethnicity, ISCED, cancer therapy</w:t>
            </w:r>
          </w:p>
        </w:tc>
      </w:tr>
      <w:tr w:rsidR="00363C67" w14:paraId="5C45FEC9" w14:textId="77777777" w:rsidTr="004721F9">
        <w:tc>
          <w:tcPr>
            <w:tcW w:w="4928" w:type="dxa"/>
          </w:tcPr>
          <w:p w14:paraId="2A117594" w14:textId="77777777" w:rsidR="00363C67" w:rsidRDefault="00A97A4B" w:rsidP="00123508">
            <w:r>
              <w:t>Smoking</w:t>
            </w:r>
          </w:p>
        </w:tc>
        <w:tc>
          <w:tcPr>
            <w:tcW w:w="4284" w:type="dxa"/>
          </w:tcPr>
          <w:p w14:paraId="7AD86FCD" w14:textId="77777777" w:rsidR="00363C67" w:rsidRDefault="00A97A4B" w:rsidP="00123508">
            <w:r>
              <w:t>ISCED, cancer therapy</w:t>
            </w:r>
          </w:p>
        </w:tc>
      </w:tr>
      <w:tr w:rsidR="00363C67" w14:paraId="4F4224FE" w14:textId="77777777" w:rsidTr="004721F9">
        <w:tc>
          <w:tcPr>
            <w:tcW w:w="4928" w:type="dxa"/>
          </w:tcPr>
          <w:p w14:paraId="044C53D8" w14:textId="77777777" w:rsidR="00363C67" w:rsidRDefault="00363C67" w:rsidP="00123508">
            <w:r>
              <w:t>Pack</w:t>
            </w:r>
            <w:r w:rsidR="00912281">
              <w:t xml:space="preserve"> </w:t>
            </w:r>
            <w:r>
              <w:t>years</w:t>
            </w:r>
          </w:p>
        </w:tc>
        <w:tc>
          <w:tcPr>
            <w:tcW w:w="4284" w:type="dxa"/>
          </w:tcPr>
          <w:p w14:paraId="7F392B61" w14:textId="77777777" w:rsidR="00363C67" w:rsidRDefault="00A97A4B" w:rsidP="00123508">
            <w:r>
              <w:t>ISCED, cancer therapy</w:t>
            </w:r>
          </w:p>
        </w:tc>
      </w:tr>
      <w:tr w:rsidR="00363C67" w14:paraId="09C34E60" w14:textId="77777777" w:rsidTr="004721F9">
        <w:tc>
          <w:tcPr>
            <w:tcW w:w="4928" w:type="dxa"/>
          </w:tcPr>
          <w:p w14:paraId="37920EBF" w14:textId="77777777" w:rsidR="00363C67" w:rsidRDefault="00A97A4B" w:rsidP="00123508">
            <w:r>
              <w:t>Passive smoking</w:t>
            </w:r>
          </w:p>
        </w:tc>
        <w:tc>
          <w:tcPr>
            <w:tcW w:w="4284" w:type="dxa"/>
          </w:tcPr>
          <w:p w14:paraId="794C937E" w14:textId="77777777" w:rsidR="00363C67" w:rsidRDefault="00A97A4B" w:rsidP="00123508">
            <w:r>
              <w:t>Cancer t</w:t>
            </w:r>
            <w:r w:rsidR="00363C67">
              <w:t>herap</w:t>
            </w:r>
            <w:r w:rsidR="00227291">
              <w:t>y</w:t>
            </w:r>
          </w:p>
        </w:tc>
      </w:tr>
      <w:tr w:rsidR="00363C67" w14:paraId="51CBF0F9" w14:textId="77777777" w:rsidTr="004721F9">
        <w:tc>
          <w:tcPr>
            <w:tcW w:w="4928" w:type="dxa"/>
          </w:tcPr>
          <w:p w14:paraId="24A26742" w14:textId="77777777" w:rsidR="00363C67" w:rsidRDefault="00A97A4B" w:rsidP="00123508">
            <w:r>
              <w:t>Medic</w:t>
            </w:r>
            <w:r w:rsidR="00363C67">
              <w:t>ation</w:t>
            </w:r>
          </w:p>
        </w:tc>
        <w:tc>
          <w:tcPr>
            <w:tcW w:w="4284" w:type="dxa"/>
          </w:tcPr>
          <w:p w14:paraId="0560132A" w14:textId="77777777" w:rsidR="00363C67" w:rsidRDefault="00A97A4B" w:rsidP="00123508">
            <w:r>
              <w:t>Cancer t</w:t>
            </w:r>
            <w:r w:rsidR="001B0A86">
              <w:t>herap</w:t>
            </w:r>
            <w:r w:rsidR="00227291">
              <w:t>y</w:t>
            </w:r>
          </w:p>
        </w:tc>
      </w:tr>
      <w:tr w:rsidR="00363C67" w14:paraId="534E96B0" w14:textId="77777777" w:rsidTr="004721F9">
        <w:tc>
          <w:tcPr>
            <w:tcW w:w="4928" w:type="dxa"/>
          </w:tcPr>
          <w:p w14:paraId="17E85B93" w14:textId="77777777" w:rsidR="004721F9" w:rsidRDefault="00A97A4B" w:rsidP="00123508">
            <w:r>
              <w:t>Comorbidities</w:t>
            </w:r>
          </w:p>
        </w:tc>
        <w:tc>
          <w:tcPr>
            <w:tcW w:w="4284" w:type="dxa"/>
          </w:tcPr>
          <w:p w14:paraId="480DC515" w14:textId="77777777" w:rsidR="00363C67" w:rsidRDefault="005F0B29" w:rsidP="00123508">
            <w:r>
              <w:t>Genetic family, cancer t</w:t>
            </w:r>
            <w:r w:rsidR="001B0A86">
              <w:t>herap</w:t>
            </w:r>
            <w:r w:rsidR="00227291">
              <w:t>y</w:t>
            </w:r>
          </w:p>
        </w:tc>
      </w:tr>
      <w:tr w:rsidR="00E268B0" w14:paraId="1C39CEC7" w14:textId="77777777" w:rsidTr="004721F9">
        <w:tc>
          <w:tcPr>
            <w:tcW w:w="4928" w:type="dxa"/>
          </w:tcPr>
          <w:p w14:paraId="08F7B289" w14:textId="77777777" w:rsidR="00E268B0" w:rsidRDefault="00E268B0" w:rsidP="00123508">
            <w:r>
              <w:t>Health Score</w:t>
            </w:r>
          </w:p>
        </w:tc>
        <w:tc>
          <w:tcPr>
            <w:tcW w:w="4284" w:type="dxa"/>
          </w:tcPr>
          <w:p w14:paraId="2188E805" w14:textId="77777777" w:rsidR="00E268B0" w:rsidRDefault="005F0B29" w:rsidP="00123508">
            <w:r>
              <w:t>Ethnicity, g</w:t>
            </w:r>
            <w:r w:rsidR="00E268B0">
              <w:t>eneti</w:t>
            </w:r>
            <w:r w:rsidR="00227291">
              <w:t>c</w:t>
            </w:r>
            <w:r>
              <w:t xml:space="preserve"> family</w:t>
            </w:r>
          </w:p>
        </w:tc>
      </w:tr>
    </w:tbl>
    <w:p w14:paraId="70BE5C4A" w14:textId="77777777" w:rsidR="00363C67" w:rsidRDefault="00363C67" w:rsidP="00123508">
      <w:pPr>
        <w:spacing w:line="240" w:lineRule="auto"/>
      </w:pPr>
    </w:p>
    <w:p w14:paraId="51E78555" w14:textId="77777777" w:rsidR="005F0B29" w:rsidRDefault="005F0B29" w:rsidP="00123508">
      <w:pPr>
        <w:spacing w:line="240" w:lineRule="auto"/>
      </w:pPr>
    </w:p>
    <w:p w14:paraId="39F2F0DC" w14:textId="77777777" w:rsidR="007D2B70" w:rsidRDefault="005F0B29" w:rsidP="00123508">
      <w:pPr>
        <w:keepNext/>
        <w:spacing w:line="240" w:lineRule="auto"/>
      </w:pPr>
      <w:r>
        <w:rPr>
          <w:noProof/>
          <w:lang w:eastAsia="de-DE"/>
        </w:rPr>
        <w:drawing>
          <wp:inline distT="0" distB="0" distL="0" distR="0" wp14:anchorId="79F45500" wp14:editId="2D6DD4C4">
            <wp:extent cx="5760720" cy="3600450"/>
            <wp:effectExtent l="0" t="0" r="0" b="0"/>
            <wp:docPr id="1" name="Grafik 1" descr="\\srvmaster\USER_HOME\brackmann\Downloads\Screenshot 2022-03-03 at 13-52-00 DAGitty v3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master\USER_HOME\brackmann\Downloads\Screenshot 2022-03-03 at 13-52-00 DAGitty v3 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FFBD" w14:textId="77777777" w:rsidR="00363C67" w:rsidRPr="007D2B70" w:rsidRDefault="007D2B70" w:rsidP="00123508">
      <w:pPr>
        <w:pStyle w:val="Caption"/>
        <w:rPr>
          <w:i w:val="0"/>
          <w:color w:val="auto"/>
          <w:lang w:val="en-US"/>
        </w:rPr>
      </w:pPr>
      <w:r w:rsidRPr="007D2B70">
        <w:rPr>
          <w:b/>
          <w:i w:val="0"/>
          <w:color w:val="auto"/>
          <w:lang w:val="en-US"/>
        </w:rPr>
        <w:t xml:space="preserve">Supplementary Figure </w:t>
      </w:r>
      <w:r w:rsidRPr="007D2B70">
        <w:rPr>
          <w:b/>
          <w:i w:val="0"/>
          <w:color w:val="auto"/>
        </w:rPr>
        <w:fldChar w:fldCharType="begin"/>
      </w:r>
      <w:r w:rsidRPr="007D2B70">
        <w:rPr>
          <w:b/>
          <w:i w:val="0"/>
          <w:color w:val="auto"/>
          <w:lang w:val="en-US"/>
        </w:rPr>
        <w:instrText xml:space="preserve"> SEQ Abbildung \* ARABIC </w:instrText>
      </w:r>
      <w:r w:rsidRPr="007D2B70">
        <w:rPr>
          <w:b/>
          <w:i w:val="0"/>
          <w:color w:val="auto"/>
        </w:rPr>
        <w:fldChar w:fldCharType="separate"/>
      </w:r>
      <w:r w:rsidRPr="007D2B70">
        <w:rPr>
          <w:b/>
          <w:i w:val="0"/>
          <w:noProof/>
          <w:color w:val="auto"/>
          <w:lang w:val="en-US"/>
        </w:rPr>
        <w:t>1</w:t>
      </w:r>
      <w:r w:rsidRPr="007D2B70">
        <w:rPr>
          <w:b/>
          <w:i w:val="0"/>
          <w:color w:val="auto"/>
        </w:rPr>
        <w:fldChar w:fldCharType="end"/>
      </w:r>
      <w:r w:rsidRPr="007D2B70">
        <w:rPr>
          <w:b/>
          <w:i w:val="0"/>
          <w:color w:val="auto"/>
          <w:lang w:val="en-US"/>
        </w:rPr>
        <w:t>:</w:t>
      </w:r>
      <w:r w:rsidRPr="007D2B70">
        <w:rPr>
          <w:i w:val="0"/>
          <w:color w:val="auto"/>
          <w:lang w:val="en-US"/>
        </w:rPr>
        <w:t xml:space="preserve"> DAG on the association between cancer in childhood and late adverse health effects as well as lifestyle parameters</w:t>
      </w:r>
    </w:p>
    <w:p w14:paraId="3275CB01" w14:textId="77777777" w:rsidR="005F0B29" w:rsidRPr="007D2B70" w:rsidRDefault="005F0B29" w:rsidP="00123508">
      <w:pPr>
        <w:spacing w:line="240" w:lineRule="auto"/>
        <w:rPr>
          <w:b/>
          <w:lang w:val="en-US"/>
        </w:rPr>
      </w:pPr>
    </w:p>
    <w:p w14:paraId="6BF9BAEE" w14:textId="77777777" w:rsidR="00363C67" w:rsidRPr="00363C67" w:rsidRDefault="00363C67" w:rsidP="00123508">
      <w:pPr>
        <w:spacing w:line="240" w:lineRule="auto"/>
        <w:rPr>
          <w:b/>
        </w:rPr>
      </w:pPr>
      <w:r w:rsidRPr="00363C67">
        <w:rPr>
          <w:b/>
        </w:rPr>
        <w:lastRenderedPageBreak/>
        <w:t>Code</w:t>
      </w:r>
      <w:r w:rsidR="001B0A86">
        <w:rPr>
          <w:b/>
        </w:rPr>
        <w:t xml:space="preserve"> DAGs</w:t>
      </w:r>
      <w:r w:rsidR="005F0B29">
        <w:rPr>
          <w:b/>
        </w:rPr>
        <w:t>:</w:t>
      </w:r>
    </w:p>
    <w:p w14:paraId="668526EF" w14:textId="77777777" w:rsidR="00B27710" w:rsidRPr="00912281" w:rsidRDefault="00B27710" w:rsidP="00123508">
      <w:pPr>
        <w:spacing w:after="0" w:line="240" w:lineRule="auto"/>
      </w:pPr>
      <w:r w:rsidRPr="00912281">
        <w:t>dag {</w:t>
      </w:r>
    </w:p>
    <w:p w14:paraId="1D337D03" w14:textId="77777777" w:rsidR="00B27710" w:rsidRPr="00912281" w:rsidRDefault="00B27710" w:rsidP="00123508">
      <w:pPr>
        <w:spacing w:after="0" w:line="240" w:lineRule="auto"/>
      </w:pPr>
      <w:r w:rsidRPr="00912281">
        <w:t>"ISCED parents" [pos="-1.909,0.417"]</w:t>
      </w:r>
    </w:p>
    <w:p w14:paraId="5B4F9BE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"cancer therapy" [pos="-1.</w:t>
      </w:r>
      <w:proofErr w:type="gramStart"/>
      <w:r w:rsidRPr="00B27710">
        <w:rPr>
          <w:lang w:val="en-US"/>
        </w:rPr>
        <w:t>367,-</w:t>
      </w:r>
      <w:proofErr w:type="gramEnd"/>
      <w:r w:rsidRPr="00B27710">
        <w:rPr>
          <w:lang w:val="en-US"/>
        </w:rPr>
        <w:t>1.542"]</w:t>
      </w:r>
    </w:p>
    <w:p w14:paraId="181DCA03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"genetic family/Li-Fraumeni" [pos="-1.</w:t>
      </w:r>
      <w:proofErr w:type="gramStart"/>
      <w:r w:rsidRPr="00B27710">
        <w:rPr>
          <w:lang w:val="en-US"/>
        </w:rPr>
        <w:t>618,-</w:t>
      </w:r>
      <w:proofErr w:type="gramEnd"/>
      <w:r w:rsidRPr="00B27710">
        <w:rPr>
          <w:lang w:val="en-US"/>
        </w:rPr>
        <w:t>0.987"]</w:t>
      </w:r>
    </w:p>
    <w:p w14:paraId="49DB92A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"passive smoking" [pos="-0.</w:t>
      </w:r>
      <w:proofErr w:type="gramStart"/>
      <w:r w:rsidRPr="00B27710">
        <w:rPr>
          <w:lang w:val="en-US"/>
        </w:rPr>
        <w:t>068,-</w:t>
      </w:r>
      <w:proofErr w:type="gramEnd"/>
      <w:r w:rsidRPr="00B27710">
        <w:rPr>
          <w:lang w:val="en-US"/>
        </w:rPr>
        <w:t>0.799"]</w:t>
      </w:r>
    </w:p>
    <w:p w14:paraId="079702E4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physical</w:t>
      </w:r>
      <w:proofErr w:type="gramEnd"/>
      <w:r w:rsidRPr="00B27710">
        <w:rPr>
          <w:lang w:val="en-US"/>
        </w:rPr>
        <w:t xml:space="preserve"> activity" [pos="-0.576,1.556"]</w:t>
      </w:r>
    </w:p>
    <w:p w14:paraId="4756AAF6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BMI [pos="1.251,1.536"]</w:t>
      </w:r>
    </w:p>
    <w:p w14:paraId="62E979C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[pos="-1.404,1.253"]</w:t>
      </w:r>
    </w:p>
    <w:p w14:paraId="31F2B6E4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alcohol [pos="-0.401,0.477"]</w:t>
      </w:r>
    </w:p>
    <w:p w14:paraId="475F279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[</w:t>
      </w:r>
      <w:proofErr w:type="spellStart"/>
      <w:proofErr w:type="gramStart"/>
      <w:r w:rsidRPr="00B27710">
        <w:rPr>
          <w:lang w:val="en-US"/>
        </w:rPr>
        <w:t>exposure,pos</w:t>
      </w:r>
      <w:proofErr w:type="spellEnd"/>
      <w:proofErr w:type="gramEnd"/>
      <w:r w:rsidRPr="00B27710">
        <w:rPr>
          <w:lang w:val="en-US"/>
        </w:rPr>
        <w:t>="-1.718,-0.170"]</w:t>
      </w:r>
    </w:p>
    <w:p w14:paraId="287F834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comorbidities [pos="1.</w:t>
      </w:r>
      <w:proofErr w:type="gramStart"/>
      <w:r w:rsidRPr="00B27710">
        <w:rPr>
          <w:lang w:val="en-US"/>
        </w:rPr>
        <w:t>071,-</w:t>
      </w:r>
      <w:proofErr w:type="gramEnd"/>
      <w:r w:rsidRPr="00B27710">
        <w:rPr>
          <w:lang w:val="en-US"/>
        </w:rPr>
        <w:t>1.614"]</w:t>
      </w:r>
    </w:p>
    <w:p w14:paraId="3EDB50EB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[pos="-1.</w:t>
      </w:r>
      <w:proofErr w:type="gramStart"/>
      <w:r w:rsidRPr="00B27710">
        <w:rPr>
          <w:lang w:val="en-US"/>
        </w:rPr>
        <w:t>767,-</w:t>
      </w:r>
      <w:proofErr w:type="gramEnd"/>
      <w:r w:rsidRPr="00B27710">
        <w:rPr>
          <w:lang w:val="en-US"/>
        </w:rPr>
        <w:t>1.642"]</w:t>
      </w:r>
    </w:p>
    <w:p w14:paraId="7EBC2E5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medication [pos="0.</w:t>
      </w:r>
      <w:proofErr w:type="gramStart"/>
      <w:r w:rsidRPr="00B27710">
        <w:rPr>
          <w:lang w:val="en-US"/>
        </w:rPr>
        <w:t>832,-</w:t>
      </w:r>
      <w:proofErr w:type="gramEnd"/>
      <w:r w:rsidRPr="00B27710">
        <w:rPr>
          <w:lang w:val="en-US"/>
        </w:rPr>
        <w:t>0.707"]</w:t>
      </w:r>
    </w:p>
    <w:p w14:paraId="1449EFA9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packyears [pos="-0.</w:t>
      </w:r>
      <w:proofErr w:type="gramStart"/>
      <w:r w:rsidRPr="00B27710">
        <w:rPr>
          <w:lang w:val="en-US"/>
        </w:rPr>
        <w:t>383,-</w:t>
      </w:r>
      <w:proofErr w:type="gramEnd"/>
      <w:r w:rsidRPr="00B27710">
        <w:rPr>
          <w:lang w:val="en-US"/>
        </w:rPr>
        <w:t>0.037"]</w:t>
      </w:r>
    </w:p>
    <w:p w14:paraId="737BE136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smoking [pos="-0.</w:t>
      </w:r>
      <w:proofErr w:type="gramStart"/>
      <w:r w:rsidRPr="00B27710">
        <w:rPr>
          <w:lang w:val="en-US"/>
        </w:rPr>
        <w:t>052,-</w:t>
      </w:r>
      <w:proofErr w:type="gramEnd"/>
      <w:r w:rsidRPr="00B27710">
        <w:rPr>
          <w:lang w:val="en-US"/>
        </w:rPr>
        <w:t>0.368"]</w:t>
      </w:r>
    </w:p>
    <w:p w14:paraId="727BC50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proofErr w:type="spellStart"/>
      <w:r w:rsidRPr="00B27710">
        <w:rPr>
          <w:lang w:val="en-US"/>
        </w:rPr>
        <w:t>softdrinks</w:t>
      </w:r>
      <w:proofErr w:type="spellEnd"/>
      <w:r w:rsidRPr="00B27710">
        <w:rPr>
          <w:lang w:val="en-US"/>
        </w:rPr>
        <w:t xml:space="preserve"> [pos="-0.560,1.056"]</w:t>
      </w:r>
    </w:p>
    <w:p w14:paraId="1141C94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"ISCED parents" -&gt; ISCED</w:t>
      </w:r>
    </w:p>
    <w:p w14:paraId="23D268E7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"ISCED parents" -&gt; cancer</w:t>
      </w:r>
    </w:p>
    <w:p w14:paraId="5A0F38CA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"passive smoking"</w:t>
      </w:r>
    </w:p>
    <w:p w14:paraId="1502732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BMI</w:t>
      </w:r>
    </w:p>
    <w:p w14:paraId="1A095E5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ISCED</w:t>
      </w:r>
    </w:p>
    <w:p w14:paraId="7475E787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alcohol</w:t>
      </w:r>
    </w:p>
    <w:p w14:paraId="6A402CC3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comorbidities</w:t>
      </w:r>
    </w:p>
    <w:p w14:paraId="3B022575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medication</w:t>
      </w:r>
    </w:p>
    <w:p w14:paraId="5C63D391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packyears</w:t>
      </w:r>
    </w:p>
    <w:p w14:paraId="7CB8484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-&gt; smoking</w:t>
      </w:r>
    </w:p>
    <w:p w14:paraId="44B8B2A4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cancer</w:t>
      </w:r>
      <w:proofErr w:type="gramEnd"/>
      <w:r w:rsidRPr="00B27710">
        <w:rPr>
          <w:lang w:val="en-US"/>
        </w:rPr>
        <w:t xml:space="preserve"> therapy" &lt;-&gt; cancer</w:t>
      </w:r>
    </w:p>
    <w:p w14:paraId="7CAA0CEC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genetic</w:t>
      </w:r>
      <w:proofErr w:type="gramEnd"/>
      <w:r w:rsidRPr="00B27710">
        <w:rPr>
          <w:lang w:val="en-US"/>
        </w:rPr>
        <w:t xml:space="preserve"> family/Li-Fraumeni" -&gt; cancer</w:t>
      </w:r>
    </w:p>
    <w:p w14:paraId="22BEC7A7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genetic</w:t>
      </w:r>
      <w:proofErr w:type="gramEnd"/>
      <w:r w:rsidRPr="00B27710">
        <w:rPr>
          <w:lang w:val="en-US"/>
        </w:rPr>
        <w:t xml:space="preserve"> family/Li-Fraumeni" -&gt; comorbidities</w:t>
      </w:r>
    </w:p>
    <w:p w14:paraId="0BFE0659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passive</w:t>
      </w:r>
      <w:proofErr w:type="gramEnd"/>
      <w:r w:rsidRPr="00B27710">
        <w:rPr>
          <w:lang w:val="en-US"/>
        </w:rPr>
        <w:t xml:space="preserve"> smoking" &lt;-&gt; packyears</w:t>
      </w:r>
    </w:p>
    <w:p w14:paraId="2B462C0C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passive</w:t>
      </w:r>
      <w:proofErr w:type="gramEnd"/>
      <w:r w:rsidRPr="00B27710">
        <w:rPr>
          <w:lang w:val="en-US"/>
        </w:rPr>
        <w:t xml:space="preserve"> smoking" &lt;-&gt; smoking</w:t>
      </w:r>
    </w:p>
    <w:p w14:paraId="3E14862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physical</w:t>
      </w:r>
      <w:proofErr w:type="gramEnd"/>
      <w:r w:rsidRPr="00B27710">
        <w:rPr>
          <w:lang w:val="en-US"/>
        </w:rPr>
        <w:t xml:space="preserve"> activity" &lt;-&gt; BMI</w:t>
      </w:r>
    </w:p>
    <w:p w14:paraId="346C4091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"</w:t>
      </w:r>
      <w:proofErr w:type="gramStart"/>
      <w:r w:rsidRPr="00B27710">
        <w:rPr>
          <w:lang w:val="en-US"/>
        </w:rPr>
        <w:t>physical</w:t>
      </w:r>
      <w:proofErr w:type="gramEnd"/>
      <w:r w:rsidRPr="00B27710">
        <w:rPr>
          <w:lang w:val="en-US"/>
        </w:rPr>
        <w:t xml:space="preserve"> activity" &lt;-&gt; comorbidities</w:t>
      </w:r>
    </w:p>
    <w:p w14:paraId="37F5DACF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BMI &lt;-&gt; comorbidities</w:t>
      </w:r>
    </w:p>
    <w:p w14:paraId="6DD812C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BMI &lt;-&gt; medication</w:t>
      </w:r>
    </w:p>
    <w:p w14:paraId="15549B55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-&gt; "physical activity"</w:t>
      </w:r>
    </w:p>
    <w:p w14:paraId="69D7D349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-&gt; BMI</w:t>
      </w:r>
    </w:p>
    <w:p w14:paraId="17D17555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-&gt; alcohol</w:t>
      </w:r>
    </w:p>
    <w:p w14:paraId="598F013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-&gt; packyears</w:t>
      </w:r>
    </w:p>
    <w:p w14:paraId="5E2F665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-&gt; smoking</w:t>
      </w:r>
    </w:p>
    <w:p w14:paraId="5B74ED24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 xml:space="preserve">ISCED -&gt; </w:t>
      </w:r>
      <w:proofErr w:type="spellStart"/>
      <w:r w:rsidRPr="00B27710">
        <w:rPr>
          <w:lang w:val="en-US"/>
        </w:rPr>
        <w:t>softdrinks</w:t>
      </w:r>
      <w:proofErr w:type="spellEnd"/>
    </w:p>
    <w:p w14:paraId="2FBA755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ISCED &lt;-&gt; cancer</w:t>
      </w:r>
    </w:p>
    <w:p w14:paraId="1F355138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alcohol -&gt; BMI</w:t>
      </w:r>
    </w:p>
    <w:p w14:paraId="5B79A26A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alcohol &lt;-&gt; comorbidities</w:t>
      </w:r>
    </w:p>
    <w:p w14:paraId="6458AAE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alcohol &lt;-&gt; medication</w:t>
      </w:r>
    </w:p>
    <w:p w14:paraId="38A0429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alcohol &lt;-&gt; smoking</w:t>
      </w:r>
    </w:p>
    <w:p w14:paraId="7726A3CB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"passive smoking"</w:t>
      </w:r>
    </w:p>
    <w:p w14:paraId="20668AE6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"physical activity"</w:t>
      </w:r>
    </w:p>
    <w:p w14:paraId="18EB5F9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BMI</w:t>
      </w:r>
    </w:p>
    <w:p w14:paraId="18BFDD8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alcohol</w:t>
      </w:r>
    </w:p>
    <w:p w14:paraId="13A1850B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comorbidities</w:t>
      </w:r>
    </w:p>
    <w:p w14:paraId="3679AF0B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lastRenderedPageBreak/>
        <w:t>cancer -&gt; medication</w:t>
      </w:r>
    </w:p>
    <w:p w14:paraId="753D0DB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packyears</w:t>
      </w:r>
    </w:p>
    <w:p w14:paraId="4244F635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cancer -&gt; smoking</w:t>
      </w:r>
    </w:p>
    <w:p w14:paraId="6AA6347B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 xml:space="preserve">cancer -&gt; </w:t>
      </w:r>
      <w:proofErr w:type="spellStart"/>
      <w:r w:rsidRPr="00B27710">
        <w:rPr>
          <w:lang w:val="en-US"/>
        </w:rPr>
        <w:t>softdrinks</w:t>
      </w:r>
      <w:proofErr w:type="spellEnd"/>
    </w:p>
    <w:p w14:paraId="05383BB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comorbidities &lt;-&gt; medication</w:t>
      </w:r>
    </w:p>
    <w:p w14:paraId="59586819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comorbidities &lt;-&gt; smoking</w:t>
      </w:r>
    </w:p>
    <w:p w14:paraId="2F9E67E4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-&gt; "ISCED parents"</w:t>
      </w:r>
    </w:p>
    <w:p w14:paraId="6B04636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-&gt; "genetic family/Li-Fraumeni"</w:t>
      </w:r>
    </w:p>
    <w:p w14:paraId="22655A01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-&gt; ISCED</w:t>
      </w:r>
    </w:p>
    <w:p w14:paraId="253AA338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-&gt; alcohol</w:t>
      </w:r>
    </w:p>
    <w:p w14:paraId="5594606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ethnicity -&gt; cancer</w:t>
      </w:r>
    </w:p>
    <w:p w14:paraId="38442192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medication &lt;-&gt; smoking</w:t>
      </w:r>
    </w:p>
    <w:p w14:paraId="28C8AE10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packyears -&gt; BMI</w:t>
      </w:r>
    </w:p>
    <w:p w14:paraId="35CA755A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packyears -&gt; alcohol</w:t>
      </w:r>
    </w:p>
    <w:p w14:paraId="3304D9DC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packyears &lt;-&gt; smoking</w:t>
      </w:r>
    </w:p>
    <w:p w14:paraId="5C26906E" w14:textId="77777777" w:rsidR="00B27710" w:rsidRPr="00B27710" w:rsidRDefault="00B27710" w:rsidP="00123508">
      <w:pPr>
        <w:spacing w:after="0" w:line="240" w:lineRule="auto"/>
        <w:rPr>
          <w:lang w:val="en-US"/>
        </w:rPr>
      </w:pPr>
      <w:r w:rsidRPr="00B27710">
        <w:rPr>
          <w:lang w:val="en-US"/>
        </w:rPr>
        <w:t>smoking -&gt; BMI</w:t>
      </w:r>
    </w:p>
    <w:p w14:paraId="4E7FBF0D" w14:textId="77777777" w:rsidR="00B27710" w:rsidRPr="00B27710" w:rsidRDefault="00B27710" w:rsidP="00123508">
      <w:pPr>
        <w:spacing w:after="0" w:line="240" w:lineRule="auto"/>
        <w:rPr>
          <w:lang w:val="en-US"/>
        </w:rPr>
      </w:pPr>
      <w:proofErr w:type="spellStart"/>
      <w:r w:rsidRPr="00B27710">
        <w:rPr>
          <w:lang w:val="en-US"/>
        </w:rPr>
        <w:t>softdrinks</w:t>
      </w:r>
      <w:proofErr w:type="spellEnd"/>
      <w:r w:rsidRPr="00B27710">
        <w:rPr>
          <w:lang w:val="en-US"/>
        </w:rPr>
        <w:t xml:space="preserve"> -&gt; BMI</w:t>
      </w:r>
    </w:p>
    <w:p w14:paraId="15D12F91" w14:textId="77777777" w:rsidR="00E52AA3" w:rsidRDefault="00B27710" w:rsidP="00E52AA3">
      <w:pPr>
        <w:spacing w:after="0" w:line="240" w:lineRule="auto"/>
        <w:rPr>
          <w:lang w:val="en-US"/>
        </w:rPr>
        <w:sectPr w:rsidR="00E52AA3" w:rsidSect="00BD30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27710">
        <w:rPr>
          <w:lang w:val="en-US"/>
        </w:rPr>
        <w:t>}</w:t>
      </w:r>
    </w:p>
    <w:p w14:paraId="151A78FD" w14:textId="77777777" w:rsidR="00E52AA3" w:rsidRDefault="00E52AA3" w:rsidP="00E52AA3">
      <w:pPr>
        <w:spacing w:line="240" w:lineRule="auto"/>
        <w:rPr>
          <w:b/>
          <w:u w:val="single"/>
          <w:lang w:val="en-US"/>
        </w:rPr>
      </w:pPr>
      <w:r>
        <w:rPr>
          <w:b/>
          <w:sz w:val="24"/>
          <w:szCs w:val="24"/>
          <w:lang w:val="en-US"/>
        </w:rPr>
        <w:lastRenderedPageBreak/>
        <w:t>Supplementary File 2</w:t>
      </w:r>
    </w:p>
    <w:p w14:paraId="33A034F0" w14:textId="77777777" w:rsidR="00E52AA3" w:rsidRPr="005F0B29" w:rsidRDefault="00E52AA3" w:rsidP="00E52AA3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Sensitivity analyses on lifestyle of childhood cancer survivors stratified by cancer site of first primary neoplasm and living situation</w:t>
      </w:r>
    </w:p>
    <w:p w14:paraId="241BA96A" w14:textId="77777777" w:rsidR="00E268B0" w:rsidRDefault="00E268B0" w:rsidP="00E52AA3">
      <w:pPr>
        <w:spacing w:after="0" w:line="240" w:lineRule="auto"/>
        <w:rPr>
          <w:lang w:val="en-US"/>
        </w:rPr>
      </w:pPr>
    </w:p>
    <w:p w14:paraId="543F1342" w14:textId="77777777" w:rsidR="00D5500F" w:rsidRPr="00D5500F" w:rsidRDefault="00D5500F" w:rsidP="00D5500F">
      <w:pPr>
        <w:spacing w:after="16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Pr="00D5500F">
        <w:rPr>
          <w:rFonts w:ascii="Arial" w:hAnsi="Arial" w:cs="Arial"/>
          <w:b/>
          <w:lang w:val="en-US"/>
        </w:rPr>
        <w:t xml:space="preserve">Table </w:t>
      </w:r>
      <w:r w:rsidRPr="00D5500F">
        <w:rPr>
          <w:rFonts w:ascii="Arial" w:hAnsi="Arial" w:cs="Arial"/>
          <w:b/>
          <w:lang w:val="en-US"/>
        </w:rPr>
        <w:fldChar w:fldCharType="begin"/>
      </w:r>
      <w:r w:rsidRPr="00D5500F">
        <w:rPr>
          <w:rFonts w:ascii="Arial" w:hAnsi="Arial" w:cs="Arial"/>
          <w:b/>
          <w:lang w:val="en-US"/>
        </w:rPr>
        <w:instrText xml:space="preserve"> SEQ Tabelle \* ARABIC </w:instrText>
      </w:r>
      <w:r w:rsidRPr="00D5500F">
        <w:rPr>
          <w:rFonts w:ascii="Arial" w:hAnsi="Arial" w:cs="Arial"/>
          <w:b/>
          <w:lang w:val="en-US"/>
        </w:rPr>
        <w:fldChar w:fldCharType="separate"/>
      </w:r>
      <w:r w:rsidRPr="00D5500F">
        <w:rPr>
          <w:rFonts w:ascii="Arial" w:hAnsi="Arial" w:cs="Arial"/>
          <w:b/>
          <w:lang w:val="en-US"/>
        </w:rPr>
        <w:t>1</w:t>
      </w:r>
      <w:r w:rsidRPr="00D5500F">
        <w:rPr>
          <w:rFonts w:ascii="Arial" w:hAnsi="Arial" w:cs="Arial"/>
          <w:b/>
          <w:lang w:val="en-US"/>
        </w:rPr>
        <w:fldChar w:fldCharType="end"/>
      </w:r>
      <w:r w:rsidRPr="00D5500F">
        <w:rPr>
          <w:rFonts w:ascii="Arial" w:hAnsi="Arial" w:cs="Arial"/>
          <w:b/>
          <w:lang w:val="en-US"/>
        </w:rPr>
        <w:t xml:space="preserve">: </w:t>
      </w:r>
      <w:r w:rsidRPr="00D5500F">
        <w:rPr>
          <w:rFonts w:ascii="Arial" w:hAnsi="Arial" w:cs="Arial"/>
          <w:lang w:val="en-US"/>
        </w:rPr>
        <w:t>Stratified adjusted logistic regression on cancer status and risk of late effects</w:t>
      </w:r>
      <w:r w:rsidRPr="00D5500F">
        <w:rPr>
          <w:rFonts w:ascii="Arial" w:hAnsi="Arial" w:cs="Arial"/>
          <w:vertAlign w:val="superscript"/>
          <w:lang w:val="en-US"/>
        </w:rPr>
        <w:t>1</w:t>
      </w:r>
      <w:r w:rsidRPr="00D5500F">
        <w:rPr>
          <w:rFonts w:ascii="Arial" w:hAnsi="Arial" w:cs="Arial"/>
          <w:lang w:val="en-US"/>
        </w:rPr>
        <w:t xml:space="preserve"> </w:t>
      </w:r>
    </w:p>
    <w:tbl>
      <w:tblPr>
        <w:tblW w:w="139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439"/>
        <w:gridCol w:w="1404"/>
        <w:gridCol w:w="1413"/>
        <w:gridCol w:w="1425"/>
        <w:gridCol w:w="1417"/>
        <w:gridCol w:w="1422"/>
        <w:gridCol w:w="1429"/>
        <w:gridCol w:w="1429"/>
        <w:gridCol w:w="1441"/>
      </w:tblGrid>
      <w:tr w:rsidR="00E52AA3" w:rsidRPr="00D5500F" w14:paraId="50B00DFD" w14:textId="77777777" w:rsidTr="00816C50">
        <w:trPr>
          <w:trHeight w:val="195"/>
        </w:trPr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D2BD52" w14:textId="77777777" w:rsidR="00E52AA3" w:rsidRPr="00874CCF" w:rsidRDefault="00E52AA3" w:rsidP="00492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Cancer status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5AD4F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Leukemia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8439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Lymphoma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CB2DFD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Living with a partner</w:t>
            </w:r>
          </w:p>
        </w:tc>
      </w:tr>
      <w:tr w:rsidR="00816C50" w:rsidRPr="00D5500F" w14:paraId="40446799" w14:textId="77777777" w:rsidTr="00816C50">
        <w:trPr>
          <w:trHeight w:val="195"/>
        </w:trPr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D157CE7" w14:textId="77777777" w:rsidR="00E52AA3" w:rsidRPr="00874CCF" w:rsidRDefault="00E52AA3" w:rsidP="00492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C65632B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9A1368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E74BC2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52162F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29F891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31B74E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520301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4A04C6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A5D760" w14:textId="77777777" w:rsidR="00E52AA3" w:rsidRPr="00874CC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OR (95% CI)</w:t>
            </w:r>
          </w:p>
        </w:tc>
      </w:tr>
      <w:tr w:rsidR="00E52AA3" w:rsidRPr="00D5500F" w14:paraId="17183761" w14:textId="77777777" w:rsidTr="00816C50">
        <w:trPr>
          <w:trHeight w:val="195"/>
        </w:trPr>
        <w:tc>
          <w:tcPr>
            <w:tcW w:w="13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73DBD" w14:textId="77777777" w:rsidR="00E52AA3" w:rsidRPr="00CF7BD6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CF7BD6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Body Mass Index</w:t>
            </w:r>
          </w:p>
        </w:tc>
      </w:tr>
      <w:tr w:rsidR="00816C50" w:rsidRPr="00D5500F" w14:paraId="3E117D4F" w14:textId="77777777" w:rsidTr="00816C50">
        <w:trPr>
          <w:trHeight w:val="397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1552A" w14:textId="77777777" w:rsidR="00E91246" w:rsidRPr="00874CC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</w:pPr>
            <w:r w:rsidRPr="00874CC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CE655" w14:textId="77777777" w:rsidR="00E91246" w:rsidRPr="00CF7BD6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CF7BD6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overweight vs. normal weight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CF597" w14:textId="77777777" w:rsidR="00E91246" w:rsidRPr="00CF7BD6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CF7BD6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obesity vs.        normal weight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669DC" w14:textId="77777777" w:rsidR="00E91246" w:rsidRPr="00CF7BD6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80C1E" w14:textId="77777777" w:rsidR="00E91246" w:rsidRPr="00CF7BD6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CF7BD6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overweight vs. normal weight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5A3A7" w14:textId="77777777" w:rsidR="00E91246" w:rsidRPr="009569AB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</w:pPr>
            <w:r w:rsidRPr="009569AB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  <w:t>obesity vs.          normal weight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B425D2" w14:textId="77777777" w:rsidR="00E91246" w:rsidRPr="009569AB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BAF3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  <w:t>overweight vs. normal weight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1CFD0F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  <w:t>obesity vs.        normal weight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2517DF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737EAC77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11B7D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8517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93D6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B09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68DF4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0BD5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2ABE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06BB9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B19AF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2817F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1CF1F299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4E6F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CE63F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0.565 (0.304; 1.052)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9C44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0.563 (0.271; 1.171)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B6C8C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01CC3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0.603 (0.29; 1.256)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C3FE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0.388 (0.134; 1.121)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B68D0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40D7BE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0.466 (0.178; 1.223)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1683F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0.473 (0.131; 1.717)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8F2A7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7FA200E3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489DD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923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A3067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FA7A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F690A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D8764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FCA3D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E67DE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38419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F5B6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04C73B1D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90472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C462E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387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FA5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F654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CF27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E9660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B9DDD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421F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D5500F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701A7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3E2C160C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37A09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D957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0.954 (0.274; 3.319)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F8A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0.71 (0.162; 3.116)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E80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F016C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2.35 (0.847; 6.523)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84F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1.393 (0.245; 7.914)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7034A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623C0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62584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9E53C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52AA3" w:rsidRPr="00132AE6" w14:paraId="64A0B648" w14:textId="77777777" w:rsidTr="00816C50">
        <w:trPr>
          <w:trHeight w:val="198"/>
        </w:trPr>
        <w:tc>
          <w:tcPr>
            <w:tcW w:w="13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6AFBD" w14:textId="77777777" w:rsidR="00E52AA3" w:rsidRPr="00D5500F" w:rsidRDefault="00E52AA3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Physical activity (hours per week)</w:t>
            </w:r>
          </w:p>
        </w:tc>
      </w:tr>
      <w:tr w:rsidR="00816C50" w:rsidRPr="00D5500F" w14:paraId="47D3994E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DD315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787D2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1-2 hours vs.                0 hours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C27029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3-4 hours vs.             0 hours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55ABCF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5+ hours vs.                 0 hours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AD1902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1-2 hours vs.               0 hours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568D2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3-4 hours vs.                0 hours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32D4F" w14:textId="77777777" w:rsidR="00E91246" w:rsidRPr="00492084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5+ hours vs.                  0 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DE14A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1-2 hours vs.            0 hours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CA31A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3-4 hours vs.             0 hours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E0240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de-DE"/>
              </w:rPr>
              <w:t>5+ hours vs.             0 hours</w:t>
            </w:r>
          </w:p>
        </w:tc>
      </w:tr>
      <w:tr w:rsidR="00816C50" w:rsidRPr="00D5500F" w14:paraId="65C52397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20FA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6CFE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2D9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845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0E4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3236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2A75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AD54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3E2D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3711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</w:tr>
      <w:tr w:rsidR="00816C50" w:rsidRPr="00D5500F" w14:paraId="04B4DB76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33B36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5AE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383B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0DD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56E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6E00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E960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FABE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2402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377B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</w:tr>
      <w:tr w:rsidR="00816C50" w:rsidRPr="00D5500F" w14:paraId="15B20CE4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FD09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FA7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B89E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691F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FD1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FC8E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31E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A81A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ABD53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006D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2C683E99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4A90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57F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AC6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E4B2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4D97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6EDE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2126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37B86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AA24D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4AC7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</w:tr>
      <w:tr w:rsidR="00816C50" w:rsidRPr="00D5500F" w14:paraId="5F6BC01D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3B5D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0391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A630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59DD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537F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F58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B729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727C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EB85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C3CBB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 )</w:t>
            </w:r>
          </w:p>
        </w:tc>
      </w:tr>
      <w:tr w:rsidR="00E52AA3" w:rsidRPr="00132AE6" w14:paraId="39AC75AE" w14:textId="77777777" w:rsidTr="00816C50">
        <w:trPr>
          <w:trHeight w:val="198"/>
        </w:trPr>
        <w:tc>
          <w:tcPr>
            <w:tcW w:w="13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60A0D" w14:textId="77777777" w:rsidR="00E52AA3" w:rsidRPr="00D5500F" w:rsidRDefault="00E52AA3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Consumption of soft drinks per day</w:t>
            </w:r>
          </w:p>
        </w:tc>
      </w:tr>
      <w:tr w:rsidR="00816C50" w:rsidRPr="00D5500F" w14:paraId="6D983F15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B6FB3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8F78D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EDA7AD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66E51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2E46D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0222FB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4DAE9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4F13C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6B24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E31B39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</w:p>
        </w:tc>
      </w:tr>
      <w:tr w:rsidR="00816C50" w:rsidRPr="00D5500F" w14:paraId="224EF5DA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8FF9E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314F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DC8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546D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ABD3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968B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A20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F8C7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D60F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EB1F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4CE3B633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A75D9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7F4E0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0.334 (0.156; 0.712)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A168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0.467 (0.172; 1.268)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035F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A35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0.537 (0.227; 1.268)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E338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1.807 (0.629; 5.194)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C4DC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00BC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0.474 (0.145; 1.54)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AFC3C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0.636 (0.144; 2.804)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5986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6468F62A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1B11F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4CFF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C4C6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B819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7D2A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9251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1983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91ED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0118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BE4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7B7CC7DB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A3B1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C8F8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9DEF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9B4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45AB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83F5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212E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FC8B0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6E543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1EFE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5FF32F60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C0814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DA4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0.556 (0.23; 1.343)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8CF1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0.343 (0.082; 1.43)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F53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C72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1.813 (0.568; 5.78)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8CF0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1.272 (0.324; 4.999)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A16C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9B49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0.591 (0.209; 1.667)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1602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0.473 (0.096; 2.317)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21EC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52AA3" w:rsidRPr="00D5500F" w14:paraId="71CE37AC" w14:textId="77777777" w:rsidTr="00816C50">
        <w:trPr>
          <w:trHeight w:val="198"/>
        </w:trPr>
        <w:tc>
          <w:tcPr>
            <w:tcW w:w="13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D5E7A" w14:textId="77777777" w:rsidR="00E52AA3" w:rsidRPr="00D5500F" w:rsidRDefault="00E52AA3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Alcoholic beverages per day</w:t>
            </w:r>
          </w:p>
        </w:tc>
      </w:tr>
      <w:tr w:rsidR="00816C50" w:rsidRPr="00D5500F" w14:paraId="5F954ACC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ABB05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257A45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07F89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975C6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E7FFF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52F102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4AA94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40A2D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&lt;1 vs. 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B4F3D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1+ vs. 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FB6D1B" w14:textId="77777777" w:rsidR="00E91246" w:rsidRPr="00D5500F" w:rsidRDefault="00E91246" w:rsidP="00D55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</w:tr>
      <w:tr w:rsidR="00816C50" w:rsidRPr="00D5500F" w14:paraId="556E2997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35177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4ED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3989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232C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1AB5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62BC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339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A91A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E1C2E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EE39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554A84D6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6ADB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64E1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0.881 (0.459; 1.691)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DBB6B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0.207 (0.064; 0.67)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BB82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4D0E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0.808 (0.386; 1.691)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E860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0.523 (0.16; 1.709)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AF0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1BDD8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0.808 (0.306; 2.138)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E8345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0.121 (0.025; 0.574)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ED83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39319F2D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6D624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1F91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DFBA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B87F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C9D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B6FB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A5A5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8635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6FE9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2548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2A4840AB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45CE9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D2F2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6190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BB83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66A5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A34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4337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248019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F7142F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722BA0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816C50" w:rsidRPr="00D5500F" w14:paraId="22E65D80" w14:textId="77777777" w:rsidTr="00816C50">
        <w:trPr>
          <w:trHeight w:val="198"/>
        </w:trPr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59F96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8118F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0.294 (0.111; 0.776)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6938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0.218 (0.012; 3.983)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5C61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DD88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0.858 (0.255; 2.889)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8309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1.072 (0.175; 6.585)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C2B1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3E6B0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-;  -)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9C923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- ( - ;  -)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A1CA9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</w:tbl>
    <w:p w14:paraId="7A9DAC06" w14:textId="77777777" w:rsidR="00E91246" w:rsidRDefault="00492084" w:rsidP="00492084">
      <w:pPr>
        <w:spacing w:line="240" w:lineRule="auto"/>
        <w:ind w:left="120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continues</w:t>
      </w:r>
    </w:p>
    <w:p w14:paraId="0DDD48AF" w14:textId="77777777" w:rsidR="00492084" w:rsidRDefault="00492084" w:rsidP="00492084">
      <w:pPr>
        <w:spacing w:line="240" w:lineRule="auto"/>
        <w:rPr>
          <w:rFonts w:ascii="Arial" w:hAnsi="Arial" w:cs="Arial"/>
          <w:b/>
          <w:lang w:val="en-US"/>
        </w:rPr>
      </w:pPr>
    </w:p>
    <w:p w14:paraId="7D3A27A1" w14:textId="77777777" w:rsidR="00492084" w:rsidRPr="00D5500F" w:rsidRDefault="00492084" w:rsidP="00492084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Pr="00D5500F">
        <w:rPr>
          <w:rFonts w:ascii="Arial" w:hAnsi="Arial" w:cs="Arial"/>
          <w:b/>
          <w:lang w:val="en-US"/>
        </w:rPr>
        <w:t xml:space="preserve">Table </w:t>
      </w:r>
      <w:r w:rsidRPr="00D5500F">
        <w:rPr>
          <w:rFonts w:ascii="Arial" w:hAnsi="Arial" w:cs="Arial"/>
          <w:b/>
          <w:lang w:val="en-US"/>
        </w:rPr>
        <w:fldChar w:fldCharType="begin"/>
      </w:r>
      <w:r w:rsidRPr="00D5500F">
        <w:rPr>
          <w:rFonts w:ascii="Arial" w:hAnsi="Arial" w:cs="Arial"/>
          <w:b/>
          <w:lang w:val="en-US"/>
        </w:rPr>
        <w:instrText xml:space="preserve"> SEQ Tabelle \* ARABIC </w:instrText>
      </w:r>
      <w:r w:rsidRPr="00D5500F">
        <w:rPr>
          <w:rFonts w:ascii="Arial" w:hAnsi="Arial" w:cs="Arial"/>
          <w:b/>
          <w:lang w:val="en-US"/>
        </w:rPr>
        <w:fldChar w:fldCharType="separate"/>
      </w:r>
      <w:r w:rsidRPr="00D5500F">
        <w:rPr>
          <w:rFonts w:ascii="Arial" w:hAnsi="Arial" w:cs="Arial"/>
          <w:b/>
          <w:lang w:val="en-US"/>
        </w:rPr>
        <w:t>1</w:t>
      </w:r>
      <w:r w:rsidRPr="00D5500F">
        <w:rPr>
          <w:rFonts w:ascii="Arial" w:hAnsi="Arial" w:cs="Arial"/>
          <w:b/>
          <w:lang w:val="en-US"/>
        </w:rPr>
        <w:fldChar w:fldCharType="end"/>
      </w:r>
      <w:r w:rsidRPr="00D5500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lang w:val="en-US"/>
        </w:rPr>
        <w:t>Continued</w:t>
      </w:r>
    </w:p>
    <w:tbl>
      <w:tblPr>
        <w:tblW w:w="1389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9"/>
        <w:gridCol w:w="1418"/>
        <w:gridCol w:w="1419"/>
        <w:gridCol w:w="1419"/>
        <w:gridCol w:w="1417"/>
        <w:gridCol w:w="1418"/>
      </w:tblGrid>
      <w:tr w:rsidR="00E52AA3" w:rsidRPr="00D5500F" w14:paraId="53E3421D" w14:textId="77777777" w:rsidTr="00816C50">
        <w:trPr>
          <w:trHeight w:val="195"/>
        </w:trPr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F4553" w14:textId="77777777" w:rsidR="00E52AA3" w:rsidRPr="00D5500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Smoking status</w:t>
            </w:r>
          </w:p>
        </w:tc>
      </w:tr>
      <w:tr w:rsidR="00E91246" w:rsidRPr="00D5500F" w14:paraId="594C5619" w14:textId="77777777" w:rsidTr="00816C50">
        <w:trPr>
          <w:trHeight w:val="39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C3EE1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5309A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former vs. never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66F3E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current vs. never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67B8F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EF536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former vs. never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217C6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current vs. never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6C3D9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A4292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former vs. never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BCEC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current vs. never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C7992E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</w:p>
        </w:tc>
      </w:tr>
      <w:tr w:rsidR="00E91246" w:rsidRPr="00D5500F" w14:paraId="67F4DA84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FD57F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4FD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AC4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EDA5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BD5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C464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825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E5CD3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FF00B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CA38E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6261BE75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F56D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72E56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0.249 (0.112; 0.554)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98DFB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0.416 (0.179; 0.966)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AFE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FE81D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0.346 (0.178; 0.675)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85BCD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0.355 (0.159; 0.79)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BB5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CBF03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0.106 (0.038; 0.298)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88C7E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0.262 (0.114; 0.604)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E26C4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3913872E" w14:textId="77777777" w:rsidTr="00816C50">
        <w:trPr>
          <w:trHeight w:val="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6B57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6C47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FD9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C8D6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A8D4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BA2B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EBF0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2E98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68BA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97AA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4FD3D3B0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5BBC3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0FB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C9B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DAE0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AC9E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101C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D2A9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C7EF1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534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E17F0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2C475226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CE92C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9F57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1.951 (0.53; 7.18)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B47E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1.642 (0.537; 5.024)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12E3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1B7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0.584 (0.17; 2.002)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76C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0.75 (0.215; 2.617)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BCF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97AE1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- ( -;  -)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FF92F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- ( - ;  -)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4B31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52AA3" w:rsidRPr="00D5500F" w14:paraId="4A2776F6" w14:textId="77777777" w:rsidTr="00816C50">
        <w:trPr>
          <w:trHeight w:val="195"/>
        </w:trPr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74FA6" w14:textId="77777777" w:rsidR="00E52AA3" w:rsidRPr="00D5500F" w:rsidRDefault="00E52AA3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Pack years</w:t>
            </w:r>
          </w:p>
        </w:tc>
      </w:tr>
      <w:tr w:rsidR="00E91246" w:rsidRPr="00D5500F" w14:paraId="4AB9E5B8" w14:textId="77777777" w:rsidTr="00816C50">
        <w:trPr>
          <w:trHeight w:val="39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B852B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0BF9A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&lt;5 vs.                never smoked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34FE2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5+ vs.              never smoked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C823F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D6928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&lt;5 vs.                    never smoked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7D4D6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5+ vs.                       never smoked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CDD26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ECD89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&lt;5 vs.                never smoked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3EE8C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5+ vs.              never smoked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743FA2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</w:p>
        </w:tc>
      </w:tr>
      <w:tr w:rsidR="00E91246" w:rsidRPr="00D5500F" w14:paraId="7DE83764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A2B4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4AB9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744F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D059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CD14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5F6C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7E8C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93F7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525D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990F2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74EB1BB0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1F5CE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FD10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0.773 (0.321; 1.859)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3CB2C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0.149 (0.049; 0.459)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1CB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82F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0.979 (0.427; 2.247)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2CED9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0.191 (0.077; 0.472)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117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878F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0.58 (0.188; 1.793)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C47B50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0.078 (0.033; 0.185)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BB63A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77C8DA56" w14:textId="77777777" w:rsidTr="00816C50">
        <w:trPr>
          <w:trHeight w:val="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23235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D247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C19B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3FF7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2F1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510B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E977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5949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1141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5D27B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6B2E0E2D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D0D0D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A96A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2199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BE9E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82F8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699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3C95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0796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F54D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C69AD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3D4FEA73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2D4D9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C767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1.868 (0.509; 6.859)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9100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1.921 (0.48; 7.689)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353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DFE4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0.239 (0.037; 1.539)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1DE2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1.472 (0.431; 5.029)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5A7D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8492D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- ( -;  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01EA4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 xml:space="preserve"> - ( - ;  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851A5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52AA3" w:rsidRPr="00D5500F" w14:paraId="22470163" w14:textId="77777777" w:rsidTr="00816C50">
        <w:trPr>
          <w:trHeight w:val="195"/>
        </w:trPr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E200D7" w14:textId="77777777" w:rsidR="00E52AA3" w:rsidRPr="00D5500F" w:rsidRDefault="00E52AA3" w:rsidP="00E52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Passive smoking</w:t>
            </w:r>
          </w:p>
        </w:tc>
      </w:tr>
      <w:tr w:rsidR="00E91246" w:rsidRPr="00D5500F" w14:paraId="03F6AE16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0CFF2B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5E40C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yes vs.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2A6884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F866B8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8987B8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yes vs. 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2886BF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C60C41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  <w:r w:rsidRPr="00D5500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D0DC4C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49208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yes vs.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A042C6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2E86D0" w14:textId="77777777" w:rsidR="00E91246" w:rsidRPr="00D5500F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de-DE"/>
              </w:rPr>
            </w:pPr>
          </w:p>
        </w:tc>
      </w:tr>
      <w:tr w:rsidR="00E91246" w:rsidRPr="00D5500F" w14:paraId="7C67A8B5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813146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CO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C4C158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E1F63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AF7B9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725210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66FF25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B0B85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99BC48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7D0603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007F5A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2E5655F2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FC02C01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FPN</w:t>
            </w:r>
            <w:r w:rsidR="00E91246"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de-DE"/>
              </w:rPr>
              <w:t>SPN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64ECC4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0.422 (0.212; 0.843)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DC0335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F73C03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A23ED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0.463 (0.198; 1.08)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951D34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3238A2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5781D49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0.336 (0.144; 0.784)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C0863EC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8EE0584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42AB6F97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12BF935" w14:textId="77777777" w:rsidR="00E91246" w:rsidRPr="00D5500F" w:rsidRDefault="00E9124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D5500F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044D5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318737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C13CE5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EE0B01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CD0F25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6EE019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C0061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8B5E94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5C35BF3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4297BC9E" w14:textId="77777777" w:rsidTr="00816C50">
        <w:trPr>
          <w:trHeight w:val="195"/>
        </w:trPr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5E4C66D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FPN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49D23E1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76583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23EC6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B31403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P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B79C0D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E8EFB8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B415557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Ref.</w:t>
            </w:r>
            <w:r w:rsidR="00492084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en-US" w:eastAsia="de-D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473A8D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4224AAD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  <w:tr w:rsidR="00E91246" w:rsidRPr="00D5500F" w14:paraId="6BB9748B" w14:textId="77777777" w:rsidTr="00816C50">
        <w:trPr>
          <w:trHeight w:val="195"/>
        </w:trPr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2BD735" w14:textId="77777777" w:rsidR="00E91246" w:rsidRPr="00D5500F" w:rsidRDefault="00132AE6" w:rsidP="00492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SPN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EBF5FA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0.284 (0.034; 2.383)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485CF9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239EB0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8BA4CB" w14:textId="77777777" w:rsidR="00E91246" w:rsidRPr="00816C50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</w:pPr>
            <w:r w:rsidRPr="00816C50">
              <w:rPr>
                <w:rFonts w:ascii="Arial" w:eastAsia="Times New Roman" w:hAnsi="Arial" w:cs="Arial"/>
                <w:b/>
                <w:sz w:val="14"/>
                <w:szCs w:val="16"/>
                <w:lang w:val="en-US" w:eastAsia="de-DE"/>
              </w:rPr>
              <w:t>3.826 (1.044; 14.02)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3DFE4E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51A1DF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 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BBAFF2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  <w:r w:rsidRPr="00492084"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  <w:t>0.523 (0.085; 3.205)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5998C6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46D72B" w14:textId="77777777" w:rsidR="00E91246" w:rsidRPr="00492084" w:rsidRDefault="00E91246" w:rsidP="00492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US" w:eastAsia="de-DE"/>
              </w:rPr>
            </w:pPr>
          </w:p>
        </w:tc>
      </w:tr>
    </w:tbl>
    <w:p w14:paraId="44B8F63A" w14:textId="77777777" w:rsidR="00E52AA3" w:rsidRDefault="00E52AA3" w:rsidP="00E52AA3">
      <w:pPr>
        <w:spacing w:after="0" w:line="240" w:lineRule="auto"/>
        <w:rPr>
          <w:lang w:val="en-US"/>
        </w:rPr>
      </w:pPr>
    </w:p>
    <w:p w14:paraId="06CAE11F" w14:textId="77777777" w:rsidR="00E91246" w:rsidRDefault="00E91246" w:rsidP="0049208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lang w:val="en-US"/>
        </w:rPr>
        <w:t>Adjustment variables were selecte</w:t>
      </w:r>
      <w:r>
        <w:rPr>
          <w:rFonts w:ascii="Arial" w:hAnsi="Arial" w:cs="Arial"/>
          <w:lang w:val="en-US"/>
        </w:rPr>
        <w:t>d using directed acyclic graphs</w:t>
      </w:r>
    </w:p>
    <w:p w14:paraId="302B11C4" w14:textId="77777777" w:rsidR="00E91246" w:rsidRDefault="00E91246" w:rsidP="0049208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lang w:val="en-US"/>
        </w:rPr>
        <w:t>Abbreviations: confidence interval (CI), cancer-free control (</w:t>
      </w:r>
      <w:r w:rsidR="00132AE6">
        <w:rPr>
          <w:rFonts w:ascii="Arial" w:hAnsi="Arial" w:cs="Arial"/>
          <w:lang w:val="en-US"/>
        </w:rPr>
        <w:t>CO</w:t>
      </w:r>
      <w:r w:rsidRPr="00874CCF">
        <w:rPr>
          <w:rFonts w:ascii="Arial" w:hAnsi="Arial" w:cs="Arial"/>
          <w:lang w:val="en-US"/>
        </w:rPr>
        <w:t>), first primary neoplasm (</w:t>
      </w:r>
      <w:r w:rsidR="00132AE6">
        <w:rPr>
          <w:rFonts w:ascii="Arial" w:hAnsi="Arial" w:cs="Arial"/>
          <w:lang w:val="en-US"/>
        </w:rPr>
        <w:t>FPN</w:t>
      </w:r>
      <w:r w:rsidRPr="00874CCF">
        <w:rPr>
          <w:rFonts w:ascii="Arial" w:hAnsi="Arial" w:cs="Arial"/>
          <w:lang w:val="en-US"/>
        </w:rPr>
        <w:t>), International Standard Classification for Education (ISCED), odds ratio (OR)</w:t>
      </w:r>
      <w:r>
        <w:rPr>
          <w:rFonts w:ascii="Arial" w:hAnsi="Arial" w:cs="Arial"/>
          <w:lang w:val="en-US"/>
        </w:rPr>
        <w:t>, second primary neoplasm (</w:t>
      </w:r>
      <w:r w:rsidR="00132AE6">
        <w:rPr>
          <w:rFonts w:ascii="Arial" w:hAnsi="Arial" w:cs="Arial"/>
          <w:lang w:val="en-US"/>
        </w:rPr>
        <w:t>SPN</w:t>
      </w:r>
      <w:r>
        <w:rPr>
          <w:rFonts w:ascii="Arial" w:hAnsi="Arial" w:cs="Arial"/>
          <w:lang w:val="en-US"/>
        </w:rPr>
        <w:t>)</w:t>
      </w:r>
    </w:p>
    <w:p w14:paraId="7F556C2F" w14:textId="77777777" w:rsidR="00E91246" w:rsidRPr="00874CCF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ab/>
      </w:r>
      <w:r w:rsidRPr="00874CCF">
        <w:rPr>
          <w:rFonts w:ascii="Arial" w:hAnsi="Arial" w:cs="Arial"/>
          <w:lang w:val="en-US"/>
        </w:rPr>
        <w:t xml:space="preserve">Missing </w:t>
      </w:r>
      <w:proofErr w:type="gramStart"/>
      <w:r w:rsidRPr="00874CCF">
        <w:rPr>
          <w:rFonts w:ascii="Arial" w:hAnsi="Arial" w:cs="Arial"/>
          <w:lang w:val="en-US"/>
        </w:rPr>
        <w:t>values</w:t>
      </w:r>
      <w:proofErr w:type="gramEnd"/>
      <w:r w:rsidRPr="00874CCF">
        <w:rPr>
          <w:rFonts w:ascii="Arial" w:hAnsi="Arial" w:cs="Arial"/>
          <w:lang w:val="en-US"/>
        </w:rPr>
        <w:t xml:space="preserve"> are shown b</w:t>
      </w:r>
      <w:r>
        <w:rPr>
          <w:rFonts w:ascii="Arial" w:hAnsi="Arial" w:cs="Arial"/>
          <w:lang w:val="en-US"/>
        </w:rPr>
        <w:t>ut not included in the analysis</w:t>
      </w:r>
    </w:p>
    <w:p w14:paraId="0B243B11" w14:textId="77777777" w:rsidR="00E91246" w:rsidRPr="00874CCF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ab/>
      </w:r>
      <w:r w:rsidRPr="00874CCF">
        <w:rPr>
          <w:rFonts w:ascii="Arial" w:hAnsi="Arial" w:cs="Arial"/>
          <w:lang w:val="en-US"/>
        </w:rPr>
        <w:t>Additionally a</w:t>
      </w:r>
      <w:r>
        <w:rPr>
          <w:rFonts w:ascii="Arial" w:hAnsi="Arial" w:cs="Arial"/>
          <w:lang w:val="en-US"/>
        </w:rPr>
        <w:t>djusted for ISCED and ethnicity</w:t>
      </w:r>
    </w:p>
    <w:p w14:paraId="07FAB58C" w14:textId="77777777" w:rsidR="00E91246" w:rsidRPr="00874CCF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ab/>
      </w:r>
      <w:r w:rsidRPr="00874CCF">
        <w:rPr>
          <w:rFonts w:ascii="Arial" w:hAnsi="Arial" w:cs="Arial"/>
          <w:lang w:val="en-US"/>
        </w:rPr>
        <w:t>Additionally adjusted for ISCED</w:t>
      </w:r>
      <w:r>
        <w:rPr>
          <w:rFonts w:ascii="Arial" w:hAnsi="Arial" w:cs="Arial"/>
          <w:lang w:val="en-US"/>
        </w:rPr>
        <w:t xml:space="preserve">, ethnicity, and therapy of </w:t>
      </w:r>
      <w:r w:rsidR="00132AE6">
        <w:rPr>
          <w:rFonts w:ascii="Arial" w:hAnsi="Arial" w:cs="Arial"/>
          <w:lang w:val="en-US"/>
        </w:rPr>
        <w:t>FPN</w:t>
      </w:r>
    </w:p>
    <w:p w14:paraId="38138271" w14:textId="77777777" w:rsidR="00E91246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ab/>
        <w:t xml:space="preserve">Additionally adjusted for ISCED </w:t>
      </w:r>
    </w:p>
    <w:p w14:paraId="5F8006EF" w14:textId="77777777" w:rsidR="00E91246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 w:rsidRPr="00874CCF">
        <w:rPr>
          <w:rFonts w:ascii="Arial" w:hAnsi="Arial" w:cs="Arial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ab/>
      </w:r>
      <w:r w:rsidRPr="00874CCF">
        <w:rPr>
          <w:rFonts w:ascii="Arial" w:hAnsi="Arial" w:cs="Arial"/>
          <w:lang w:val="en-US"/>
        </w:rPr>
        <w:t>Additionally adjust</w:t>
      </w:r>
      <w:r>
        <w:rPr>
          <w:rFonts w:ascii="Arial" w:hAnsi="Arial" w:cs="Arial"/>
          <w:lang w:val="en-US"/>
        </w:rPr>
        <w:t xml:space="preserve">ed for ISCED and therapy of </w:t>
      </w:r>
      <w:r w:rsidR="00132AE6">
        <w:rPr>
          <w:rFonts w:ascii="Arial" w:hAnsi="Arial" w:cs="Arial"/>
          <w:lang w:val="en-US"/>
        </w:rPr>
        <w:t>FPN</w:t>
      </w:r>
    </w:p>
    <w:p w14:paraId="4D96EF84" w14:textId="77777777" w:rsidR="00E91246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ab/>
      </w:r>
      <w:r w:rsidRPr="00CF7BD6">
        <w:rPr>
          <w:rFonts w:ascii="Arial" w:hAnsi="Arial" w:cs="Arial"/>
          <w:lang w:val="en-US"/>
        </w:rPr>
        <w:t>DAGs identified no additional adjustment variables for this model</w:t>
      </w:r>
    </w:p>
    <w:p w14:paraId="326F7BFD" w14:textId="77777777" w:rsidR="00E91246" w:rsidRDefault="00E91246" w:rsidP="00492084">
      <w:pPr>
        <w:spacing w:after="0" w:line="360" w:lineRule="auto"/>
        <w:ind w:left="142" w:hanging="142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7</w:t>
      </w:r>
      <w:r>
        <w:rPr>
          <w:rFonts w:ascii="Arial" w:hAnsi="Arial" w:cs="Arial"/>
          <w:lang w:val="en-US"/>
        </w:rPr>
        <w:tab/>
      </w:r>
      <w:r w:rsidRPr="00874CCF">
        <w:rPr>
          <w:rFonts w:ascii="Arial" w:hAnsi="Arial" w:cs="Arial"/>
          <w:lang w:val="en-US"/>
        </w:rPr>
        <w:t>Additionally adjust</w:t>
      </w:r>
      <w:r>
        <w:rPr>
          <w:rFonts w:ascii="Arial" w:hAnsi="Arial" w:cs="Arial"/>
          <w:lang w:val="en-US"/>
        </w:rPr>
        <w:t xml:space="preserve">ed for therapy of </w:t>
      </w:r>
      <w:r w:rsidR="00132AE6">
        <w:rPr>
          <w:rFonts w:ascii="Arial" w:hAnsi="Arial" w:cs="Arial"/>
          <w:lang w:val="en-US"/>
        </w:rPr>
        <w:t>FPN</w:t>
      </w:r>
    </w:p>
    <w:sectPr w:rsidR="00E91246" w:rsidSect="00BD3052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FE6C" w14:textId="77777777" w:rsidR="004B0830" w:rsidRDefault="004B0830" w:rsidP="00E40E40">
      <w:pPr>
        <w:spacing w:after="0" w:line="240" w:lineRule="auto"/>
      </w:pPr>
      <w:r>
        <w:separator/>
      </w:r>
    </w:p>
  </w:endnote>
  <w:endnote w:type="continuationSeparator" w:id="0">
    <w:p w14:paraId="5BF3B8EB" w14:textId="77777777" w:rsidR="004B0830" w:rsidRDefault="004B0830" w:rsidP="00E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9B02" w14:textId="77777777" w:rsidR="00492084" w:rsidRDefault="00492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862867"/>
      <w:docPartObj>
        <w:docPartGallery w:val="Page Numbers (Bottom of Page)"/>
        <w:docPartUnique/>
      </w:docPartObj>
    </w:sdtPr>
    <w:sdtContent>
      <w:p w14:paraId="1D9A7D63" w14:textId="77777777" w:rsidR="00492084" w:rsidRDefault="004920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E6">
          <w:rPr>
            <w:noProof/>
          </w:rPr>
          <w:t>4</w:t>
        </w:r>
        <w:r>
          <w:fldChar w:fldCharType="end"/>
        </w:r>
      </w:p>
    </w:sdtContent>
  </w:sdt>
  <w:p w14:paraId="4AC91309" w14:textId="77777777" w:rsidR="00492084" w:rsidRDefault="00492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A976" w14:textId="77777777" w:rsidR="00492084" w:rsidRDefault="0049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C30" w14:textId="77777777" w:rsidR="004B0830" w:rsidRDefault="004B0830" w:rsidP="00E40E40">
      <w:pPr>
        <w:spacing w:after="0" w:line="240" w:lineRule="auto"/>
      </w:pPr>
      <w:r>
        <w:separator/>
      </w:r>
    </w:p>
  </w:footnote>
  <w:footnote w:type="continuationSeparator" w:id="0">
    <w:p w14:paraId="25031AFB" w14:textId="77777777" w:rsidR="004B0830" w:rsidRDefault="004B0830" w:rsidP="00E4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9F3" w14:textId="77777777" w:rsidR="00492084" w:rsidRDefault="00492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1A35" w14:textId="77777777" w:rsidR="00492084" w:rsidRDefault="00492084">
    <w:pPr>
      <w:pStyle w:val="Header"/>
      <w:jc w:val="right"/>
    </w:pPr>
  </w:p>
  <w:p w14:paraId="338D31EE" w14:textId="77777777" w:rsidR="00492084" w:rsidRDefault="00492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309" w14:textId="77777777" w:rsidR="00492084" w:rsidRDefault="0049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73F0"/>
    <w:multiLevelType w:val="hybridMultilevel"/>
    <w:tmpl w:val="C9148C2C"/>
    <w:lvl w:ilvl="0" w:tplc="5F0CBC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67"/>
    <w:rsid w:val="00041DEC"/>
    <w:rsid w:val="001217B9"/>
    <w:rsid w:val="00123508"/>
    <w:rsid w:val="00132AE6"/>
    <w:rsid w:val="001B0A86"/>
    <w:rsid w:val="00227291"/>
    <w:rsid w:val="00363C67"/>
    <w:rsid w:val="004721F9"/>
    <w:rsid w:val="00492084"/>
    <w:rsid w:val="004B0830"/>
    <w:rsid w:val="004B606D"/>
    <w:rsid w:val="005F0B29"/>
    <w:rsid w:val="007D2B70"/>
    <w:rsid w:val="00816C50"/>
    <w:rsid w:val="00912281"/>
    <w:rsid w:val="00A22D6A"/>
    <w:rsid w:val="00A97A4B"/>
    <w:rsid w:val="00B27710"/>
    <w:rsid w:val="00BD3052"/>
    <w:rsid w:val="00D5500F"/>
    <w:rsid w:val="00E268B0"/>
    <w:rsid w:val="00E316A3"/>
    <w:rsid w:val="00E317D6"/>
    <w:rsid w:val="00E40E40"/>
    <w:rsid w:val="00E52AA3"/>
    <w:rsid w:val="00E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F0BFB"/>
  <w15:docId w15:val="{DAE6A5C6-55C3-4CFE-86FA-C0A8D23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B7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B70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D2B7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3508"/>
  </w:style>
  <w:style w:type="paragraph" w:styleId="Header">
    <w:name w:val="header"/>
    <w:basedOn w:val="Normal"/>
    <w:link w:val="HeaderChar"/>
    <w:uiPriority w:val="99"/>
    <w:unhideWhenUsed/>
    <w:rsid w:val="00E4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40"/>
  </w:style>
  <w:style w:type="paragraph" w:styleId="Footer">
    <w:name w:val="footer"/>
    <w:basedOn w:val="Normal"/>
    <w:link w:val="FooterChar"/>
    <w:uiPriority w:val="99"/>
    <w:unhideWhenUsed/>
    <w:rsid w:val="00E4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31C9-A334-47B4-874D-5326414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Brackmann</dc:creator>
  <cp:lastModifiedBy>Naimeng Liu</cp:lastModifiedBy>
  <cp:revision>5</cp:revision>
  <dcterms:created xsi:type="dcterms:W3CDTF">2022-09-22T06:01:00Z</dcterms:created>
  <dcterms:modified xsi:type="dcterms:W3CDTF">2022-09-26T12:53:00Z</dcterms:modified>
</cp:coreProperties>
</file>