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11861" w14:textId="1E88DA4E" w:rsidR="00A9325F" w:rsidRPr="001D279F" w:rsidRDefault="00FB764B" w:rsidP="00454E0A">
      <w:pPr>
        <w:spacing w:after="0" w:line="480" w:lineRule="auto"/>
        <w:jc w:val="center"/>
        <w:rPr>
          <w:rFonts w:ascii="Times New Roman" w:hAnsi="Times New Roman" w:cs="Times New Roman"/>
          <w:b/>
          <w:sz w:val="24"/>
          <w:szCs w:val="24"/>
          <w:lang w:val="en-GB"/>
        </w:rPr>
      </w:pPr>
      <w:r w:rsidRPr="001D279F">
        <w:rPr>
          <w:rFonts w:ascii="Times New Roman" w:hAnsi="Times New Roman" w:cs="Times New Roman"/>
          <w:b/>
          <w:sz w:val="24"/>
          <w:szCs w:val="24"/>
          <w:lang w:val="en-GB"/>
        </w:rPr>
        <w:t>Supporting Information</w:t>
      </w:r>
    </w:p>
    <w:p w14:paraId="4BE178CE" w14:textId="4E8BA96C" w:rsidR="00C4012C" w:rsidRPr="001D279F" w:rsidRDefault="00123262" w:rsidP="00C4012C">
      <w:pPr>
        <w:spacing w:after="0" w:line="480" w:lineRule="auto"/>
        <w:jc w:val="center"/>
        <w:rPr>
          <w:rFonts w:ascii="Times New Roman" w:hAnsi="Times New Roman" w:cs="Times New Roman"/>
          <w:b/>
          <w:sz w:val="24"/>
          <w:szCs w:val="24"/>
          <w:lang w:val="en-GB"/>
        </w:rPr>
      </w:pPr>
      <w:r w:rsidRPr="001D279F">
        <w:rPr>
          <w:rFonts w:ascii="Times New Roman" w:hAnsi="Times New Roman" w:cs="Times New Roman"/>
          <w:b/>
          <w:sz w:val="24"/>
          <w:szCs w:val="24"/>
          <w:lang w:val="en-GB"/>
        </w:rPr>
        <w:t xml:space="preserve">Tree phylogenetic diversity structures </w:t>
      </w:r>
      <w:r w:rsidR="0034399A" w:rsidRPr="001D279F">
        <w:rPr>
          <w:rFonts w:ascii="Times New Roman" w:hAnsi="Times New Roman" w:cs="Times New Roman"/>
          <w:b/>
          <w:sz w:val="24"/>
          <w:szCs w:val="24"/>
          <w:lang w:val="en-GB"/>
        </w:rPr>
        <w:t>multitrophic</w:t>
      </w:r>
      <w:r w:rsidRPr="001D279F">
        <w:rPr>
          <w:rFonts w:ascii="Times New Roman" w:hAnsi="Times New Roman" w:cs="Times New Roman"/>
          <w:b/>
          <w:sz w:val="24"/>
          <w:szCs w:val="24"/>
          <w:lang w:val="en-GB"/>
        </w:rPr>
        <w:t xml:space="preserve"> communities</w:t>
      </w:r>
    </w:p>
    <w:p w14:paraId="2A9BA888" w14:textId="3EB51110" w:rsidR="00C4012C" w:rsidRDefault="00C4012C" w:rsidP="00C4012C">
      <w:pPr>
        <w:spacing w:after="0" w:line="480" w:lineRule="auto"/>
        <w:rPr>
          <w:rFonts w:ascii="Times New Roman" w:hAnsi="Times New Roman" w:cs="Times New Roman"/>
          <w:sz w:val="24"/>
          <w:szCs w:val="24"/>
          <w:lang w:val="en-GB"/>
        </w:rPr>
      </w:pPr>
    </w:p>
    <w:p w14:paraId="435C7053" w14:textId="1F684F62" w:rsidR="001D279F" w:rsidRPr="001D279F" w:rsidRDefault="001D279F" w:rsidP="001D279F">
      <w:pPr>
        <w:spacing w:after="0" w:line="480" w:lineRule="auto"/>
        <w:jc w:val="both"/>
        <w:rPr>
          <w:rFonts w:ascii="Times New Roman" w:hAnsi="Times New Roman" w:cs="Times New Roman"/>
          <w:sz w:val="24"/>
          <w:szCs w:val="24"/>
          <w:lang w:val="en-GB"/>
        </w:rPr>
      </w:pPr>
      <w:r w:rsidRPr="00910184">
        <w:rPr>
          <w:rFonts w:ascii="Times New Roman" w:hAnsi="Times New Roman" w:cs="Times New Roman"/>
          <w:sz w:val="24"/>
          <w:szCs w:val="24"/>
          <w:lang w:val="en-GB"/>
        </w:rPr>
        <w:t xml:space="preserve">Michael Staab, </w:t>
      </w:r>
      <w:proofErr w:type="spellStart"/>
      <w:r w:rsidRPr="00910184">
        <w:rPr>
          <w:rFonts w:ascii="Times New Roman" w:hAnsi="Times New Roman" w:cs="Times New Roman"/>
          <w:sz w:val="24"/>
          <w:szCs w:val="24"/>
          <w:lang w:val="en-GB"/>
        </w:rPr>
        <w:t>Xiaojuan</w:t>
      </w:r>
      <w:proofErr w:type="spellEnd"/>
      <w:r w:rsidRPr="00910184">
        <w:rPr>
          <w:rFonts w:ascii="Times New Roman" w:hAnsi="Times New Roman" w:cs="Times New Roman"/>
          <w:sz w:val="24"/>
          <w:szCs w:val="24"/>
          <w:lang w:val="en-GB"/>
        </w:rPr>
        <w:t xml:space="preserve"> Liu, Thorsten</w:t>
      </w:r>
      <w:bookmarkStart w:id="0" w:name="_GoBack"/>
      <w:bookmarkEnd w:id="0"/>
      <w:r w:rsidRPr="00910184">
        <w:rPr>
          <w:rFonts w:ascii="Times New Roman" w:hAnsi="Times New Roman" w:cs="Times New Roman"/>
          <w:sz w:val="24"/>
          <w:szCs w:val="24"/>
          <w:lang w:val="en-GB"/>
        </w:rPr>
        <w:t xml:space="preserve"> </w:t>
      </w:r>
      <w:proofErr w:type="spellStart"/>
      <w:r w:rsidRPr="00910184">
        <w:rPr>
          <w:rFonts w:ascii="Times New Roman" w:hAnsi="Times New Roman" w:cs="Times New Roman"/>
          <w:sz w:val="24"/>
          <w:szCs w:val="24"/>
          <w:lang w:val="en-GB"/>
        </w:rPr>
        <w:t>Assmann</w:t>
      </w:r>
      <w:proofErr w:type="spellEnd"/>
      <w:r w:rsidRPr="00910184">
        <w:rPr>
          <w:rFonts w:ascii="Times New Roman" w:hAnsi="Times New Roman" w:cs="Times New Roman"/>
          <w:sz w:val="24"/>
          <w:szCs w:val="24"/>
          <w:lang w:val="en-GB"/>
        </w:rPr>
        <w:t xml:space="preserve">, Helge Bruelheide, François </w:t>
      </w:r>
      <w:proofErr w:type="spellStart"/>
      <w:r w:rsidRPr="00910184">
        <w:rPr>
          <w:rFonts w:ascii="Times New Roman" w:hAnsi="Times New Roman" w:cs="Times New Roman"/>
          <w:sz w:val="24"/>
          <w:szCs w:val="24"/>
          <w:lang w:val="en-GB"/>
        </w:rPr>
        <w:t>Buscot</w:t>
      </w:r>
      <w:proofErr w:type="spellEnd"/>
      <w:r w:rsidRPr="00910184">
        <w:rPr>
          <w:rFonts w:ascii="Times New Roman" w:hAnsi="Times New Roman" w:cs="Times New Roman"/>
          <w:sz w:val="24"/>
          <w:szCs w:val="24"/>
          <w:lang w:val="en-GB"/>
        </w:rPr>
        <w:t xml:space="preserve">, Walter Durka, Alexandra </w:t>
      </w:r>
      <w:proofErr w:type="spellStart"/>
      <w:r w:rsidRPr="00910184">
        <w:rPr>
          <w:rFonts w:ascii="Times New Roman" w:hAnsi="Times New Roman" w:cs="Times New Roman"/>
          <w:sz w:val="24"/>
          <w:szCs w:val="24"/>
          <w:lang w:val="en-GB"/>
        </w:rPr>
        <w:t>Erfmeier</w:t>
      </w:r>
      <w:proofErr w:type="spellEnd"/>
      <w:r w:rsidRPr="00910184">
        <w:rPr>
          <w:rFonts w:ascii="Times New Roman" w:hAnsi="Times New Roman" w:cs="Times New Roman"/>
          <w:sz w:val="24"/>
          <w:szCs w:val="24"/>
          <w:lang w:val="en-GB"/>
        </w:rPr>
        <w:t xml:space="preserve">, Alexandra-Maria Klein, </w:t>
      </w:r>
      <w:proofErr w:type="spellStart"/>
      <w:r w:rsidRPr="00910184">
        <w:rPr>
          <w:rFonts w:ascii="Times New Roman" w:hAnsi="Times New Roman" w:cs="Times New Roman"/>
          <w:sz w:val="24"/>
          <w:szCs w:val="24"/>
          <w:lang w:val="en-GB"/>
        </w:rPr>
        <w:t>Keping</w:t>
      </w:r>
      <w:proofErr w:type="spellEnd"/>
      <w:r w:rsidRPr="00910184">
        <w:rPr>
          <w:rFonts w:ascii="Times New Roman" w:hAnsi="Times New Roman" w:cs="Times New Roman"/>
          <w:sz w:val="24"/>
          <w:szCs w:val="24"/>
          <w:lang w:val="en-GB"/>
        </w:rPr>
        <w:t xml:space="preserve"> Ma, Stefan Michalski, Tesfaye </w:t>
      </w:r>
      <w:proofErr w:type="spellStart"/>
      <w:r w:rsidRPr="00910184">
        <w:rPr>
          <w:rFonts w:ascii="Times New Roman" w:hAnsi="Times New Roman" w:cs="Times New Roman"/>
          <w:sz w:val="24"/>
          <w:szCs w:val="24"/>
          <w:lang w:val="en-GB"/>
        </w:rPr>
        <w:t>Wubet</w:t>
      </w:r>
      <w:proofErr w:type="spellEnd"/>
      <w:r w:rsidRPr="00910184">
        <w:rPr>
          <w:rFonts w:ascii="Times New Roman" w:hAnsi="Times New Roman" w:cs="Times New Roman"/>
          <w:sz w:val="24"/>
          <w:szCs w:val="24"/>
          <w:lang w:val="en-GB"/>
        </w:rPr>
        <w:t>, Bernhard Schmid and Andreas Schuldt</w:t>
      </w:r>
    </w:p>
    <w:p w14:paraId="4DF4ABA8" w14:textId="77777777" w:rsidR="00454E0A" w:rsidRPr="001D279F" w:rsidRDefault="00454E0A" w:rsidP="00C4012C">
      <w:pPr>
        <w:spacing w:after="0" w:line="480" w:lineRule="auto"/>
        <w:rPr>
          <w:rFonts w:ascii="Times New Roman" w:hAnsi="Times New Roman" w:cs="Times New Roman"/>
          <w:sz w:val="24"/>
          <w:szCs w:val="24"/>
          <w:lang w:val="en-GB"/>
        </w:rPr>
      </w:pPr>
    </w:p>
    <w:p w14:paraId="7F82DF3C" w14:textId="3525759E" w:rsidR="00454E0A" w:rsidRPr="001D279F" w:rsidRDefault="00C4012C" w:rsidP="00FB764B">
      <w:pPr>
        <w:spacing w:after="0" w:line="480" w:lineRule="auto"/>
        <w:jc w:val="both"/>
        <w:rPr>
          <w:rFonts w:ascii="Times New Roman" w:hAnsi="Times New Roman" w:cs="Times New Roman"/>
          <w:b/>
          <w:sz w:val="24"/>
          <w:szCs w:val="24"/>
          <w:lang w:val="en-GB"/>
        </w:rPr>
      </w:pPr>
      <w:r w:rsidRPr="001D279F">
        <w:rPr>
          <w:rFonts w:ascii="Times New Roman" w:hAnsi="Times New Roman" w:cs="Times New Roman"/>
          <w:b/>
          <w:sz w:val="24"/>
          <w:szCs w:val="24"/>
          <w:lang w:val="en-GB"/>
        </w:rPr>
        <w:t>Contents</w:t>
      </w:r>
    </w:p>
    <w:p w14:paraId="71457DDE" w14:textId="037384B1" w:rsidR="00C4012C" w:rsidRPr="001D279F" w:rsidRDefault="00C4012C"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Detailed descriptions of sampling</w:t>
      </w:r>
      <w:r w:rsidR="006B2220" w:rsidRPr="001D279F">
        <w:rPr>
          <w:rFonts w:ascii="Times New Roman" w:hAnsi="Times New Roman" w:cs="Times New Roman"/>
          <w:sz w:val="24"/>
          <w:szCs w:val="24"/>
          <w:lang w:val="en-GB"/>
        </w:rPr>
        <w:t xml:space="preserve"> protocols</w:t>
      </w:r>
      <w:r w:rsidR="006B2220"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6B2220" w:rsidRPr="001D279F">
        <w:rPr>
          <w:rFonts w:ascii="Times New Roman" w:eastAsia="Times New Roman" w:hAnsi="Times New Roman" w:cs="Times New Roman"/>
          <w:sz w:val="24"/>
          <w:szCs w:val="24"/>
          <w:lang w:val="en-GB"/>
        </w:rPr>
        <w:t>2</w:t>
      </w:r>
    </w:p>
    <w:p w14:paraId="64196E11" w14:textId="407DC768" w:rsidR="006B2220" w:rsidRPr="001D279F" w:rsidRDefault="006B222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Fungal DNA barcoding</w:t>
      </w:r>
      <w:r w:rsidRPr="001D279F">
        <w:rPr>
          <w:rFonts w:ascii="Times New Roman" w:eastAsia="Times New Roman" w:hAnsi="Times New Roman" w:cs="Times New Roman"/>
          <w:sz w:val="20"/>
          <w:szCs w:val="20"/>
          <w:lang w:val="en-GB"/>
        </w:rPr>
        <w:t>.....................................................................................................................................</w:t>
      </w:r>
      <w:r w:rsidR="00D97088" w:rsidRPr="001D279F">
        <w:rPr>
          <w:rFonts w:ascii="Times New Roman" w:eastAsia="Times New Roman" w:hAnsi="Times New Roman" w:cs="Times New Roman"/>
          <w:sz w:val="24"/>
          <w:szCs w:val="24"/>
          <w:lang w:val="en-GB"/>
        </w:rPr>
        <w:t>4</w:t>
      </w:r>
    </w:p>
    <w:p w14:paraId="08D8D268" w14:textId="5F031C87" w:rsidR="00C4012C" w:rsidRPr="001D279F" w:rsidRDefault="00C4012C"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Detailed information on woody </w:t>
      </w:r>
      <w:r w:rsidR="00FD1FBA" w:rsidRPr="001D279F">
        <w:rPr>
          <w:rFonts w:ascii="Times New Roman" w:hAnsi="Times New Roman" w:cs="Times New Roman"/>
          <w:sz w:val="24"/>
          <w:szCs w:val="24"/>
          <w:lang w:val="en-GB"/>
        </w:rPr>
        <w:t xml:space="preserve">plant </w:t>
      </w:r>
      <w:r w:rsidRPr="001D279F">
        <w:rPr>
          <w:rFonts w:ascii="Times New Roman" w:hAnsi="Times New Roman" w:cs="Times New Roman"/>
          <w:sz w:val="24"/>
          <w:szCs w:val="24"/>
          <w:lang w:val="en-GB"/>
        </w:rPr>
        <w:t>phylogenetic diversity</w:t>
      </w:r>
      <w:r w:rsidRPr="001D279F">
        <w:rPr>
          <w:rFonts w:ascii="Times New Roman" w:eastAsia="Times New Roman" w:hAnsi="Times New Roman" w:cs="Times New Roman"/>
          <w:sz w:val="20"/>
          <w:szCs w:val="20"/>
          <w:lang w:val="en-GB"/>
        </w:rPr>
        <w:t>.......................</w:t>
      </w:r>
      <w:r w:rsidR="00FD1FBA"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D97088" w:rsidRPr="001D279F">
        <w:rPr>
          <w:rFonts w:ascii="Times New Roman" w:eastAsia="Times New Roman" w:hAnsi="Times New Roman" w:cs="Times New Roman"/>
          <w:sz w:val="24"/>
          <w:szCs w:val="24"/>
          <w:lang w:val="en-GB"/>
        </w:rPr>
        <w:t>5</w:t>
      </w:r>
    </w:p>
    <w:p w14:paraId="190936CD" w14:textId="717D2660" w:rsidR="00C4012C" w:rsidRPr="001D279F" w:rsidRDefault="00FB764B"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hAnsi="Times New Roman" w:cs="Times New Roman"/>
          <w:sz w:val="24"/>
          <w:szCs w:val="24"/>
          <w:lang w:val="en-GB"/>
        </w:rPr>
        <w:t>References</w:t>
      </w:r>
      <w:r w:rsidR="00C4012C" w:rsidRPr="001D279F">
        <w:rPr>
          <w:rFonts w:ascii="Times New Roman" w:hAnsi="Times New Roman" w:cs="Times New Roman"/>
          <w:sz w:val="24"/>
          <w:szCs w:val="24"/>
          <w:lang w:val="en-GB"/>
        </w:rPr>
        <w:t xml:space="preserve"> cited in</w:t>
      </w:r>
      <w:r w:rsidRPr="001D279F">
        <w:rPr>
          <w:rFonts w:ascii="Times New Roman" w:hAnsi="Times New Roman" w:cs="Times New Roman"/>
          <w:sz w:val="24"/>
          <w:szCs w:val="24"/>
          <w:lang w:val="en-GB"/>
        </w:rPr>
        <w:t xml:space="preserve"> the Supporting Information</w:t>
      </w:r>
      <w:r w:rsidR="00C4012C"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C4012C" w:rsidRPr="001D279F">
        <w:rPr>
          <w:rFonts w:ascii="Times New Roman" w:eastAsia="Times New Roman" w:hAnsi="Times New Roman" w:cs="Times New Roman"/>
          <w:sz w:val="20"/>
          <w:szCs w:val="20"/>
          <w:lang w:val="en-GB"/>
        </w:rPr>
        <w:t>....................................................................................</w:t>
      </w:r>
      <w:r w:rsidR="00D97088" w:rsidRPr="001D279F">
        <w:rPr>
          <w:rFonts w:ascii="Times New Roman" w:eastAsia="Times New Roman" w:hAnsi="Times New Roman" w:cs="Times New Roman"/>
          <w:sz w:val="24"/>
          <w:szCs w:val="24"/>
          <w:lang w:val="en-GB"/>
        </w:rPr>
        <w:t>6</w:t>
      </w:r>
    </w:p>
    <w:p w14:paraId="6F0359F8" w14:textId="2B9E2DF1" w:rsidR="00C4012C" w:rsidRPr="001D279F" w:rsidRDefault="00C4012C" w:rsidP="00FB764B">
      <w:pPr>
        <w:spacing w:after="0" w:line="480" w:lineRule="auto"/>
        <w:jc w:val="both"/>
        <w:rPr>
          <w:rFonts w:ascii="Times New Roman" w:hAnsi="Times New Roman" w:cs="Times New Roman"/>
          <w:sz w:val="24"/>
          <w:szCs w:val="24"/>
          <w:lang w:val="en-GB"/>
        </w:rPr>
      </w:pPr>
      <w:r w:rsidRPr="001D279F">
        <w:rPr>
          <w:rFonts w:ascii="Times New Roman" w:eastAsia="Times New Roman" w:hAnsi="Times New Roman" w:cs="Times New Roman"/>
          <w:sz w:val="24"/>
          <w:szCs w:val="24"/>
          <w:lang w:val="en-GB"/>
        </w:rPr>
        <w:t xml:space="preserve">Table S1 Summary information of environmental variables and trophic </w:t>
      </w:r>
      <w:r w:rsidR="0026729A" w:rsidRPr="001D279F">
        <w:rPr>
          <w:rFonts w:ascii="Times New Roman" w:eastAsia="Times New Roman" w:hAnsi="Times New Roman" w:cs="Times New Roman"/>
          <w:sz w:val="24"/>
          <w:szCs w:val="24"/>
          <w:lang w:val="en-GB"/>
        </w:rPr>
        <w:t>guilds</w:t>
      </w:r>
      <w:r w:rsidRPr="001D279F">
        <w:rPr>
          <w:rFonts w:ascii="Times New Roman" w:eastAsia="Times New Roman" w:hAnsi="Times New Roman" w:cs="Times New Roman"/>
          <w:sz w:val="20"/>
          <w:szCs w:val="20"/>
          <w:lang w:val="en-GB"/>
        </w:rPr>
        <w:t>....</w:t>
      </w:r>
      <w:r w:rsidR="0026729A"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B26A53" w:rsidRPr="001D279F">
        <w:rPr>
          <w:rFonts w:ascii="Times New Roman" w:eastAsia="Times New Roman" w:hAnsi="Times New Roman" w:cs="Times New Roman"/>
          <w:sz w:val="20"/>
          <w:szCs w:val="20"/>
          <w:lang w:val="en-GB"/>
        </w:rPr>
        <w:t>.....</w:t>
      </w:r>
      <w:r w:rsidR="00A11D85" w:rsidRPr="001D279F">
        <w:rPr>
          <w:rFonts w:ascii="Times New Roman" w:eastAsia="Times New Roman" w:hAnsi="Times New Roman" w:cs="Times New Roman"/>
          <w:sz w:val="20"/>
          <w:szCs w:val="20"/>
          <w:lang w:val="en-GB"/>
        </w:rPr>
        <w:t>..</w:t>
      </w:r>
      <w:r w:rsidR="00B26A53" w:rsidRPr="001D279F">
        <w:rPr>
          <w:rFonts w:ascii="Times New Roman" w:eastAsia="Times New Roman" w:hAnsi="Times New Roman" w:cs="Times New Roman"/>
          <w:sz w:val="20"/>
          <w:szCs w:val="20"/>
          <w:lang w:val="en-GB"/>
        </w:rPr>
        <w:t>..</w:t>
      </w:r>
      <w:r w:rsidR="00A634BD" w:rsidRPr="001D279F">
        <w:rPr>
          <w:rFonts w:ascii="Times New Roman" w:eastAsia="Times New Roman" w:hAnsi="Times New Roman" w:cs="Times New Roman"/>
          <w:sz w:val="24"/>
          <w:szCs w:val="24"/>
          <w:lang w:val="en-GB"/>
        </w:rPr>
        <w:t>10</w:t>
      </w:r>
    </w:p>
    <w:p w14:paraId="7812CAE6" w14:textId="46286CD1" w:rsidR="00F93D62" w:rsidRPr="001D279F" w:rsidRDefault="00F93D62"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Table S2 Phylogenetic signal in plant traits</w:t>
      </w:r>
      <w:r w:rsidRPr="001D279F">
        <w:rPr>
          <w:rFonts w:ascii="Times New Roman" w:eastAsia="Times New Roman" w:hAnsi="Times New Roman" w:cs="Times New Roman"/>
          <w:sz w:val="20"/>
          <w:szCs w:val="20"/>
          <w:lang w:val="en-GB"/>
        </w:rPr>
        <w:t>...........</w:t>
      </w:r>
      <w:r w:rsidR="00A634BD"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A634BD"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920570"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1</w:t>
      </w:r>
      <w:r w:rsidR="00A634BD" w:rsidRPr="001D279F">
        <w:rPr>
          <w:rFonts w:ascii="Times New Roman" w:eastAsia="Times New Roman" w:hAnsi="Times New Roman" w:cs="Times New Roman"/>
          <w:sz w:val="24"/>
          <w:szCs w:val="24"/>
          <w:lang w:val="en-GB"/>
        </w:rPr>
        <w:t>1</w:t>
      </w:r>
    </w:p>
    <w:p w14:paraId="7AA7450E" w14:textId="22FF8685" w:rsidR="00657460" w:rsidRPr="001D279F" w:rsidRDefault="0065746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Table S</w:t>
      </w:r>
      <w:r w:rsidR="00F93D62" w:rsidRPr="001D279F">
        <w:rPr>
          <w:rFonts w:ascii="Times New Roman" w:hAnsi="Times New Roman" w:cs="Times New Roman"/>
          <w:sz w:val="24"/>
          <w:szCs w:val="24"/>
          <w:lang w:val="en-GB"/>
        </w:rPr>
        <w:t>3</w:t>
      </w:r>
      <w:r w:rsidRPr="001D279F">
        <w:rPr>
          <w:rFonts w:ascii="Times New Roman" w:hAnsi="Times New Roman" w:cs="Times New Roman"/>
          <w:sz w:val="24"/>
          <w:szCs w:val="24"/>
          <w:lang w:val="en-GB"/>
        </w:rPr>
        <w:t xml:space="preserve"> Correlation matrix of environmental variables</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1</w:t>
      </w:r>
      <w:r w:rsidR="00A634BD" w:rsidRPr="001D279F">
        <w:rPr>
          <w:rFonts w:ascii="Times New Roman" w:eastAsia="Times New Roman" w:hAnsi="Times New Roman" w:cs="Times New Roman"/>
          <w:sz w:val="24"/>
          <w:szCs w:val="24"/>
          <w:lang w:val="en-GB"/>
        </w:rPr>
        <w:t>2</w:t>
      </w:r>
    </w:p>
    <w:p w14:paraId="4DBBC9B5" w14:textId="0E9C4CC3" w:rsidR="00C4012C" w:rsidRPr="001D279F" w:rsidRDefault="00C4012C"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hAnsi="Times New Roman" w:cs="Times New Roman"/>
          <w:sz w:val="24"/>
          <w:szCs w:val="24"/>
          <w:lang w:val="en-GB"/>
        </w:rPr>
        <w:t>Table S</w:t>
      </w:r>
      <w:r w:rsidR="00F93D62" w:rsidRPr="001D279F">
        <w:rPr>
          <w:rFonts w:ascii="Times New Roman" w:hAnsi="Times New Roman" w:cs="Times New Roman"/>
          <w:sz w:val="24"/>
          <w:szCs w:val="24"/>
          <w:lang w:val="en-GB"/>
        </w:rPr>
        <w:t>4</w:t>
      </w:r>
      <w:r w:rsidRPr="001D279F">
        <w:rPr>
          <w:rFonts w:ascii="Times New Roman" w:hAnsi="Times New Roman" w:cs="Times New Roman"/>
          <w:sz w:val="24"/>
          <w:szCs w:val="24"/>
          <w:lang w:val="en-GB"/>
        </w:rPr>
        <w:t xml:space="preserve"> Results of a princip</w:t>
      </w:r>
      <w:r w:rsidR="00E431BF" w:rsidRPr="001D279F">
        <w:rPr>
          <w:rFonts w:ascii="Times New Roman" w:hAnsi="Times New Roman" w:cs="Times New Roman"/>
          <w:sz w:val="24"/>
          <w:szCs w:val="24"/>
          <w:lang w:val="en-GB"/>
        </w:rPr>
        <w:t>a</w:t>
      </w:r>
      <w:r w:rsidRPr="001D279F">
        <w:rPr>
          <w:rFonts w:ascii="Times New Roman" w:hAnsi="Times New Roman" w:cs="Times New Roman"/>
          <w:sz w:val="24"/>
          <w:szCs w:val="24"/>
          <w:lang w:val="en-GB"/>
        </w:rPr>
        <w:t>l component analysis of environmental variables</w:t>
      </w:r>
      <w:r w:rsidRPr="001D279F">
        <w:rPr>
          <w:rFonts w:ascii="Times New Roman" w:eastAsia="Times New Roman" w:hAnsi="Times New Roman" w:cs="Times New Roman"/>
          <w:sz w:val="20"/>
          <w:szCs w:val="20"/>
          <w:lang w:val="en-GB"/>
        </w:rPr>
        <w:t>...............</w:t>
      </w:r>
      <w:r w:rsidR="00B26A53"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1</w:t>
      </w:r>
      <w:r w:rsidR="00A634BD" w:rsidRPr="001D279F">
        <w:rPr>
          <w:rFonts w:ascii="Times New Roman" w:eastAsia="Times New Roman" w:hAnsi="Times New Roman" w:cs="Times New Roman"/>
          <w:sz w:val="24"/>
          <w:szCs w:val="24"/>
          <w:lang w:val="en-GB"/>
        </w:rPr>
        <w:t>3</w:t>
      </w:r>
    </w:p>
    <w:p w14:paraId="63A0569B" w14:textId="5D822F66" w:rsidR="00657460" w:rsidRPr="001D279F" w:rsidRDefault="00657460"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Table S</w:t>
      </w:r>
      <w:r w:rsidR="00F93D62" w:rsidRPr="001D279F">
        <w:rPr>
          <w:rFonts w:ascii="Times New Roman" w:eastAsia="Times New Roman" w:hAnsi="Times New Roman" w:cs="Times New Roman"/>
          <w:sz w:val="24"/>
          <w:szCs w:val="24"/>
          <w:lang w:val="en-GB"/>
        </w:rPr>
        <w:t>5</w:t>
      </w:r>
      <w:r w:rsidRPr="001D279F">
        <w:rPr>
          <w:rFonts w:ascii="Times New Roman" w:eastAsia="Times New Roman" w:hAnsi="Times New Roman" w:cs="Times New Roman"/>
          <w:sz w:val="24"/>
          <w:szCs w:val="24"/>
          <w:lang w:val="en-GB"/>
        </w:rPr>
        <w:t xml:space="preserve"> Results of path models</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1</w:t>
      </w:r>
      <w:r w:rsidR="00A634BD" w:rsidRPr="001D279F">
        <w:rPr>
          <w:rFonts w:ascii="Times New Roman" w:eastAsia="Times New Roman" w:hAnsi="Times New Roman" w:cs="Times New Roman"/>
          <w:sz w:val="24"/>
          <w:szCs w:val="24"/>
          <w:lang w:val="en-GB"/>
        </w:rPr>
        <w:t>4</w:t>
      </w:r>
    </w:p>
    <w:p w14:paraId="2E657BAB" w14:textId="3B20DB12" w:rsidR="000B56CA" w:rsidRPr="001D279F" w:rsidRDefault="000B56CA"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 xml:space="preserve">Table S6 Results of path models </w:t>
      </w:r>
      <w:r w:rsidR="00431ECF" w:rsidRPr="001D279F">
        <w:rPr>
          <w:rFonts w:ascii="Times New Roman" w:eastAsia="Times New Roman" w:hAnsi="Times New Roman" w:cs="Times New Roman"/>
          <w:sz w:val="24"/>
          <w:szCs w:val="24"/>
          <w:lang w:val="en-GB"/>
        </w:rPr>
        <w:t xml:space="preserve">with </w:t>
      </w:r>
      <w:r w:rsidRPr="001D279F">
        <w:rPr>
          <w:rFonts w:ascii="Times New Roman" w:hAnsi="Times New Roman" w:cs="Times New Roman"/>
          <w:sz w:val="24"/>
          <w:szCs w:val="24"/>
          <w:lang w:val="en-GB"/>
        </w:rPr>
        <w:t>either woody plant PD or woody plant SR</w:t>
      </w:r>
      <w:r w:rsidRPr="001D279F">
        <w:rPr>
          <w:rFonts w:ascii="Times New Roman" w:eastAsia="Times New Roman" w:hAnsi="Times New Roman" w:cs="Times New Roman"/>
          <w:sz w:val="20"/>
          <w:szCs w:val="20"/>
          <w:lang w:val="en-GB"/>
        </w:rPr>
        <w:t>................</w:t>
      </w:r>
      <w:r w:rsidR="00431ECF"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1</w:t>
      </w:r>
      <w:r w:rsidR="00A634BD" w:rsidRPr="001D279F">
        <w:rPr>
          <w:rFonts w:ascii="Times New Roman" w:eastAsia="Times New Roman" w:hAnsi="Times New Roman" w:cs="Times New Roman"/>
          <w:sz w:val="24"/>
          <w:szCs w:val="24"/>
          <w:lang w:val="en-GB"/>
        </w:rPr>
        <w:t>7</w:t>
      </w:r>
    </w:p>
    <w:p w14:paraId="4055F516" w14:textId="5497661C" w:rsidR="00657460" w:rsidRPr="001D279F" w:rsidRDefault="00657460"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Table S</w:t>
      </w:r>
      <w:r w:rsidR="000B56CA" w:rsidRPr="001D279F">
        <w:rPr>
          <w:rFonts w:ascii="Times New Roman" w:eastAsia="Times New Roman" w:hAnsi="Times New Roman" w:cs="Times New Roman"/>
          <w:sz w:val="24"/>
          <w:szCs w:val="24"/>
          <w:lang w:val="en-GB"/>
        </w:rPr>
        <w:t>7</w:t>
      </w:r>
      <w:r w:rsidRPr="001D279F">
        <w:rPr>
          <w:rFonts w:ascii="Times New Roman" w:eastAsia="Times New Roman" w:hAnsi="Times New Roman" w:cs="Times New Roman"/>
          <w:sz w:val="24"/>
          <w:szCs w:val="24"/>
          <w:lang w:val="en-GB"/>
        </w:rPr>
        <w:t xml:space="preserve"> Results of path models using raw woody diversity </w:t>
      </w:r>
      <w:r w:rsidR="007E32F4" w:rsidRPr="001D279F">
        <w:rPr>
          <w:rFonts w:ascii="Times New Roman" w:eastAsia="Times New Roman" w:hAnsi="Times New Roman" w:cs="Times New Roman"/>
          <w:sz w:val="24"/>
          <w:szCs w:val="24"/>
          <w:lang w:val="en-GB"/>
        </w:rPr>
        <w:t>variables</w:t>
      </w:r>
      <w:r w:rsidRPr="001D279F">
        <w:rPr>
          <w:rFonts w:ascii="Times New Roman" w:eastAsia="Times New Roman" w:hAnsi="Times New Roman" w:cs="Times New Roman"/>
          <w:sz w:val="20"/>
          <w:szCs w:val="20"/>
          <w:lang w:val="en-GB"/>
        </w:rPr>
        <w:t>...........................................</w:t>
      </w:r>
      <w:r w:rsidR="00A634BD" w:rsidRPr="001D279F">
        <w:rPr>
          <w:rFonts w:ascii="Times New Roman" w:eastAsia="Times New Roman" w:hAnsi="Times New Roman" w:cs="Times New Roman"/>
          <w:sz w:val="24"/>
          <w:szCs w:val="24"/>
          <w:lang w:val="en-GB"/>
        </w:rPr>
        <w:t>22</w:t>
      </w:r>
    </w:p>
    <w:p w14:paraId="3C124D71" w14:textId="513DE606" w:rsidR="00C4012C" w:rsidRPr="001D279F" w:rsidRDefault="00C4012C"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hAnsi="Times New Roman" w:cs="Times New Roman"/>
          <w:sz w:val="24"/>
          <w:szCs w:val="24"/>
          <w:lang w:val="en-GB"/>
        </w:rPr>
        <w:t>Table S</w:t>
      </w:r>
      <w:r w:rsidR="000B56CA" w:rsidRPr="001D279F">
        <w:rPr>
          <w:rFonts w:ascii="Times New Roman" w:hAnsi="Times New Roman" w:cs="Times New Roman"/>
          <w:sz w:val="24"/>
          <w:szCs w:val="24"/>
          <w:lang w:val="en-GB"/>
        </w:rPr>
        <w:t>8</w:t>
      </w:r>
      <w:r w:rsidRPr="001D279F">
        <w:rPr>
          <w:rFonts w:ascii="Times New Roman" w:hAnsi="Times New Roman" w:cs="Times New Roman"/>
          <w:sz w:val="24"/>
          <w:szCs w:val="24"/>
          <w:lang w:val="en-GB"/>
        </w:rPr>
        <w:t xml:space="preserve"> Results of post-hoc correlations of NMDS axes scores</w:t>
      </w:r>
      <w:r w:rsidRPr="001D279F">
        <w:rPr>
          <w:rFonts w:ascii="Times New Roman" w:eastAsia="Times New Roman" w:hAnsi="Times New Roman" w:cs="Times New Roman"/>
          <w:sz w:val="20"/>
          <w:szCs w:val="20"/>
          <w:lang w:val="en-GB"/>
        </w:rPr>
        <w:t>.............................................</w:t>
      </w:r>
      <w:r w:rsidR="00B26A53"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A634BD" w:rsidRPr="001D279F">
        <w:rPr>
          <w:rFonts w:ascii="Times New Roman" w:eastAsia="Times New Roman" w:hAnsi="Times New Roman" w:cs="Times New Roman"/>
          <w:sz w:val="24"/>
          <w:szCs w:val="24"/>
          <w:lang w:val="en-GB"/>
        </w:rPr>
        <w:t>25</w:t>
      </w:r>
    </w:p>
    <w:p w14:paraId="7C27F984" w14:textId="0CA498E3" w:rsidR="007D2B83" w:rsidRPr="001D279F" w:rsidRDefault="007D2B83"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Table S9</w:t>
      </w:r>
      <w:r w:rsidR="00B65461" w:rsidRPr="001D279F">
        <w:rPr>
          <w:rFonts w:ascii="Times New Roman" w:eastAsia="Times New Roman" w:hAnsi="Times New Roman" w:cs="Times New Roman"/>
          <w:sz w:val="24"/>
          <w:szCs w:val="24"/>
          <w:lang w:val="en-GB"/>
        </w:rPr>
        <w:t xml:space="preserve"> Results of path models using presence-absence PD</w:t>
      </w:r>
      <w:r w:rsidR="00B65461" w:rsidRPr="001D279F">
        <w:rPr>
          <w:rFonts w:ascii="Times New Roman" w:eastAsia="Times New Roman" w:hAnsi="Times New Roman" w:cs="Times New Roman"/>
          <w:sz w:val="20"/>
          <w:szCs w:val="20"/>
          <w:lang w:val="en-GB"/>
        </w:rPr>
        <w:t>............................................................</w:t>
      </w:r>
      <w:r w:rsidR="00B65461" w:rsidRPr="001D279F">
        <w:rPr>
          <w:rFonts w:ascii="Times New Roman" w:eastAsia="Times New Roman" w:hAnsi="Times New Roman" w:cs="Times New Roman"/>
          <w:sz w:val="24"/>
          <w:szCs w:val="24"/>
          <w:lang w:val="en-GB"/>
        </w:rPr>
        <w:t>27</w:t>
      </w:r>
    </w:p>
    <w:p w14:paraId="156221A1" w14:textId="6F0CF65E" w:rsidR="007D2B83" w:rsidRPr="001D279F" w:rsidRDefault="007D2B83"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Table S10</w:t>
      </w:r>
      <w:r w:rsidR="00B65461" w:rsidRPr="001D279F">
        <w:rPr>
          <w:rFonts w:ascii="Times New Roman" w:eastAsia="Times New Roman" w:hAnsi="Times New Roman" w:cs="Times New Roman"/>
          <w:sz w:val="24"/>
          <w:szCs w:val="24"/>
          <w:lang w:val="en-GB"/>
        </w:rPr>
        <w:t xml:space="preserve"> Results of post-hoc correlations of NMDS axes scores for presence-absence PD</w:t>
      </w:r>
      <w:r w:rsidR="00B65461" w:rsidRPr="001D279F">
        <w:rPr>
          <w:rFonts w:ascii="Times New Roman" w:eastAsia="Times New Roman" w:hAnsi="Times New Roman" w:cs="Times New Roman"/>
          <w:sz w:val="20"/>
          <w:szCs w:val="20"/>
          <w:lang w:val="en-GB"/>
        </w:rPr>
        <w:t>..</w:t>
      </w:r>
      <w:r w:rsidR="00B65461" w:rsidRPr="001D279F">
        <w:rPr>
          <w:rFonts w:ascii="Times New Roman" w:eastAsia="Times New Roman" w:hAnsi="Times New Roman" w:cs="Times New Roman"/>
          <w:sz w:val="24"/>
          <w:szCs w:val="24"/>
          <w:lang w:val="en-GB"/>
        </w:rPr>
        <w:t>30</w:t>
      </w:r>
    </w:p>
    <w:p w14:paraId="5EE0D454" w14:textId="3641B324" w:rsidR="00920570" w:rsidRPr="001D279F" w:rsidRDefault="00920570"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Figure S1 Relationship between woody plant PD and woody plant SR</w:t>
      </w:r>
      <w:r w:rsidRPr="001D279F">
        <w:rPr>
          <w:rFonts w:ascii="Times New Roman" w:eastAsia="Times New Roman" w:hAnsi="Times New Roman" w:cs="Times New Roman"/>
          <w:sz w:val="20"/>
          <w:szCs w:val="20"/>
          <w:lang w:val="en-GB"/>
        </w:rPr>
        <w:t>..........................................</w:t>
      </w:r>
      <w:r w:rsidR="00B65461" w:rsidRPr="001D279F">
        <w:rPr>
          <w:rFonts w:ascii="Times New Roman" w:eastAsia="Times New Roman" w:hAnsi="Times New Roman" w:cs="Times New Roman"/>
          <w:sz w:val="24"/>
          <w:szCs w:val="24"/>
          <w:lang w:val="en-GB"/>
        </w:rPr>
        <w:t>31</w:t>
      </w:r>
    </w:p>
    <w:p w14:paraId="5F094EDB" w14:textId="13673A06" w:rsidR="00274AF7" w:rsidRPr="001D279F" w:rsidRDefault="00274AF7"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 xml:space="preserve">Figure S2 </w:t>
      </w:r>
      <w:r w:rsidR="0001734C" w:rsidRPr="001D279F">
        <w:rPr>
          <w:rFonts w:ascii="Times New Roman" w:eastAsia="Times New Roman" w:hAnsi="Times New Roman" w:cs="Times New Roman"/>
          <w:sz w:val="24"/>
          <w:szCs w:val="24"/>
          <w:lang w:val="en-GB"/>
        </w:rPr>
        <w:t>Evolutionary distinctness of woody plants among plots</w:t>
      </w:r>
      <w:r w:rsidR="0001734C" w:rsidRPr="001D279F">
        <w:rPr>
          <w:rFonts w:ascii="Times New Roman" w:eastAsia="Times New Roman" w:hAnsi="Times New Roman" w:cs="Times New Roman"/>
          <w:sz w:val="20"/>
          <w:szCs w:val="20"/>
          <w:lang w:val="en-GB"/>
        </w:rPr>
        <w:t>...................................................</w:t>
      </w:r>
      <w:r w:rsidR="00B65461" w:rsidRPr="001D279F">
        <w:rPr>
          <w:rFonts w:ascii="Times New Roman" w:eastAsia="Times New Roman" w:hAnsi="Times New Roman" w:cs="Times New Roman"/>
          <w:sz w:val="24"/>
          <w:szCs w:val="24"/>
          <w:lang w:val="en-GB"/>
        </w:rPr>
        <w:t>32</w:t>
      </w:r>
    </w:p>
    <w:p w14:paraId="5A983C04" w14:textId="26915C12" w:rsidR="00B12312" w:rsidRPr="001D279F" w:rsidRDefault="004D25A9" w:rsidP="00FB764B">
      <w:pPr>
        <w:spacing w:after="0" w:line="480" w:lineRule="auto"/>
        <w:jc w:val="both"/>
        <w:rPr>
          <w:rFonts w:ascii="Times New Roman" w:eastAsia="Times New Roman" w:hAnsi="Times New Roman" w:cs="Times New Roman"/>
          <w:sz w:val="24"/>
          <w:szCs w:val="24"/>
          <w:lang w:val="en-GB"/>
        </w:rPr>
      </w:pPr>
      <w:r w:rsidRPr="001D279F">
        <w:rPr>
          <w:rFonts w:ascii="Times New Roman" w:eastAsia="Times New Roman" w:hAnsi="Times New Roman" w:cs="Times New Roman"/>
          <w:sz w:val="24"/>
          <w:szCs w:val="24"/>
          <w:lang w:val="en-GB"/>
        </w:rPr>
        <w:t>Figure S</w:t>
      </w:r>
      <w:r w:rsidR="00B12312" w:rsidRPr="001D279F">
        <w:rPr>
          <w:rFonts w:ascii="Times New Roman" w:eastAsia="Times New Roman" w:hAnsi="Times New Roman" w:cs="Times New Roman"/>
          <w:sz w:val="24"/>
          <w:szCs w:val="24"/>
          <w:lang w:val="en-GB"/>
        </w:rPr>
        <w:t>3</w:t>
      </w:r>
      <w:r w:rsidRPr="001D279F">
        <w:rPr>
          <w:rFonts w:ascii="Times New Roman" w:eastAsia="Times New Roman" w:hAnsi="Times New Roman" w:cs="Times New Roman"/>
          <w:sz w:val="24"/>
          <w:szCs w:val="24"/>
          <w:lang w:val="en-GB"/>
        </w:rPr>
        <w:t xml:space="preserve"> Illustration of path models for fungi</w:t>
      </w:r>
      <w:r w:rsidRPr="001D279F">
        <w:rPr>
          <w:rFonts w:ascii="Times New Roman" w:eastAsia="Times New Roman" w:hAnsi="Times New Roman" w:cs="Times New Roman"/>
          <w:sz w:val="20"/>
          <w:szCs w:val="20"/>
          <w:lang w:val="en-GB"/>
        </w:rPr>
        <w:t>................................................</w:t>
      </w:r>
      <w:r w:rsidR="00B26A53"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0"/>
          <w:szCs w:val="20"/>
          <w:lang w:val="en-GB"/>
        </w:rPr>
        <w:t>..........</w:t>
      </w:r>
      <w:r w:rsidR="00B65461" w:rsidRPr="001D279F">
        <w:rPr>
          <w:rFonts w:ascii="Times New Roman" w:eastAsia="Times New Roman" w:hAnsi="Times New Roman" w:cs="Times New Roman"/>
          <w:sz w:val="24"/>
          <w:szCs w:val="24"/>
          <w:lang w:val="en-GB"/>
        </w:rPr>
        <w:t>33</w:t>
      </w:r>
    </w:p>
    <w:p w14:paraId="4A925C36" w14:textId="2ED2D0BD" w:rsidR="00EF5DF4" w:rsidRPr="001D279F" w:rsidRDefault="00B12312"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Figure S4 Density plot of phylogenetic dispersion</w:t>
      </w:r>
      <w:r w:rsidRPr="001D279F">
        <w:rPr>
          <w:rFonts w:ascii="Times New Roman" w:eastAsia="Times New Roman" w:hAnsi="Times New Roman" w:cs="Times New Roman"/>
          <w:sz w:val="20"/>
          <w:szCs w:val="20"/>
          <w:lang w:val="en-GB"/>
        </w:rPr>
        <w:t>................................................................................</w:t>
      </w:r>
      <w:r w:rsidRPr="001D279F">
        <w:rPr>
          <w:rFonts w:ascii="Times New Roman" w:eastAsia="Times New Roman" w:hAnsi="Times New Roman" w:cs="Times New Roman"/>
          <w:sz w:val="24"/>
          <w:szCs w:val="24"/>
          <w:lang w:val="en-GB"/>
        </w:rPr>
        <w:t>3</w:t>
      </w:r>
      <w:r w:rsidR="00B65461" w:rsidRPr="001D279F">
        <w:rPr>
          <w:rFonts w:ascii="Times New Roman" w:eastAsia="Times New Roman" w:hAnsi="Times New Roman" w:cs="Times New Roman"/>
          <w:sz w:val="24"/>
          <w:szCs w:val="24"/>
          <w:lang w:val="en-GB"/>
        </w:rPr>
        <w:t>4</w:t>
      </w:r>
      <w:r w:rsidR="00EF5DF4" w:rsidRPr="001D279F">
        <w:rPr>
          <w:rFonts w:ascii="Times New Roman" w:hAnsi="Times New Roman" w:cs="Times New Roman"/>
          <w:sz w:val="24"/>
          <w:szCs w:val="24"/>
          <w:lang w:val="en-GB"/>
        </w:rPr>
        <w:br w:type="page"/>
      </w:r>
    </w:p>
    <w:p w14:paraId="02624D02" w14:textId="5DB2A2A4" w:rsidR="00F75EE4" w:rsidRPr="001D279F" w:rsidRDefault="00EF5DF4" w:rsidP="00FB764B">
      <w:pPr>
        <w:spacing w:after="0" w:line="480" w:lineRule="auto"/>
        <w:jc w:val="both"/>
        <w:rPr>
          <w:rFonts w:ascii="Times New Roman" w:hAnsi="Times New Roman" w:cs="Times New Roman"/>
          <w:b/>
          <w:sz w:val="24"/>
          <w:szCs w:val="24"/>
          <w:lang w:val="en-GB"/>
        </w:rPr>
      </w:pPr>
      <w:r w:rsidRPr="001D279F">
        <w:rPr>
          <w:rFonts w:ascii="Times New Roman" w:hAnsi="Times New Roman" w:cs="Times New Roman"/>
          <w:b/>
          <w:sz w:val="24"/>
          <w:szCs w:val="24"/>
          <w:lang w:val="en-GB"/>
        </w:rPr>
        <w:lastRenderedPageBreak/>
        <w:t xml:space="preserve">Detailed descriptions of </w:t>
      </w:r>
      <w:r w:rsidR="006B2220" w:rsidRPr="001D279F">
        <w:rPr>
          <w:rFonts w:ascii="Times New Roman" w:hAnsi="Times New Roman" w:cs="Times New Roman"/>
          <w:b/>
          <w:sz w:val="24"/>
          <w:szCs w:val="24"/>
          <w:lang w:val="en-GB"/>
        </w:rPr>
        <w:t>sampling protocols</w:t>
      </w:r>
    </w:p>
    <w:p w14:paraId="0FFF9E1C" w14:textId="388DE2E3" w:rsidR="00F11EA5" w:rsidRPr="001D279F" w:rsidRDefault="00F75EE4"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We used a diverse set of complementary sampling methods across all 27 study plots (see also </w:t>
      </w:r>
      <w:proofErr w:type="spellStart"/>
      <w:r w:rsidR="00FB764B" w:rsidRPr="001D279F">
        <w:rPr>
          <w:rFonts w:ascii="Times New Roman" w:hAnsi="Times New Roman" w:cs="Times New Roman"/>
          <w:sz w:val="24"/>
          <w:szCs w:val="24"/>
          <w:lang w:val="en-GB"/>
        </w:rPr>
        <w:t>Binkenstein</w:t>
      </w:r>
      <w:proofErr w:type="spellEnd"/>
      <w:r w:rsidR="00FB764B" w:rsidRPr="001D279F">
        <w:rPr>
          <w:rFonts w:ascii="Times New Roman" w:hAnsi="Times New Roman" w:cs="Times New Roman"/>
          <w:sz w:val="24"/>
          <w:szCs w:val="24"/>
          <w:lang w:val="en-GB"/>
        </w:rPr>
        <w:t xml:space="preserve"> et al., 2018; </w:t>
      </w:r>
      <w:r w:rsidRPr="001D279F">
        <w:rPr>
          <w:rFonts w:ascii="Times New Roman" w:hAnsi="Times New Roman" w:cs="Times New Roman"/>
          <w:sz w:val="24"/>
          <w:szCs w:val="24"/>
          <w:lang w:val="en-GB"/>
        </w:rPr>
        <w:t>Schuldt et al.</w:t>
      </w:r>
      <w:r w:rsidR="00FB764B"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2015</w:t>
      </w:r>
      <w:r w:rsidR="00F11EA5" w:rsidRPr="001D279F">
        <w:rPr>
          <w:rFonts w:ascii="Times New Roman" w:hAnsi="Times New Roman" w:cs="Times New Roman"/>
          <w:sz w:val="24"/>
          <w:szCs w:val="24"/>
          <w:lang w:val="en-GB"/>
        </w:rPr>
        <w:t>):</w:t>
      </w:r>
    </w:p>
    <w:p w14:paraId="6C15B28D" w14:textId="0A1C70EB" w:rsidR="006B2220" w:rsidRPr="001D279F" w:rsidRDefault="00F75EE4"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The identity and abundance of all plants in the herb layer, i.e. of non-woody plant individuals &lt; 1 m in height, was assessed </w:t>
      </w:r>
      <w:r w:rsidR="00F11EA5" w:rsidRPr="001D279F">
        <w:rPr>
          <w:rFonts w:ascii="Times New Roman" w:hAnsi="Times New Roman" w:cs="Times New Roman"/>
          <w:sz w:val="24"/>
          <w:szCs w:val="24"/>
          <w:lang w:val="en-GB"/>
        </w:rPr>
        <w:t>the</w:t>
      </w:r>
      <w:r w:rsidRPr="001D279F">
        <w:rPr>
          <w:rFonts w:ascii="Times New Roman" w:hAnsi="Times New Roman" w:cs="Times New Roman"/>
          <w:sz w:val="24"/>
          <w:szCs w:val="24"/>
          <w:lang w:val="en-GB"/>
        </w:rPr>
        <w:t xml:space="preserve"> central 10 m x 10 m area </w:t>
      </w:r>
      <w:r w:rsidR="00F11EA5" w:rsidRPr="001D279F">
        <w:rPr>
          <w:rFonts w:ascii="Times New Roman" w:hAnsi="Times New Roman" w:cs="Times New Roman"/>
          <w:sz w:val="24"/>
          <w:szCs w:val="24"/>
          <w:lang w:val="en-GB"/>
        </w:rPr>
        <w:t xml:space="preserve">of each plot </w:t>
      </w:r>
      <w:r w:rsidRPr="001D279F">
        <w:rPr>
          <w:rFonts w:ascii="Times New Roman" w:hAnsi="Times New Roman" w:cs="Times New Roman"/>
          <w:sz w:val="24"/>
          <w:szCs w:val="24"/>
          <w:lang w:val="en-GB"/>
        </w:rPr>
        <w:t>in 2008 (Both et al.</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2011).</w:t>
      </w:r>
    </w:p>
    <w:p w14:paraId="79DB0243" w14:textId="5FAFD359" w:rsidR="006B2220" w:rsidRPr="001D279F" w:rsidRDefault="00C276EA"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Arthropods were mostly collected with pitfall traps and flight interception traps. From March to September 2009, </w:t>
      </w:r>
      <w:r w:rsidR="003648BD" w:rsidRPr="001D279F">
        <w:rPr>
          <w:rFonts w:ascii="Times New Roman" w:hAnsi="Times New Roman" w:cs="Times New Roman"/>
          <w:sz w:val="24"/>
          <w:szCs w:val="24"/>
          <w:lang w:val="en-GB"/>
        </w:rPr>
        <w:t>four</w:t>
      </w:r>
      <w:r w:rsidRPr="001D279F">
        <w:rPr>
          <w:rFonts w:ascii="Times New Roman" w:hAnsi="Times New Roman" w:cs="Times New Roman"/>
          <w:sz w:val="24"/>
          <w:szCs w:val="24"/>
          <w:lang w:val="en-GB"/>
        </w:rPr>
        <w:t xml:space="preserve"> standard pitfall traps (plastic drinking cups, diameter 8.5 cm, height 15 cm) were operated at the corners of the central 10 m x 10 m area</w:t>
      </w:r>
      <w:r w:rsidR="00F11EA5" w:rsidRPr="001D279F">
        <w:rPr>
          <w:rFonts w:ascii="Times New Roman" w:hAnsi="Times New Roman" w:cs="Times New Roman"/>
          <w:sz w:val="24"/>
          <w:szCs w:val="24"/>
          <w:lang w:val="en-GB"/>
        </w:rPr>
        <w:t>s</w:t>
      </w:r>
      <w:r w:rsidRPr="001D279F">
        <w:rPr>
          <w:rFonts w:ascii="Times New Roman" w:hAnsi="Times New Roman" w:cs="Times New Roman"/>
          <w:sz w:val="24"/>
          <w:szCs w:val="24"/>
          <w:lang w:val="en-GB"/>
        </w:rPr>
        <w:t xml:space="preserve"> (Schuldt et al.</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2011</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Staab</w:t>
      </w:r>
      <w:r w:rsidR="00895A0C" w:rsidRPr="001D279F">
        <w:rPr>
          <w:rFonts w:ascii="Times New Roman" w:hAnsi="Times New Roman" w:cs="Times New Roman"/>
          <w:sz w:val="24"/>
          <w:szCs w:val="24"/>
          <w:lang w:val="en-GB"/>
        </w:rPr>
        <w:t xml:space="preserve">, Schuldt, </w:t>
      </w:r>
      <w:proofErr w:type="spellStart"/>
      <w:r w:rsidR="00895A0C" w:rsidRPr="001D279F">
        <w:rPr>
          <w:rFonts w:ascii="Times New Roman" w:hAnsi="Times New Roman" w:cs="Times New Roman"/>
          <w:sz w:val="24"/>
          <w:szCs w:val="24"/>
          <w:lang w:val="en-GB"/>
        </w:rPr>
        <w:t>Assmann</w:t>
      </w:r>
      <w:proofErr w:type="spellEnd"/>
      <w:r w:rsidR="00895A0C" w:rsidRPr="001D279F">
        <w:rPr>
          <w:rFonts w:ascii="Times New Roman" w:hAnsi="Times New Roman" w:cs="Times New Roman"/>
          <w:sz w:val="24"/>
          <w:szCs w:val="24"/>
          <w:lang w:val="en-GB"/>
        </w:rPr>
        <w:t>, &amp; Klein,</w:t>
      </w:r>
      <w:r w:rsidRPr="001D279F">
        <w:rPr>
          <w:rFonts w:ascii="Times New Roman" w:hAnsi="Times New Roman" w:cs="Times New Roman"/>
          <w:sz w:val="24"/>
          <w:szCs w:val="24"/>
          <w:lang w:val="en-GB"/>
        </w:rPr>
        <w:t xml:space="preserve"> 2014). Traps were emptied every fortnight by replacing the preservation fluid (40% ethanol, 30% water, 20% glycerol, 10% acetic acid, few drops of neutral dishwashing detergent to break surface tension). </w:t>
      </w:r>
      <w:r w:rsidR="006E1ACF" w:rsidRPr="001D279F">
        <w:rPr>
          <w:rFonts w:ascii="Times New Roman" w:hAnsi="Times New Roman" w:cs="Times New Roman"/>
          <w:sz w:val="24"/>
          <w:szCs w:val="24"/>
          <w:lang w:val="en-GB"/>
        </w:rPr>
        <w:t xml:space="preserve">From the full </w:t>
      </w:r>
      <w:r w:rsidR="00F16967" w:rsidRPr="001D279F">
        <w:rPr>
          <w:rFonts w:ascii="Times New Roman" w:hAnsi="Times New Roman" w:cs="Times New Roman"/>
          <w:sz w:val="24"/>
          <w:szCs w:val="24"/>
          <w:lang w:val="en-GB"/>
        </w:rPr>
        <w:t xml:space="preserve">pitfall </w:t>
      </w:r>
      <w:r w:rsidR="006E1ACF" w:rsidRPr="001D279F">
        <w:rPr>
          <w:rFonts w:ascii="Times New Roman" w:hAnsi="Times New Roman" w:cs="Times New Roman"/>
          <w:sz w:val="24"/>
          <w:szCs w:val="24"/>
          <w:lang w:val="en-GB"/>
        </w:rPr>
        <w:t>catches, we sorted out all Araneae, Chilopoda, Curculionidae</w:t>
      </w:r>
      <w:r w:rsidR="00E55675" w:rsidRPr="001D279F">
        <w:rPr>
          <w:rFonts w:ascii="Times New Roman" w:hAnsi="Times New Roman" w:cs="Times New Roman"/>
          <w:sz w:val="24"/>
          <w:szCs w:val="24"/>
          <w:lang w:val="en-GB"/>
        </w:rPr>
        <w:t xml:space="preserve"> </w:t>
      </w:r>
      <w:r w:rsidR="003B3B2E" w:rsidRPr="001D279F">
        <w:rPr>
          <w:rFonts w:ascii="Times New Roman" w:hAnsi="Times New Roman" w:cs="Times New Roman"/>
          <w:sz w:val="24"/>
          <w:szCs w:val="24"/>
          <w:lang w:val="en-GB"/>
        </w:rPr>
        <w:t>(</w:t>
      </w:r>
      <w:r w:rsidR="00E55675" w:rsidRPr="001D279F">
        <w:rPr>
          <w:rFonts w:ascii="Times New Roman" w:hAnsi="Times New Roman" w:cs="Times New Roman"/>
          <w:sz w:val="24"/>
          <w:szCs w:val="24"/>
          <w:lang w:val="en-GB"/>
        </w:rPr>
        <w:t>excl. Scolytinae</w:t>
      </w:r>
      <w:r w:rsidR="003B3B2E" w:rsidRPr="001D279F">
        <w:rPr>
          <w:rFonts w:ascii="Times New Roman" w:hAnsi="Times New Roman" w:cs="Times New Roman"/>
          <w:sz w:val="24"/>
          <w:szCs w:val="24"/>
          <w:lang w:val="en-GB"/>
        </w:rPr>
        <w:t>)</w:t>
      </w:r>
      <w:r w:rsidR="00AB0F02" w:rsidRPr="001D279F">
        <w:rPr>
          <w:rFonts w:ascii="Times New Roman" w:hAnsi="Times New Roman" w:cs="Times New Roman"/>
          <w:sz w:val="24"/>
          <w:szCs w:val="24"/>
          <w:lang w:val="en-GB"/>
        </w:rPr>
        <w:t xml:space="preserve"> </w:t>
      </w:r>
      <w:r w:rsidR="006E1ACF" w:rsidRPr="001D279F">
        <w:rPr>
          <w:rFonts w:ascii="Times New Roman" w:hAnsi="Times New Roman" w:cs="Times New Roman"/>
          <w:sz w:val="24"/>
          <w:szCs w:val="24"/>
          <w:lang w:val="en-GB"/>
        </w:rPr>
        <w:t>and Formicidae for further identification.</w:t>
      </w:r>
    </w:p>
    <w:p w14:paraId="432131EA" w14:textId="31D2E854" w:rsidR="00F75EE4" w:rsidRPr="001D279F" w:rsidRDefault="006E1ACF"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At the same positions in each plot as the pitfall traps, </w:t>
      </w:r>
      <w:r w:rsidR="003648BD" w:rsidRPr="001D279F">
        <w:rPr>
          <w:rFonts w:ascii="Times New Roman" w:hAnsi="Times New Roman" w:cs="Times New Roman"/>
          <w:sz w:val="24"/>
          <w:szCs w:val="24"/>
          <w:lang w:val="en-GB"/>
        </w:rPr>
        <w:t>four</w:t>
      </w:r>
      <w:r w:rsidRPr="001D279F">
        <w:rPr>
          <w:rFonts w:ascii="Times New Roman" w:hAnsi="Times New Roman" w:cs="Times New Roman"/>
          <w:sz w:val="24"/>
          <w:szCs w:val="24"/>
          <w:lang w:val="en-GB"/>
        </w:rPr>
        <w:t xml:space="preserve"> flight interception traps were operated </w:t>
      </w:r>
      <w:r w:rsidR="00E81ACC" w:rsidRPr="001D279F">
        <w:rPr>
          <w:rFonts w:ascii="Times New Roman" w:hAnsi="Times New Roman" w:cs="Times New Roman"/>
          <w:sz w:val="24"/>
          <w:szCs w:val="24"/>
          <w:lang w:val="en-GB"/>
        </w:rPr>
        <w:t xml:space="preserve">in the understory (at about 2 m height) </w:t>
      </w:r>
      <w:r w:rsidRPr="001D279F">
        <w:rPr>
          <w:rFonts w:ascii="Times New Roman" w:hAnsi="Times New Roman" w:cs="Times New Roman"/>
          <w:sz w:val="24"/>
          <w:szCs w:val="24"/>
          <w:lang w:val="en-GB"/>
        </w:rPr>
        <w:t>from May to August 2010</w:t>
      </w:r>
      <w:r w:rsidR="00F16967" w:rsidRPr="001D279F">
        <w:rPr>
          <w:rFonts w:ascii="Times New Roman" w:hAnsi="Times New Roman" w:cs="Times New Roman"/>
          <w:sz w:val="24"/>
          <w:szCs w:val="24"/>
          <w:lang w:val="en-GB"/>
        </w:rPr>
        <w:t xml:space="preserve"> and also emptied fortnightly</w:t>
      </w:r>
      <w:r w:rsidRPr="001D279F">
        <w:rPr>
          <w:rFonts w:ascii="Times New Roman" w:hAnsi="Times New Roman" w:cs="Times New Roman"/>
          <w:sz w:val="24"/>
          <w:szCs w:val="24"/>
          <w:lang w:val="en-GB"/>
        </w:rPr>
        <w:t xml:space="preserve">. </w:t>
      </w:r>
      <w:r w:rsidR="00F16967" w:rsidRPr="001D279F">
        <w:rPr>
          <w:rFonts w:ascii="Times New Roman" w:hAnsi="Times New Roman" w:cs="Times New Roman"/>
          <w:sz w:val="24"/>
          <w:szCs w:val="24"/>
          <w:lang w:val="en-GB"/>
        </w:rPr>
        <w:t xml:space="preserve">Flight interception traps consisted of two crossed 50 cm x 30 cm rectangles that were covered by a roof (see also </w:t>
      </w:r>
      <w:proofErr w:type="spellStart"/>
      <w:r w:rsidR="00F16967" w:rsidRPr="001D279F">
        <w:rPr>
          <w:rFonts w:ascii="Times New Roman" w:hAnsi="Times New Roman" w:cs="Times New Roman"/>
          <w:sz w:val="24"/>
          <w:szCs w:val="24"/>
          <w:lang w:val="en-GB"/>
        </w:rPr>
        <w:t>Knuff</w:t>
      </w:r>
      <w:proofErr w:type="spellEnd"/>
      <w:r w:rsidR="00895A0C"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Winiger</w:t>
      </w:r>
      <w:proofErr w:type="spellEnd"/>
      <w:r w:rsidR="00895A0C" w:rsidRPr="001D279F">
        <w:rPr>
          <w:rFonts w:ascii="Times New Roman" w:hAnsi="Times New Roman" w:cs="Times New Roman"/>
          <w:sz w:val="24"/>
          <w:szCs w:val="24"/>
          <w:lang w:val="en-GB"/>
        </w:rPr>
        <w:t xml:space="preserve">, Klein, </w:t>
      </w:r>
      <w:proofErr w:type="spellStart"/>
      <w:r w:rsidR="00895A0C" w:rsidRPr="001D279F">
        <w:rPr>
          <w:rFonts w:ascii="Times New Roman" w:hAnsi="Times New Roman" w:cs="Times New Roman"/>
          <w:sz w:val="24"/>
          <w:szCs w:val="24"/>
          <w:lang w:val="en-GB"/>
        </w:rPr>
        <w:t>Segelbacher</w:t>
      </w:r>
      <w:proofErr w:type="spellEnd"/>
      <w:r w:rsidR="00895A0C" w:rsidRPr="001D279F">
        <w:rPr>
          <w:rFonts w:ascii="Times New Roman" w:hAnsi="Times New Roman" w:cs="Times New Roman"/>
          <w:sz w:val="24"/>
          <w:szCs w:val="24"/>
          <w:lang w:val="en-GB"/>
        </w:rPr>
        <w:t>, &amp; Staab,</w:t>
      </w:r>
      <w:r w:rsidR="00F16967" w:rsidRPr="001D279F">
        <w:rPr>
          <w:rFonts w:ascii="Times New Roman" w:hAnsi="Times New Roman" w:cs="Times New Roman"/>
          <w:sz w:val="24"/>
          <w:szCs w:val="24"/>
          <w:lang w:val="en-GB"/>
        </w:rPr>
        <w:t xml:space="preserve"> 2019). Below the rectangles, a funnel was connected to a 500 ml collection bottle filled with the above</w:t>
      </w:r>
      <w:r w:rsidR="00FB764B" w:rsidRPr="001D279F">
        <w:rPr>
          <w:rFonts w:ascii="Times New Roman" w:hAnsi="Times New Roman" w:cs="Times New Roman"/>
          <w:sz w:val="24"/>
          <w:szCs w:val="24"/>
          <w:lang w:val="en-GB"/>
        </w:rPr>
        <w:t>-</w:t>
      </w:r>
      <w:r w:rsidR="00F16967" w:rsidRPr="001D279F">
        <w:rPr>
          <w:rFonts w:ascii="Times New Roman" w:hAnsi="Times New Roman" w:cs="Times New Roman"/>
          <w:sz w:val="24"/>
          <w:szCs w:val="24"/>
          <w:lang w:val="en-GB"/>
        </w:rPr>
        <w:t xml:space="preserve">mentioned preservation fluid. From the full flight interception trap catches, we sorted out all Cerambycidae, Formicidae and </w:t>
      </w:r>
      <w:r w:rsidR="006E45FC" w:rsidRPr="001D279F">
        <w:rPr>
          <w:rFonts w:ascii="Times New Roman" w:hAnsi="Times New Roman" w:cs="Times New Roman"/>
          <w:sz w:val="24"/>
          <w:szCs w:val="24"/>
          <w:lang w:val="en-GB"/>
        </w:rPr>
        <w:t>Scolytinae</w:t>
      </w:r>
      <w:r w:rsidR="00F16967" w:rsidRPr="001D279F">
        <w:rPr>
          <w:rFonts w:ascii="Times New Roman" w:hAnsi="Times New Roman" w:cs="Times New Roman"/>
          <w:sz w:val="24"/>
          <w:szCs w:val="24"/>
          <w:lang w:val="en-GB"/>
        </w:rPr>
        <w:t xml:space="preserve"> for further identification.</w:t>
      </w:r>
    </w:p>
    <w:p w14:paraId="0D75BF94" w14:textId="37D055D1" w:rsidR="00F16967" w:rsidRPr="001D279F" w:rsidRDefault="00F16967"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Furthermore, 25 understory trees and shrubs in each plot were sampled 3 times with beating (once in fall 2011, twice in spring 2012</w:t>
      </w:r>
      <w:r w:rsidR="00BE538E" w:rsidRPr="001D279F">
        <w:rPr>
          <w:rFonts w:ascii="Times New Roman" w:hAnsi="Times New Roman" w:cs="Times New Roman"/>
          <w:sz w:val="24"/>
          <w:szCs w:val="24"/>
          <w:lang w:val="en-GB"/>
        </w:rPr>
        <w:t>, 75 samples per plot in total</w:t>
      </w:r>
      <w:r w:rsidRPr="001D279F">
        <w:rPr>
          <w:rFonts w:ascii="Times New Roman" w:hAnsi="Times New Roman" w:cs="Times New Roman"/>
          <w:sz w:val="24"/>
          <w:szCs w:val="24"/>
          <w:lang w:val="en-GB"/>
        </w:rPr>
        <w:t xml:space="preserve">). A </w:t>
      </w:r>
      <w:r w:rsidR="00BE538E" w:rsidRPr="001D279F">
        <w:rPr>
          <w:rFonts w:ascii="Times New Roman" w:hAnsi="Times New Roman" w:cs="Times New Roman"/>
          <w:sz w:val="24"/>
          <w:szCs w:val="24"/>
          <w:lang w:val="en-GB"/>
        </w:rPr>
        <w:t>circular beating sheet (diameter 72 cm) was placed under the tree or shrub individual that was hit seven times with a stick to dislodge arthropods, which were subsequently collected with aspirators or forceps (Schuldt</w:t>
      </w:r>
      <w:r w:rsidR="00895A0C" w:rsidRPr="001D279F">
        <w:rPr>
          <w:rFonts w:ascii="Times New Roman" w:hAnsi="Times New Roman" w:cs="Times New Roman"/>
          <w:sz w:val="24"/>
          <w:szCs w:val="24"/>
          <w:lang w:val="en-GB"/>
        </w:rPr>
        <w:t>,</w:t>
      </w:r>
      <w:r w:rsidR="00BE538E"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Bruelheide</w:t>
      </w:r>
      <w:proofErr w:type="spellEnd"/>
      <w:r w:rsidR="00895A0C"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Durka</w:t>
      </w:r>
      <w:proofErr w:type="spellEnd"/>
      <w:r w:rsidR="00895A0C" w:rsidRPr="001D279F">
        <w:rPr>
          <w:rFonts w:ascii="Times New Roman" w:hAnsi="Times New Roman" w:cs="Times New Roman"/>
          <w:sz w:val="24"/>
          <w:szCs w:val="24"/>
          <w:lang w:val="en-GB"/>
        </w:rPr>
        <w:t xml:space="preserve">, Michalski, </w:t>
      </w:r>
      <w:proofErr w:type="spellStart"/>
      <w:r w:rsidR="00895A0C" w:rsidRPr="001D279F">
        <w:rPr>
          <w:rFonts w:ascii="Times New Roman" w:hAnsi="Times New Roman" w:cs="Times New Roman"/>
          <w:sz w:val="24"/>
          <w:szCs w:val="24"/>
          <w:lang w:val="en-GB"/>
        </w:rPr>
        <w:t>Purschke</w:t>
      </w:r>
      <w:proofErr w:type="spellEnd"/>
      <w:r w:rsidR="00895A0C" w:rsidRPr="001D279F">
        <w:rPr>
          <w:rFonts w:ascii="Times New Roman" w:hAnsi="Times New Roman" w:cs="Times New Roman"/>
          <w:sz w:val="24"/>
          <w:szCs w:val="24"/>
          <w:lang w:val="en-GB"/>
        </w:rPr>
        <w:t xml:space="preserve">, &amp; </w:t>
      </w:r>
      <w:proofErr w:type="spellStart"/>
      <w:r w:rsidR="00895A0C" w:rsidRPr="001D279F">
        <w:rPr>
          <w:rFonts w:ascii="Times New Roman" w:hAnsi="Times New Roman" w:cs="Times New Roman"/>
          <w:sz w:val="24"/>
          <w:szCs w:val="24"/>
          <w:lang w:val="en-GB"/>
        </w:rPr>
        <w:t>Assmann</w:t>
      </w:r>
      <w:proofErr w:type="spellEnd"/>
      <w:r w:rsidR="00895A0C" w:rsidRPr="001D279F">
        <w:rPr>
          <w:rFonts w:ascii="Times New Roman" w:hAnsi="Times New Roman" w:cs="Times New Roman"/>
          <w:sz w:val="24"/>
          <w:szCs w:val="24"/>
          <w:lang w:val="en-GB"/>
        </w:rPr>
        <w:t>,</w:t>
      </w:r>
      <w:r w:rsidR="00BE538E" w:rsidRPr="001D279F">
        <w:rPr>
          <w:rFonts w:ascii="Times New Roman" w:hAnsi="Times New Roman" w:cs="Times New Roman"/>
          <w:sz w:val="24"/>
          <w:szCs w:val="24"/>
          <w:lang w:val="en-GB"/>
        </w:rPr>
        <w:t xml:space="preserve"> 2014</w:t>
      </w:r>
      <w:r w:rsidR="003D1EB7" w:rsidRPr="001D279F">
        <w:rPr>
          <w:rFonts w:ascii="Times New Roman" w:hAnsi="Times New Roman" w:cs="Times New Roman"/>
          <w:sz w:val="24"/>
          <w:szCs w:val="24"/>
          <w:lang w:val="en-GB"/>
        </w:rPr>
        <w:t>a</w:t>
      </w:r>
      <w:r w:rsidR="00BE538E" w:rsidRPr="001D279F">
        <w:rPr>
          <w:rFonts w:ascii="Times New Roman" w:hAnsi="Times New Roman" w:cs="Times New Roman"/>
          <w:sz w:val="24"/>
          <w:szCs w:val="24"/>
          <w:lang w:val="en-GB"/>
        </w:rPr>
        <w:t xml:space="preserve">). </w:t>
      </w:r>
      <w:r w:rsidR="00BE538E" w:rsidRPr="001D279F">
        <w:rPr>
          <w:rFonts w:ascii="Times New Roman" w:hAnsi="Times New Roman" w:cs="Times New Roman"/>
          <w:sz w:val="24"/>
          <w:szCs w:val="24"/>
          <w:lang w:val="en-GB"/>
        </w:rPr>
        <w:lastRenderedPageBreak/>
        <w:t>From all collected specimens, all Araneae, Formicidae and larval Lepidoptera were taken for further identification.</w:t>
      </w:r>
    </w:p>
    <w:p w14:paraId="6A14BD78" w14:textId="67E8C9D3" w:rsidR="006B2220" w:rsidRPr="001D279F" w:rsidRDefault="006B2220"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From September 2011 to October 2012, cavity-nesting predatory wasps (including their parasitoids) were collected with trap nests for cavity nesting Hymenoptera (Staab</w:t>
      </w:r>
      <w:r w:rsidR="00895A0C"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Pufal</w:t>
      </w:r>
      <w:proofErr w:type="spellEnd"/>
      <w:r w:rsidR="00895A0C"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Tscharntke</w:t>
      </w:r>
      <w:proofErr w:type="spellEnd"/>
      <w:r w:rsidR="00895A0C" w:rsidRPr="001D279F">
        <w:rPr>
          <w:rFonts w:ascii="Times New Roman" w:hAnsi="Times New Roman" w:cs="Times New Roman"/>
          <w:sz w:val="24"/>
          <w:szCs w:val="24"/>
          <w:lang w:val="en-GB"/>
        </w:rPr>
        <w:t>, &amp;</w:t>
      </w:r>
      <w:r w:rsidRPr="001D279F">
        <w:rPr>
          <w:rFonts w:ascii="Times New Roman" w:hAnsi="Times New Roman" w:cs="Times New Roman"/>
          <w:sz w:val="24"/>
          <w:szCs w:val="24"/>
          <w:lang w:val="en-GB"/>
        </w:rPr>
        <w:t xml:space="preserve"> </w:t>
      </w:r>
      <w:r w:rsidR="00895A0C" w:rsidRPr="001D279F">
        <w:rPr>
          <w:rFonts w:ascii="Times New Roman" w:hAnsi="Times New Roman" w:cs="Times New Roman"/>
          <w:sz w:val="24"/>
          <w:szCs w:val="24"/>
          <w:lang w:val="en-GB"/>
        </w:rPr>
        <w:t>Klein,</w:t>
      </w:r>
      <w:r w:rsidRPr="001D279F">
        <w:rPr>
          <w:rFonts w:ascii="Times New Roman" w:hAnsi="Times New Roman" w:cs="Times New Roman"/>
          <w:sz w:val="24"/>
          <w:szCs w:val="24"/>
          <w:lang w:val="en-GB"/>
        </w:rPr>
        <w:t xml:space="preserve"> 2018). Trap nests were filled with reed (diameter 2 mm to 20 mm, length 20 cm), Monthly, occupied nests were collected and specimens reared.</w:t>
      </w:r>
    </w:p>
    <w:p w14:paraId="6920B9D1" w14:textId="36C00128" w:rsidR="006B2220" w:rsidRPr="001D279F" w:rsidRDefault="006B2220"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In May 2012, ants were additionally collected with standardized protein (canned fish) and sugar (honey solution) baits. Per plot, nine bait pairs were placed at the ground and at breast height (i.e. 36 baits in total). Baits were left for three hours and all ants feeding on the baits were collected (Schuldt </w:t>
      </w:r>
      <w:r w:rsidR="00895A0C" w:rsidRPr="001D279F">
        <w:rPr>
          <w:rFonts w:ascii="Times New Roman" w:hAnsi="Times New Roman" w:cs="Times New Roman"/>
          <w:sz w:val="24"/>
          <w:szCs w:val="24"/>
          <w:lang w:val="en-GB"/>
        </w:rPr>
        <w:t>&amp;</w:t>
      </w:r>
      <w:r w:rsidRPr="001D279F">
        <w:rPr>
          <w:rFonts w:ascii="Times New Roman" w:hAnsi="Times New Roman" w:cs="Times New Roman"/>
          <w:sz w:val="24"/>
          <w:szCs w:val="24"/>
          <w:lang w:val="en-GB"/>
        </w:rPr>
        <w:t xml:space="preserve"> Staab</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2015).</w:t>
      </w:r>
    </w:p>
    <w:p w14:paraId="00B4E964" w14:textId="3764E77F" w:rsidR="00771D20" w:rsidRPr="001D279F" w:rsidRDefault="00771D20"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Arthropod specimens in each selected taxonomic group were pooled per plot as we were interested in the effects of woody phylogenetic diversity</w:t>
      </w:r>
      <w:r w:rsidR="00F17623" w:rsidRPr="001D279F">
        <w:rPr>
          <w:rFonts w:ascii="Times New Roman" w:hAnsi="Times New Roman" w:cs="Times New Roman"/>
          <w:sz w:val="24"/>
          <w:szCs w:val="24"/>
          <w:lang w:val="en-GB"/>
        </w:rPr>
        <w:t xml:space="preserve"> (i.e. woody plant </w:t>
      </w:r>
      <w:r w:rsidR="00FD1FBA" w:rsidRPr="001D279F">
        <w:rPr>
          <w:rFonts w:ascii="Times New Roman" w:hAnsi="Times New Roman" w:cs="Times New Roman"/>
          <w:sz w:val="24"/>
          <w:szCs w:val="24"/>
          <w:lang w:val="en-GB"/>
        </w:rPr>
        <w:t>PD</w:t>
      </w:r>
      <w:r w:rsidR="00F17623"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at the community level. Specimens were sorted to morphospecies and further identified to species whenever possible. For simplicity, </w:t>
      </w:r>
      <w:r w:rsidR="00FD1FBA" w:rsidRPr="001D279F">
        <w:rPr>
          <w:rFonts w:ascii="Times New Roman" w:hAnsi="Times New Roman" w:cs="Times New Roman"/>
          <w:sz w:val="24"/>
          <w:szCs w:val="24"/>
          <w:lang w:val="en-GB"/>
        </w:rPr>
        <w:t>use the term</w:t>
      </w:r>
      <w:r w:rsidRPr="001D279F">
        <w:rPr>
          <w:rFonts w:ascii="Times New Roman" w:hAnsi="Times New Roman" w:cs="Times New Roman"/>
          <w:sz w:val="24"/>
          <w:szCs w:val="24"/>
          <w:lang w:val="en-GB"/>
        </w:rPr>
        <w:t xml:space="preserve"> ‘</w:t>
      </w:r>
      <w:proofErr w:type="gramStart"/>
      <w:r w:rsidRPr="001D279F">
        <w:rPr>
          <w:rFonts w:ascii="Times New Roman" w:hAnsi="Times New Roman" w:cs="Times New Roman"/>
          <w:sz w:val="24"/>
          <w:szCs w:val="24"/>
          <w:lang w:val="en-GB"/>
        </w:rPr>
        <w:t>species’</w:t>
      </w:r>
      <w:proofErr w:type="gramEnd"/>
      <w:r w:rsidRPr="001D279F">
        <w:rPr>
          <w:rFonts w:ascii="Times New Roman" w:hAnsi="Times New Roman" w:cs="Times New Roman"/>
          <w:sz w:val="24"/>
          <w:szCs w:val="24"/>
          <w:lang w:val="en-GB"/>
        </w:rPr>
        <w:t xml:space="preserve"> </w:t>
      </w:r>
      <w:r w:rsidR="00FD1FBA" w:rsidRPr="001D279F">
        <w:rPr>
          <w:rFonts w:ascii="Times New Roman" w:hAnsi="Times New Roman" w:cs="Times New Roman"/>
          <w:sz w:val="24"/>
          <w:szCs w:val="24"/>
          <w:lang w:val="en-GB"/>
        </w:rPr>
        <w:t>for</w:t>
      </w:r>
      <w:r w:rsidRPr="001D279F">
        <w:rPr>
          <w:rFonts w:ascii="Times New Roman" w:hAnsi="Times New Roman" w:cs="Times New Roman"/>
          <w:sz w:val="24"/>
          <w:szCs w:val="24"/>
          <w:lang w:val="en-GB"/>
        </w:rPr>
        <w:t xml:space="preserve"> both, species and morphospecies. Individual numbers of each species were counted to obtain a measure for species abundance. We are aware that pitfall traps and fight interception traps collect ‘activity abundance’. We are also aware that due to their colonial lifestyle, using individual numbers may be problematic for ants. An alternative for ants would be to use an abundance measure that is based on occurrence or incidence. However, using such occurrence-based abundances for ants would preclude merging the ant data with other predators. Because analy</w:t>
      </w:r>
      <w:r w:rsidR="00895A0C" w:rsidRPr="001D279F">
        <w:rPr>
          <w:rFonts w:ascii="Times New Roman" w:hAnsi="Times New Roman" w:cs="Times New Roman"/>
          <w:sz w:val="24"/>
          <w:szCs w:val="24"/>
          <w:lang w:val="en-GB"/>
        </w:rPr>
        <w:t>s</w:t>
      </w:r>
      <w:r w:rsidR="005C318B" w:rsidRPr="001D279F">
        <w:rPr>
          <w:rFonts w:ascii="Times New Roman" w:hAnsi="Times New Roman" w:cs="Times New Roman"/>
          <w:sz w:val="24"/>
          <w:szCs w:val="24"/>
          <w:lang w:val="en-GB"/>
        </w:rPr>
        <w:t>ing</w:t>
      </w:r>
      <w:r w:rsidRPr="001D279F">
        <w:rPr>
          <w:rFonts w:ascii="Times New Roman" w:hAnsi="Times New Roman" w:cs="Times New Roman"/>
          <w:sz w:val="24"/>
          <w:szCs w:val="24"/>
          <w:lang w:val="en-GB"/>
        </w:rPr>
        <w:t xml:space="preserve"> trophic guilds </w:t>
      </w:r>
      <w:r w:rsidR="005C318B" w:rsidRPr="001D279F">
        <w:rPr>
          <w:rFonts w:ascii="Times New Roman" w:hAnsi="Times New Roman" w:cs="Times New Roman"/>
          <w:sz w:val="24"/>
          <w:szCs w:val="24"/>
          <w:lang w:val="en-GB"/>
        </w:rPr>
        <w:t>is</w:t>
      </w:r>
      <w:r w:rsidRPr="001D279F">
        <w:rPr>
          <w:rFonts w:ascii="Times New Roman" w:hAnsi="Times New Roman" w:cs="Times New Roman"/>
          <w:sz w:val="24"/>
          <w:szCs w:val="24"/>
          <w:lang w:val="en-GB"/>
        </w:rPr>
        <w:t xml:space="preserve"> a central concept of </w:t>
      </w:r>
      <w:r w:rsidR="00F11EA5" w:rsidRPr="001D279F">
        <w:rPr>
          <w:rFonts w:ascii="Times New Roman" w:hAnsi="Times New Roman" w:cs="Times New Roman"/>
          <w:sz w:val="24"/>
          <w:szCs w:val="24"/>
          <w:lang w:val="en-GB"/>
        </w:rPr>
        <w:t xml:space="preserve">our </w:t>
      </w:r>
      <w:r w:rsidRPr="001D279F">
        <w:rPr>
          <w:rFonts w:ascii="Times New Roman" w:hAnsi="Times New Roman" w:cs="Times New Roman"/>
          <w:sz w:val="24"/>
          <w:szCs w:val="24"/>
          <w:lang w:val="en-GB"/>
        </w:rPr>
        <w:t>study, we</w:t>
      </w:r>
      <w:r w:rsidR="005C318B" w:rsidRPr="001D279F">
        <w:rPr>
          <w:rFonts w:ascii="Times New Roman" w:hAnsi="Times New Roman" w:cs="Times New Roman"/>
          <w:sz w:val="24"/>
          <w:szCs w:val="24"/>
          <w:lang w:val="en-GB"/>
        </w:rPr>
        <w:t xml:space="preserve"> decided to use ant individual counts as abundance measure.</w:t>
      </w:r>
    </w:p>
    <w:p w14:paraId="08055815" w14:textId="1EFC33FB" w:rsidR="00895A0C" w:rsidRPr="001D279F" w:rsidRDefault="00E078FF"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The trophic guild ‘plants’ consisted of the herbaceous vegetation. As ‘herbivores’ we grouped Lepidoptera and Curculionidae</w:t>
      </w:r>
      <w:r w:rsidR="00EF5E38" w:rsidRPr="001D279F">
        <w:rPr>
          <w:rFonts w:ascii="Times New Roman" w:hAnsi="Times New Roman" w:cs="Times New Roman"/>
          <w:sz w:val="24"/>
          <w:szCs w:val="24"/>
          <w:lang w:val="en-GB"/>
        </w:rPr>
        <w:t xml:space="preserve"> (excl. Scolytinae)</w:t>
      </w:r>
      <w:r w:rsidRPr="001D279F">
        <w:rPr>
          <w:rFonts w:ascii="Times New Roman" w:hAnsi="Times New Roman" w:cs="Times New Roman"/>
          <w:sz w:val="24"/>
          <w:szCs w:val="24"/>
          <w:lang w:val="en-GB"/>
        </w:rPr>
        <w:t xml:space="preserve">, which are among the identified arthropods the taxa with almost exclusively herbivorous species. Arthropods feeding primarily on </w:t>
      </w:r>
      <w:r w:rsidR="001D0EF9"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dead</w:t>
      </w:r>
      <w:r w:rsidR="001D0EF9"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wood were grouped as ‘</w:t>
      </w:r>
      <w:proofErr w:type="spellStart"/>
      <w:r w:rsidR="00E0588F" w:rsidRPr="001D279F">
        <w:rPr>
          <w:rFonts w:ascii="Times New Roman" w:hAnsi="Times New Roman" w:cs="Times New Roman"/>
          <w:sz w:val="24"/>
          <w:szCs w:val="24"/>
          <w:lang w:val="en-GB"/>
        </w:rPr>
        <w:t>saproxylics</w:t>
      </w:r>
      <w:proofErr w:type="spellEnd"/>
      <w:r w:rsidR="00E0588F"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 xml:space="preserve">(Cerambycidae, </w:t>
      </w:r>
      <w:r w:rsidR="006E45FC" w:rsidRPr="001D279F">
        <w:rPr>
          <w:rFonts w:ascii="Times New Roman" w:hAnsi="Times New Roman" w:cs="Times New Roman"/>
          <w:sz w:val="24"/>
          <w:szCs w:val="24"/>
          <w:lang w:val="en-GB"/>
        </w:rPr>
        <w:t>Scolytinae</w:t>
      </w:r>
      <w:r w:rsidRPr="001D279F">
        <w:rPr>
          <w:rFonts w:ascii="Times New Roman" w:hAnsi="Times New Roman" w:cs="Times New Roman"/>
          <w:sz w:val="24"/>
          <w:szCs w:val="24"/>
          <w:lang w:val="en-GB"/>
        </w:rPr>
        <w:t xml:space="preserve">). Araneae, </w:t>
      </w:r>
      <w:r w:rsidRPr="001D279F">
        <w:rPr>
          <w:rFonts w:ascii="Times New Roman" w:hAnsi="Times New Roman" w:cs="Times New Roman"/>
          <w:sz w:val="24"/>
          <w:szCs w:val="24"/>
          <w:lang w:val="en-GB"/>
        </w:rPr>
        <w:lastRenderedPageBreak/>
        <w:t xml:space="preserve">Chilopoda, Formicidae and predatory wasps (including their parasitoids) consume at least to a </w:t>
      </w:r>
      <w:proofErr w:type="gramStart"/>
      <w:r w:rsidRPr="001D279F">
        <w:rPr>
          <w:rFonts w:ascii="Times New Roman" w:hAnsi="Times New Roman" w:cs="Times New Roman"/>
          <w:sz w:val="24"/>
          <w:szCs w:val="24"/>
          <w:lang w:val="en-GB"/>
        </w:rPr>
        <w:t>large extent other arthropods</w:t>
      </w:r>
      <w:proofErr w:type="gramEnd"/>
      <w:r w:rsidRPr="001D279F">
        <w:rPr>
          <w:rFonts w:ascii="Times New Roman" w:hAnsi="Times New Roman" w:cs="Times New Roman"/>
          <w:sz w:val="24"/>
          <w:szCs w:val="24"/>
          <w:lang w:val="en-GB"/>
        </w:rPr>
        <w:t xml:space="preserve"> and were grouped as ‘predators’.</w:t>
      </w:r>
    </w:p>
    <w:p w14:paraId="366A7F7A" w14:textId="5FEBE921" w:rsidR="00D97088" w:rsidRPr="001D279F" w:rsidRDefault="00D97088" w:rsidP="00895A0C">
      <w:pPr>
        <w:spacing w:after="0" w:line="480" w:lineRule="auto"/>
        <w:jc w:val="both"/>
        <w:rPr>
          <w:rFonts w:ascii="Times New Roman" w:hAnsi="Times New Roman" w:cs="Times New Roman"/>
          <w:sz w:val="24"/>
          <w:szCs w:val="24"/>
          <w:lang w:val="en-GB"/>
        </w:rPr>
      </w:pPr>
    </w:p>
    <w:p w14:paraId="785B7E50" w14:textId="77777777" w:rsidR="00895A0C" w:rsidRPr="001D279F" w:rsidRDefault="00895A0C" w:rsidP="00895A0C">
      <w:pPr>
        <w:spacing w:after="0" w:line="480" w:lineRule="auto"/>
        <w:jc w:val="both"/>
        <w:rPr>
          <w:rFonts w:ascii="Times New Roman" w:hAnsi="Times New Roman" w:cs="Times New Roman"/>
          <w:sz w:val="24"/>
          <w:szCs w:val="24"/>
          <w:lang w:val="en-GB"/>
        </w:rPr>
      </w:pPr>
    </w:p>
    <w:p w14:paraId="34299A2C" w14:textId="58FA3E43" w:rsidR="006B2220" w:rsidRPr="001D279F" w:rsidRDefault="006B2220" w:rsidP="00FB764B">
      <w:pPr>
        <w:spacing w:after="0" w:line="480" w:lineRule="auto"/>
        <w:jc w:val="both"/>
        <w:rPr>
          <w:rFonts w:ascii="Times New Roman" w:hAnsi="Times New Roman" w:cs="Times New Roman"/>
          <w:b/>
          <w:sz w:val="24"/>
          <w:szCs w:val="24"/>
          <w:lang w:val="en-GB"/>
        </w:rPr>
      </w:pPr>
      <w:r w:rsidRPr="001D279F">
        <w:rPr>
          <w:rFonts w:ascii="Times New Roman" w:hAnsi="Times New Roman" w:cs="Times New Roman"/>
          <w:b/>
          <w:sz w:val="24"/>
          <w:szCs w:val="24"/>
          <w:lang w:val="en-GB"/>
        </w:rPr>
        <w:t>Fungal DNA barcoding</w:t>
      </w:r>
    </w:p>
    <w:p w14:paraId="3D844249" w14:textId="4CF2C38C" w:rsidR="00EE50D2" w:rsidRPr="001D279F" w:rsidRDefault="005C318B"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To quantify the diversity of fungi, DNA extracted from </w:t>
      </w:r>
      <w:r w:rsidR="00555761" w:rsidRPr="001D279F">
        <w:rPr>
          <w:rFonts w:ascii="Times New Roman" w:hAnsi="Times New Roman" w:cs="Times New Roman"/>
          <w:sz w:val="24"/>
          <w:szCs w:val="24"/>
          <w:lang w:val="en-GB"/>
        </w:rPr>
        <w:t xml:space="preserve">eight top </w:t>
      </w:r>
      <w:r w:rsidRPr="001D279F">
        <w:rPr>
          <w:rFonts w:ascii="Times New Roman" w:hAnsi="Times New Roman" w:cs="Times New Roman"/>
          <w:sz w:val="24"/>
          <w:szCs w:val="24"/>
          <w:lang w:val="en-GB"/>
        </w:rPr>
        <w:t>soil samples</w:t>
      </w:r>
      <w:r w:rsidR="00555761" w:rsidRPr="001D279F">
        <w:rPr>
          <w:rFonts w:ascii="Times New Roman" w:hAnsi="Times New Roman" w:cs="Times New Roman"/>
          <w:sz w:val="24"/>
          <w:szCs w:val="24"/>
          <w:lang w:val="en-GB"/>
        </w:rPr>
        <w:t xml:space="preserve"> (top 10 cm) collected in September 2012</w:t>
      </w:r>
      <w:r w:rsidRPr="001D279F">
        <w:rPr>
          <w:rFonts w:ascii="Times New Roman" w:hAnsi="Times New Roman" w:cs="Times New Roman"/>
          <w:sz w:val="24"/>
          <w:szCs w:val="24"/>
          <w:lang w:val="en-GB"/>
        </w:rPr>
        <w:t xml:space="preserve"> was sequenced. </w:t>
      </w:r>
      <w:r w:rsidR="00555761" w:rsidRPr="001D279F">
        <w:rPr>
          <w:rFonts w:ascii="Times New Roman" w:hAnsi="Times New Roman" w:cs="Times New Roman"/>
          <w:sz w:val="24"/>
          <w:szCs w:val="24"/>
          <w:lang w:val="en-GB"/>
        </w:rPr>
        <w:t xml:space="preserve">Soil material was sieved to remove coarse material and </w:t>
      </w:r>
      <w:r w:rsidR="003648BD" w:rsidRPr="001D279F">
        <w:rPr>
          <w:rFonts w:ascii="Times New Roman" w:hAnsi="Times New Roman" w:cs="Times New Roman"/>
          <w:sz w:val="24"/>
          <w:szCs w:val="24"/>
          <w:lang w:val="en-GB"/>
        </w:rPr>
        <w:t xml:space="preserve">the remaining fine soil was </w:t>
      </w:r>
      <w:r w:rsidR="00555761" w:rsidRPr="001D279F">
        <w:rPr>
          <w:rFonts w:ascii="Times New Roman" w:hAnsi="Times New Roman" w:cs="Times New Roman"/>
          <w:sz w:val="24"/>
          <w:szCs w:val="24"/>
          <w:lang w:val="en-GB"/>
        </w:rPr>
        <w:t xml:space="preserve">immediately freeze dried to halt degradation of DNA. </w:t>
      </w:r>
      <w:r w:rsidR="003648BD" w:rsidRPr="001D279F">
        <w:rPr>
          <w:rFonts w:ascii="Times New Roman" w:hAnsi="Times New Roman" w:cs="Times New Roman"/>
          <w:sz w:val="24"/>
          <w:szCs w:val="24"/>
          <w:lang w:val="en-GB"/>
        </w:rPr>
        <w:t>The eight initial soil samples were combined to four composite samples pe</w:t>
      </w:r>
      <w:r w:rsidR="00FB764B" w:rsidRPr="001D279F">
        <w:rPr>
          <w:rFonts w:ascii="Times New Roman" w:hAnsi="Times New Roman" w:cs="Times New Roman"/>
          <w:sz w:val="24"/>
          <w:szCs w:val="24"/>
          <w:lang w:val="en-GB"/>
        </w:rPr>
        <w:t>r</w:t>
      </w:r>
      <w:r w:rsidR="003648BD" w:rsidRPr="001D279F">
        <w:rPr>
          <w:rFonts w:ascii="Times New Roman" w:hAnsi="Times New Roman" w:cs="Times New Roman"/>
          <w:sz w:val="24"/>
          <w:szCs w:val="24"/>
          <w:lang w:val="en-GB"/>
        </w:rPr>
        <w:t xml:space="preserve"> plot by merging two </w:t>
      </w:r>
      <w:r w:rsidR="00F11EA5" w:rsidRPr="001D279F">
        <w:rPr>
          <w:rFonts w:ascii="Times New Roman" w:hAnsi="Times New Roman" w:cs="Times New Roman"/>
          <w:sz w:val="24"/>
          <w:szCs w:val="24"/>
          <w:lang w:val="en-GB"/>
        </w:rPr>
        <w:t xml:space="preserve">spatially proximate </w:t>
      </w:r>
      <w:r w:rsidR="003648BD" w:rsidRPr="001D279F">
        <w:rPr>
          <w:rFonts w:ascii="Times New Roman" w:hAnsi="Times New Roman" w:cs="Times New Roman"/>
          <w:sz w:val="24"/>
          <w:szCs w:val="24"/>
          <w:lang w:val="en-GB"/>
        </w:rPr>
        <w:t xml:space="preserve">samples each, which makes the sampling scheme comparable to the four pitfall and four flight interception traps per plot. From each composite sample, 1 g (dry mass) was taken and microbial DNA was extracted with </w:t>
      </w:r>
      <w:proofErr w:type="spellStart"/>
      <w:r w:rsidR="003648BD" w:rsidRPr="001D279F">
        <w:rPr>
          <w:rFonts w:ascii="Times New Roman" w:hAnsi="Times New Roman" w:cs="Times New Roman"/>
          <w:sz w:val="24"/>
          <w:szCs w:val="24"/>
          <w:lang w:val="en-GB"/>
        </w:rPr>
        <w:t>MoBio</w:t>
      </w:r>
      <w:proofErr w:type="spellEnd"/>
      <w:r w:rsidR="003648BD" w:rsidRPr="001D279F">
        <w:rPr>
          <w:rFonts w:ascii="Times New Roman" w:hAnsi="Times New Roman" w:cs="Times New Roman"/>
          <w:sz w:val="24"/>
          <w:szCs w:val="24"/>
          <w:lang w:val="en-GB"/>
        </w:rPr>
        <w:t xml:space="preserve"> soil DNA extraction kits (Mo Bio Laboratories, Carlsbad, CA, USA). Fungal DNA was amplified </w:t>
      </w:r>
      <w:r w:rsidR="00EE50D2" w:rsidRPr="001D279F">
        <w:rPr>
          <w:rFonts w:ascii="Times New Roman" w:hAnsi="Times New Roman" w:cs="Times New Roman"/>
          <w:sz w:val="24"/>
          <w:szCs w:val="24"/>
          <w:lang w:val="en-GB"/>
        </w:rPr>
        <w:t>with the primers ITS1F (</w:t>
      </w:r>
      <w:proofErr w:type="spellStart"/>
      <w:r w:rsidR="00EE50D2" w:rsidRPr="001D279F">
        <w:rPr>
          <w:rFonts w:ascii="Times New Roman" w:hAnsi="Times New Roman" w:cs="Times New Roman"/>
          <w:sz w:val="24"/>
          <w:szCs w:val="24"/>
          <w:lang w:val="en-GB"/>
        </w:rPr>
        <w:t>Gardes</w:t>
      </w:r>
      <w:proofErr w:type="spellEnd"/>
      <w:r w:rsidR="00EE50D2" w:rsidRPr="001D279F">
        <w:rPr>
          <w:rFonts w:ascii="Times New Roman" w:hAnsi="Times New Roman" w:cs="Times New Roman"/>
          <w:sz w:val="24"/>
          <w:szCs w:val="24"/>
          <w:lang w:val="en-GB"/>
        </w:rPr>
        <w:t xml:space="preserve"> </w:t>
      </w:r>
      <w:r w:rsidR="00895A0C" w:rsidRPr="001D279F">
        <w:rPr>
          <w:rFonts w:ascii="Times New Roman" w:hAnsi="Times New Roman" w:cs="Times New Roman"/>
          <w:sz w:val="24"/>
          <w:szCs w:val="24"/>
          <w:lang w:val="en-GB"/>
        </w:rPr>
        <w:t>&amp;</w:t>
      </w:r>
      <w:r w:rsidR="00EE50D2" w:rsidRPr="001D279F">
        <w:rPr>
          <w:rFonts w:ascii="Times New Roman" w:hAnsi="Times New Roman" w:cs="Times New Roman"/>
          <w:sz w:val="24"/>
          <w:szCs w:val="24"/>
          <w:lang w:val="en-GB"/>
        </w:rPr>
        <w:t xml:space="preserve"> Bruns</w:t>
      </w:r>
      <w:r w:rsidR="00895A0C" w:rsidRPr="001D279F">
        <w:rPr>
          <w:rFonts w:ascii="Times New Roman" w:hAnsi="Times New Roman" w:cs="Times New Roman"/>
          <w:sz w:val="24"/>
          <w:szCs w:val="24"/>
          <w:lang w:val="en-GB"/>
        </w:rPr>
        <w:t>,</w:t>
      </w:r>
      <w:r w:rsidR="00EE50D2" w:rsidRPr="001D279F">
        <w:rPr>
          <w:rFonts w:ascii="Times New Roman" w:hAnsi="Times New Roman" w:cs="Times New Roman"/>
          <w:sz w:val="24"/>
          <w:szCs w:val="24"/>
          <w:lang w:val="en-GB"/>
        </w:rPr>
        <w:t xml:space="preserve"> 1993) and ITS4 (White</w:t>
      </w:r>
      <w:r w:rsidR="00895A0C" w:rsidRPr="001D279F">
        <w:rPr>
          <w:rFonts w:ascii="Times New Roman" w:hAnsi="Times New Roman" w:cs="Times New Roman"/>
          <w:sz w:val="24"/>
          <w:szCs w:val="24"/>
          <w:lang w:val="en-GB"/>
        </w:rPr>
        <w:t>, Burns, Lee, &amp; Taylor,</w:t>
      </w:r>
      <w:r w:rsidR="00EE50D2" w:rsidRPr="001D279F">
        <w:rPr>
          <w:rFonts w:ascii="Times New Roman" w:hAnsi="Times New Roman" w:cs="Times New Roman"/>
          <w:sz w:val="24"/>
          <w:szCs w:val="24"/>
          <w:lang w:val="en-GB"/>
        </w:rPr>
        <w:t xml:space="preserve"> 1990) that target the fungal internal transcribed spacer (ITS) rRNA region. PCR conditions were as described by </w:t>
      </w:r>
      <w:proofErr w:type="spellStart"/>
      <w:r w:rsidR="00EE50D2" w:rsidRPr="001D279F">
        <w:rPr>
          <w:rFonts w:ascii="Times New Roman" w:hAnsi="Times New Roman" w:cs="Times New Roman"/>
          <w:sz w:val="24"/>
          <w:szCs w:val="24"/>
          <w:lang w:val="en-GB"/>
        </w:rPr>
        <w:t>Wubet</w:t>
      </w:r>
      <w:proofErr w:type="spellEnd"/>
      <w:r w:rsidR="00EE50D2" w:rsidRPr="001D279F">
        <w:rPr>
          <w:rFonts w:ascii="Times New Roman" w:hAnsi="Times New Roman" w:cs="Times New Roman"/>
          <w:sz w:val="24"/>
          <w:szCs w:val="24"/>
          <w:lang w:val="en-GB"/>
        </w:rPr>
        <w:t xml:space="preserve"> et al. (2012). </w:t>
      </w:r>
      <w:proofErr w:type="spellStart"/>
      <w:r w:rsidR="00EE50D2" w:rsidRPr="001D279F">
        <w:rPr>
          <w:rFonts w:ascii="Times New Roman" w:hAnsi="Times New Roman" w:cs="Times New Roman"/>
          <w:sz w:val="24"/>
          <w:szCs w:val="24"/>
          <w:lang w:val="en-GB"/>
        </w:rPr>
        <w:t>QIAquick</w:t>
      </w:r>
      <w:proofErr w:type="spellEnd"/>
      <w:r w:rsidR="00EE50D2" w:rsidRPr="001D279F">
        <w:rPr>
          <w:rFonts w:ascii="Times New Roman" w:hAnsi="Times New Roman" w:cs="Times New Roman"/>
          <w:sz w:val="24"/>
          <w:szCs w:val="24"/>
          <w:lang w:val="en-GB"/>
        </w:rPr>
        <w:t xml:space="preserve"> Gel Extraction Kits (QIAGEN, Venlo, Netherlands) were used to purify PCR products. We used equimolar mixtures of each amplicon library for sequencing. A 454 FLX + System Genome Sequencer (Roche Applied Biosystems, Basel, Switzerland) with 454 Titanium amplicon sequencing kits was used for unidirectional pyrosequencing from the 907R and ITS4 ends.</w:t>
      </w:r>
    </w:p>
    <w:p w14:paraId="00E4AEC6" w14:textId="77777777" w:rsidR="00895A0C" w:rsidRPr="001D279F" w:rsidRDefault="00EE50D2" w:rsidP="00FB764B">
      <w:pPr>
        <w:spacing w:after="0" w:line="480" w:lineRule="auto"/>
        <w:ind w:firstLine="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To allow comparison between plots, raw sequence reads were filtered and normalized to 10,000 fungal ITS reads per plot with </w:t>
      </w:r>
      <w:r w:rsidR="00F11EA5" w:rsidRPr="001D279F">
        <w:rPr>
          <w:rFonts w:ascii="Times New Roman" w:hAnsi="Times New Roman" w:cs="Times New Roman"/>
          <w:sz w:val="24"/>
          <w:szCs w:val="24"/>
          <w:lang w:val="en-GB"/>
        </w:rPr>
        <w:t>‘</w:t>
      </w:r>
      <w:proofErr w:type="spellStart"/>
      <w:r w:rsidR="00F11EA5" w:rsidRPr="001D279F">
        <w:rPr>
          <w:rFonts w:ascii="Times New Roman" w:hAnsi="Times New Roman" w:cs="Times New Roman"/>
          <w:sz w:val="24"/>
          <w:szCs w:val="24"/>
          <w:lang w:val="en-GB"/>
        </w:rPr>
        <w:t>mothur</w:t>
      </w:r>
      <w:proofErr w:type="spellEnd"/>
      <w:r w:rsidR="00F11EA5"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(Schloss et al.</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2009). Molecular operational taxonomic units (OTUs) were delineated based on a 97% sequence similarity criterion (</w:t>
      </w:r>
      <w:proofErr w:type="spellStart"/>
      <w:r w:rsidRPr="001D279F">
        <w:rPr>
          <w:rFonts w:ascii="Times New Roman" w:hAnsi="Times New Roman" w:cs="Times New Roman"/>
          <w:sz w:val="24"/>
          <w:szCs w:val="24"/>
          <w:lang w:val="en-GB"/>
        </w:rPr>
        <w:t>Wubet</w:t>
      </w:r>
      <w:proofErr w:type="spellEnd"/>
      <w:r w:rsidRPr="001D279F">
        <w:rPr>
          <w:rFonts w:ascii="Times New Roman" w:hAnsi="Times New Roman" w:cs="Times New Roman"/>
          <w:sz w:val="24"/>
          <w:szCs w:val="24"/>
          <w:lang w:val="en-GB"/>
        </w:rPr>
        <w:t xml:space="preserve"> et al.</w:t>
      </w:r>
      <w:r w:rsidR="00895A0C"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2012). </w:t>
      </w:r>
      <w:r w:rsidR="001B72FB" w:rsidRPr="001D279F">
        <w:rPr>
          <w:rFonts w:ascii="Times New Roman" w:hAnsi="Times New Roman" w:cs="Times New Roman"/>
          <w:sz w:val="24"/>
          <w:szCs w:val="24"/>
          <w:lang w:val="en-GB"/>
        </w:rPr>
        <w:t xml:space="preserve">OTUs characterize distinct groups of organisms that can be treated equivalent to species in macroorganisms and we refer to fungal OTUs as species for simplicity. </w:t>
      </w:r>
      <w:r w:rsidR="00136231" w:rsidRPr="001D279F">
        <w:rPr>
          <w:rFonts w:ascii="Times New Roman" w:hAnsi="Times New Roman" w:cs="Times New Roman"/>
          <w:sz w:val="24"/>
          <w:szCs w:val="24"/>
          <w:lang w:val="en-GB"/>
        </w:rPr>
        <w:t>Because</w:t>
      </w:r>
      <w:r w:rsidR="001B72FB" w:rsidRPr="001D279F">
        <w:rPr>
          <w:rFonts w:ascii="Times New Roman" w:hAnsi="Times New Roman" w:cs="Times New Roman"/>
          <w:sz w:val="24"/>
          <w:szCs w:val="24"/>
          <w:lang w:val="en-GB"/>
        </w:rPr>
        <w:t xml:space="preserve"> singleton, doubleton and tripleton OTUs </w:t>
      </w:r>
      <w:r w:rsidR="00136231" w:rsidRPr="001D279F">
        <w:rPr>
          <w:rFonts w:ascii="Times New Roman" w:hAnsi="Times New Roman" w:cs="Times New Roman"/>
          <w:sz w:val="24"/>
          <w:szCs w:val="24"/>
          <w:lang w:val="en-GB"/>
        </w:rPr>
        <w:t>are likely the result of sequencing errors (</w:t>
      </w:r>
      <w:proofErr w:type="spellStart"/>
      <w:r w:rsidR="00136231" w:rsidRPr="001D279F">
        <w:rPr>
          <w:rFonts w:ascii="Times New Roman" w:hAnsi="Times New Roman" w:cs="Times New Roman"/>
          <w:sz w:val="24"/>
          <w:szCs w:val="24"/>
          <w:lang w:val="en-GB"/>
        </w:rPr>
        <w:t>Kunin</w:t>
      </w:r>
      <w:proofErr w:type="spellEnd"/>
      <w:r w:rsidR="00895A0C" w:rsidRPr="001D279F">
        <w:rPr>
          <w:rFonts w:ascii="Times New Roman" w:hAnsi="Times New Roman" w:cs="Times New Roman"/>
          <w:sz w:val="24"/>
          <w:szCs w:val="24"/>
          <w:lang w:val="en-GB"/>
        </w:rPr>
        <w:t>,</w:t>
      </w:r>
      <w:r w:rsidR="00136231"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lastRenderedPageBreak/>
        <w:t>Engelbrektson</w:t>
      </w:r>
      <w:proofErr w:type="spellEnd"/>
      <w:r w:rsidR="00895A0C" w:rsidRPr="001D279F">
        <w:rPr>
          <w:rFonts w:ascii="Times New Roman" w:hAnsi="Times New Roman" w:cs="Times New Roman"/>
          <w:sz w:val="24"/>
          <w:szCs w:val="24"/>
          <w:lang w:val="en-GB"/>
        </w:rPr>
        <w:t xml:space="preserve">, </w:t>
      </w:r>
      <w:proofErr w:type="spellStart"/>
      <w:r w:rsidR="00895A0C" w:rsidRPr="001D279F">
        <w:rPr>
          <w:rFonts w:ascii="Times New Roman" w:hAnsi="Times New Roman" w:cs="Times New Roman"/>
          <w:sz w:val="24"/>
          <w:szCs w:val="24"/>
          <w:lang w:val="en-GB"/>
        </w:rPr>
        <w:t>Ochman</w:t>
      </w:r>
      <w:proofErr w:type="spellEnd"/>
      <w:r w:rsidR="00895A0C" w:rsidRPr="001D279F">
        <w:rPr>
          <w:rFonts w:ascii="Times New Roman" w:hAnsi="Times New Roman" w:cs="Times New Roman"/>
          <w:sz w:val="24"/>
          <w:szCs w:val="24"/>
          <w:lang w:val="en-GB"/>
        </w:rPr>
        <w:t xml:space="preserve">, &amp; </w:t>
      </w:r>
      <w:proofErr w:type="spellStart"/>
      <w:r w:rsidR="00895A0C" w:rsidRPr="001D279F">
        <w:rPr>
          <w:rFonts w:ascii="Times New Roman" w:hAnsi="Times New Roman" w:cs="Times New Roman"/>
          <w:sz w:val="24"/>
          <w:szCs w:val="24"/>
          <w:lang w:val="en-GB"/>
        </w:rPr>
        <w:t>Hugenholtz</w:t>
      </w:r>
      <w:proofErr w:type="spellEnd"/>
      <w:r w:rsidR="00895A0C" w:rsidRPr="001D279F">
        <w:rPr>
          <w:rFonts w:ascii="Times New Roman" w:hAnsi="Times New Roman" w:cs="Times New Roman"/>
          <w:sz w:val="24"/>
          <w:szCs w:val="24"/>
          <w:lang w:val="en-GB"/>
        </w:rPr>
        <w:t>,</w:t>
      </w:r>
      <w:r w:rsidR="00136231" w:rsidRPr="001D279F">
        <w:rPr>
          <w:rFonts w:ascii="Times New Roman" w:hAnsi="Times New Roman" w:cs="Times New Roman"/>
          <w:sz w:val="24"/>
          <w:szCs w:val="24"/>
          <w:lang w:val="en-GB"/>
        </w:rPr>
        <w:t xml:space="preserve"> 2010), they were removed from the data. OTUs were grouped into the trophic guilds ‘arbuscular mycorrhizae’, ‘ectomycorrhizae’, ‘pathogenic fungi’ and ‘saprophytic fungi’ on the basis of sequence similarity using the default parameters of the GAST algorithm (</w:t>
      </w:r>
      <w:proofErr w:type="spellStart"/>
      <w:r w:rsidR="00136231" w:rsidRPr="001D279F">
        <w:rPr>
          <w:rFonts w:ascii="Times New Roman" w:hAnsi="Times New Roman" w:cs="Times New Roman"/>
          <w:sz w:val="24"/>
          <w:szCs w:val="24"/>
          <w:lang w:val="en-GB"/>
        </w:rPr>
        <w:t>Huse</w:t>
      </w:r>
      <w:proofErr w:type="spellEnd"/>
      <w:r w:rsidR="00136231" w:rsidRPr="001D279F">
        <w:rPr>
          <w:rFonts w:ascii="Times New Roman" w:hAnsi="Times New Roman" w:cs="Times New Roman"/>
          <w:sz w:val="24"/>
          <w:szCs w:val="24"/>
          <w:lang w:val="en-GB"/>
        </w:rPr>
        <w:t xml:space="preserve"> et al.</w:t>
      </w:r>
      <w:r w:rsidR="00895A0C" w:rsidRPr="001D279F">
        <w:rPr>
          <w:rFonts w:ascii="Times New Roman" w:hAnsi="Times New Roman" w:cs="Times New Roman"/>
          <w:sz w:val="24"/>
          <w:szCs w:val="24"/>
          <w:lang w:val="en-GB"/>
        </w:rPr>
        <w:t>,</w:t>
      </w:r>
      <w:r w:rsidR="00136231" w:rsidRPr="001D279F">
        <w:rPr>
          <w:rFonts w:ascii="Times New Roman" w:hAnsi="Times New Roman" w:cs="Times New Roman"/>
          <w:sz w:val="24"/>
          <w:szCs w:val="24"/>
          <w:lang w:val="en-GB"/>
        </w:rPr>
        <w:t xml:space="preserve"> 2008) against the global functional reference dataset (</w:t>
      </w:r>
      <w:proofErr w:type="spellStart"/>
      <w:r w:rsidR="00136231" w:rsidRPr="001D279F">
        <w:rPr>
          <w:rFonts w:ascii="Times New Roman" w:hAnsi="Times New Roman" w:cs="Times New Roman"/>
          <w:sz w:val="24"/>
          <w:szCs w:val="24"/>
          <w:lang w:val="en-GB"/>
        </w:rPr>
        <w:t>Tedersoo</w:t>
      </w:r>
      <w:proofErr w:type="spellEnd"/>
      <w:r w:rsidR="00136231" w:rsidRPr="001D279F">
        <w:rPr>
          <w:rFonts w:ascii="Times New Roman" w:hAnsi="Times New Roman" w:cs="Times New Roman"/>
          <w:sz w:val="24"/>
          <w:szCs w:val="24"/>
          <w:lang w:val="en-GB"/>
        </w:rPr>
        <w:t xml:space="preserve"> et al.</w:t>
      </w:r>
      <w:r w:rsidR="00FB764B" w:rsidRPr="001D279F">
        <w:rPr>
          <w:rFonts w:ascii="Times New Roman" w:hAnsi="Times New Roman" w:cs="Times New Roman"/>
          <w:sz w:val="24"/>
          <w:szCs w:val="24"/>
          <w:lang w:val="en-GB"/>
        </w:rPr>
        <w:t>,</w:t>
      </w:r>
      <w:r w:rsidR="00136231" w:rsidRPr="001D279F">
        <w:rPr>
          <w:rFonts w:ascii="Times New Roman" w:hAnsi="Times New Roman" w:cs="Times New Roman"/>
          <w:sz w:val="24"/>
          <w:szCs w:val="24"/>
          <w:lang w:val="en-GB"/>
        </w:rPr>
        <w:t xml:space="preserve"> 2014).</w:t>
      </w:r>
    </w:p>
    <w:p w14:paraId="1DF6A473" w14:textId="77777777" w:rsidR="00895A0C" w:rsidRPr="001D279F" w:rsidRDefault="00895A0C" w:rsidP="00895A0C">
      <w:pPr>
        <w:spacing w:after="0" w:line="480" w:lineRule="auto"/>
        <w:jc w:val="both"/>
        <w:rPr>
          <w:rFonts w:ascii="Times New Roman" w:hAnsi="Times New Roman" w:cs="Times New Roman"/>
          <w:sz w:val="24"/>
          <w:szCs w:val="24"/>
          <w:lang w:val="en-GB"/>
        </w:rPr>
      </w:pPr>
    </w:p>
    <w:p w14:paraId="520FA638" w14:textId="1A0F819B" w:rsidR="00D97088" w:rsidRPr="001D279F" w:rsidRDefault="00D97088" w:rsidP="00895A0C">
      <w:pPr>
        <w:spacing w:after="0" w:line="480" w:lineRule="auto"/>
        <w:jc w:val="both"/>
        <w:rPr>
          <w:rFonts w:ascii="Times New Roman" w:hAnsi="Times New Roman" w:cs="Times New Roman"/>
          <w:sz w:val="24"/>
          <w:szCs w:val="24"/>
          <w:lang w:val="en-GB"/>
        </w:rPr>
      </w:pPr>
    </w:p>
    <w:p w14:paraId="0F329250" w14:textId="02A8A359" w:rsidR="00F75EE4" w:rsidRPr="001D279F" w:rsidRDefault="00F75EE4" w:rsidP="00FB764B">
      <w:pPr>
        <w:spacing w:after="0" w:line="480" w:lineRule="auto"/>
        <w:jc w:val="both"/>
        <w:rPr>
          <w:rFonts w:ascii="Times New Roman" w:hAnsi="Times New Roman" w:cs="Times New Roman"/>
          <w:b/>
          <w:sz w:val="24"/>
          <w:szCs w:val="24"/>
          <w:lang w:val="en-GB"/>
        </w:rPr>
      </w:pPr>
      <w:r w:rsidRPr="001D279F">
        <w:rPr>
          <w:rFonts w:ascii="Times New Roman" w:hAnsi="Times New Roman" w:cs="Times New Roman"/>
          <w:b/>
          <w:sz w:val="24"/>
          <w:szCs w:val="24"/>
          <w:lang w:val="en-GB"/>
        </w:rPr>
        <w:t xml:space="preserve">Detailed information on woody </w:t>
      </w:r>
      <w:r w:rsidR="00FD1FBA" w:rsidRPr="001D279F">
        <w:rPr>
          <w:rFonts w:ascii="Times New Roman" w:hAnsi="Times New Roman" w:cs="Times New Roman"/>
          <w:b/>
          <w:sz w:val="24"/>
          <w:szCs w:val="24"/>
          <w:lang w:val="en-GB"/>
        </w:rPr>
        <w:t xml:space="preserve">plant </w:t>
      </w:r>
      <w:r w:rsidRPr="001D279F">
        <w:rPr>
          <w:rFonts w:ascii="Times New Roman" w:hAnsi="Times New Roman" w:cs="Times New Roman"/>
          <w:b/>
          <w:sz w:val="24"/>
          <w:szCs w:val="24"/>
          <w:lang w:val="en-GB"/>
        </w:rPr>
        <w:t>phylogenetic diversity</w:t>
      </w:r>
    </w:p>
    <w:p w14:paraId="0BCCD3F9" w14:textId="33AA73DC" w:rsidR="00D97088" w:rsidRPr="001D279F" w:rsidRDefault="00E078FF"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During plot establishment in 2008, the species richness</w:t>
      </w:r>
      <w:r w:rsidR="00FD1FBA" w:rsidRPr="001D279F">
        <w:rPr>
          <w:rFonts w:ascii="Times New Roman" w:hAnsi="Times New Roman" w:cs="Times New Roman"/>
          <w:sz w:val="24"/>
          <w:szCs w:val="24"/>
          <w:lang w:val="en-GB"/>
        </w:rPr>
        <w:t xml:space="preserve"> (i.e. woody plant SR)</w:t>
      </w:r>
      <w:r w:rsidRPr="001D279F">
        <w:rPr>
          <w:rFonts w:ascii="Times New Roman" w:hAnsi="Times New Roman" w:cs="Times New Roman"/>
          <w:sz w:val="24"/>
          <w:szCs w:val="24"/>
          <w:lang w:val="en-GB"/>
        </w:rPr>
        <w:t xml:space="preserve"> and species-specific individual number of all woody plants (i.e. trees and shrubs) taller than 1 m were </w:t>
      </w:r>
      <w:r w:rsidR="00F00061" w:rsidRPr="001D279F">
        <w:rPr>
          <w:rFonts w:ascii="Times New Roman" w:hAnsi="Times New Roman" w:cs="Times New Roman"/>
          <w:sz w:val="24"/>
          <w:szCs w:val="24"/>
          <w:lang w:val="en-GB"/>
        </w:rPr>
        <w:t>inventoried (Bruelheide et al.</w:t>
      </w:r>
      <w:r w:rsidR="00895A0C" w:rsidRPr="001D279F">
        <w:rPr>
          <w:rFonts w:ascii="Times New Roman" w:hAnsi="Times New Roman" w:cs="Times New Roman"/>
          <w:sz w:val="24"/>
          <w:szCs w:val="24"/>
          <w:lang w:val="en-GB"/>
        </w:rPr>
        <w:t>,</w:t>
      </w:r>
      <w:r w:rsidR="00F00061" w:rsidRPr="001D279F">
        <w:rPr>
          <w:rFonts w:ascii="Times New Roman" w:hAnsi="Times New Roman" w:cs="Times New Roman"/>
          <w:sz w:val="24"/>
          <w:szCs w:val="24"/>
          <w:lang w:val="en-GB"/>
        </w:rPr>
        <w:t xml:space="preserve"> 2011). In total, 147 woody species were found and species richness ranged from 25-69 species per plot (mean = 42 ± 10 SD). A full phylogeny of all 147 woody species was constructed by using sequences from the standard marker genes </w:t>
      </w:r>
      <w:proofErr w:type="spellStart"/>
      <w:r w:rsidR="00F00061" w:rsidRPr="001D279F">
        <w:rPr>
          <w:rFonts w:ascii="Times New Roman" w:hAnsi="Times New Roman" w:cs="Times New Roman"/>
          <w:i/>
          <w:sz w:val="24"/>
          <w:szCs w:val="24"/>
          <w:lang w:val="en-GB"/>
        </w:rPr>
        <w:t>mat</w:t>
      </w:r>
      <w:r w:rsidR="00F00061" w:rsidRPr="001D279F">
        <w:rPr>
          <w:rFonts w:ascii="Times New Roman" w:hAnsi="Times New Roman" w:cs="Times New Roman"/>
          <w:sz w:val="24"/>
          <w:szCs w:val="24"/>
          <w:lang w:val="en-GB"/>
        </w:rPr>
        <w:t>K</w:t>
      </w:r>
      <w:proofErr w:type="spellEnd"/>
      <w:r w:rsidR="00F00061" w:rsidRPr="001D279F">
        <w:rPr>
          <w:rFonts w:ascii="Times New Roman" w:hAnsi="Times New Roman" w:cs="Times New Roman"/>
          <w:sz w:val="24"/>
          <w:szCs w:val="24"/>
          <w:lang w:val="en-GB"/>
        </w:rPr>
        <w:t xml:space="preserve"> and </w:t>
      </w:r>
      <w:proofErr w:type="spellStart"/>
      <w:r w:rsidR="00F00061" w:rsidRPr="001D279F">
        <w:rPr>
          <w:rFonts w:ascii="Times New Roman" w:hAnsi="Times New Roman" w:cs="Times New Roman"/>
          <w:i/>
          <w:sz w:val="24"/>
          <w:szCs w:val="24"/>
          <w:lang w:val="en-GB"/>
        </w:rPr>
        <w:t>rbc</w:t>
      </w:r>
      <w:r w:rsidR="00F00061" w:rsidRPr="001D279F">
        <w:rPr>
          <w:rFonts w:ascii="Times New Roman" w:hAnsi="Times New Roman" w:cs="Times New Roman"/>
          <w:sz w:val="24"/>
          <w:szCs w:val="24"/>
          <w:lang w:val="en-GB"/>
        </w:rPr>
        <w:t>L</w:t>
      </w:r>
      <w:proofErr w:type="spellEnd"/>
      <w:r w:rsidR="00F00061" w:rsidRPr="001D279F">
        <w:rPr>
          <w:rFonts w:ascii="Times New Roman" w:hAnsi="Times New Roman" w:cs="Times New Roman"/>
          <w:sz w:val="24"/>
          <w:szCs w:val="24"/>
          <w:lang w:val="en-GB"/>
        </w:rPr>
        <w:t xml:space="preserve"> and the ITS region (including the </w:t>
      </w:r>
      <w:r w:rsidR="00F00061" w:rsidRPr="001D279F">
        <w:rPr>
          <w:rFonts w:ascii="Times New Roman" w:hAnsi="Times New Roman" w:cs="Times New Roman"/>
          <w:i/>
          <w:sz w:val="24"/>
          <w:szCs w:val="24"/>
          <w:lang w:val="en-GB"/>
        </w:rPr>
        <w:t>5.8s</w:t>
      </w:r>
      <w:r w:rsidR="00F00061" w:rsidRPr="001D279F">
        <w:rPr>
          <w:rFonts w:ascii="Times New Roman" w:hAnsi="Times New Roman" w:cs="Times New Roman"/>
          <w:sz w:val="24"/>
          <w:szCs w:val="24"/>
          <w:lang w:val="en-GB"/>
        </w:rPr>
        <w:t xml:space="preserve"> gene). The exact procedure is described in detail by </w:t>
      </w:r>
      <w:proofErr w:type="spellStart"/>
      <w:r w:rsidR="00F00061" w:rsidRPr="001D279F">
        <w:rPr>
          <w:rFonts w:ascii="Times New Roman" w:hAnsi="Times New Roman" w:cs="Times New Roman"/>
          <w:sz w:val="24"/>
          <w:szCs w:val="24"/>
          <w:lang w:val="en-GB"/>
        </w:rPr>
        <w:t>Baruffol</w:t>
      </w:r>
      <w:proofErr w:type="spellEnd"/>
      <w:r w:rsidR="00F00061" w:rsidRPr="001D279F">
        <w:rPr>
          <w:rFonts w:ascii="Times New Roman" w:hAnsi="Times New Roman" w:cs="Times New Roman"/>
          <w:sz w:val="24"/>
          <w:szCs w:val="24"/>
          <w:lang w:val="en-GB"/>
        </w:rPr>
        <w:t xml:space="preserve"> et al. (2013)</w:t>
      </w:r>
      <w:r w:rsidR="00FD2A22" w:rsidRPr="001D279F">
        <w:rPr>
          <w:rFonts w:ascii="Times New Roman" w:hAnsi="Times New Roman" w:cs="Times New Roman"/>
          <w:sz w:val="24"/>
          <w:szCs w:val="24"/>
          <w:lang w:val="en-GB"/>
        </w:rPr>
        <w:t xml:space="preserve"> and </w:t>
      </w:r>
      <w:proofErr w:type="spellStart"/>
      <w:r w:rsidR="00FD2A22" w:rsidRPr="001D279F">
        <w:rPr>
          <w:rFonts w:ascii="Times New Roman" w:hAnsi="Times New Roman" w:cs="Times New Roman"/>
          <w:sz w:val="24"/>
          <w:szCs w:val="24"/>
          <w:lang w:val="en-GB"/>
        </w:rPr>
        <w:t>Purschke</w:t>
      </w:r>
      <w:proofErr w:type="spellEnd"/>
      <w:r w:rsidR="00D41B51" w:rsidRPr="001D279F">
        <w:rPr>
          <w:rFonts w:ascii="Times New Roman" w:hAnsi="Times New Roman" w:cs="Times New Roman"/>
          <w:sz w:val="24"/>
          <w:szCs w:val="24"/>
          <w:lang w:val="en-GB"/>
        </w:rPr>
        <w:t xml:space="preserve">, Michalski, </w:t>
      </w:r>
      <w:proofErr w:type="spellStart"/>
      <w:r w:rsidR="00D41B51" w:rsidRPr="001D279F">
        <w:rPr>
          <w:rFonts w:ascii="Times New Roman" w:hAnsi="Times New Roman" w:cs="Times New Roman"/>
          <w:sz w:val="24"/>
          <w:szCs w:val="24"/>
          <w:lang w:val="en-GB"/>
        </w:rPr>
        <w:t>Bruelheide</w:t>
      </w:r>
      <w:proofErr w:type="spellEnd"/>
      <w:r w:rsidR="00D41B51" w:rsidRPr="001D279F">
        <w:rPr>
          <w:rFonts w:ascii="Times New Roman" w:hAnsi="Times New Roman" w:cs="Times New Roman"/>
          <w:sz w:val="24"/>
          <w:szCs w:val="24"/>
          <w:lang w:val="en-GB"/>
        </w:rPr>
        <w:t xml:space="preserve">, and </w:t>
      </w:r>
      <w:proofErr w:type="spellStart"/>
      <w:r w:rsidR="00D41B51" w:rsidRPr="001D279F">
        <w:rPr>
          <w:rFonts w:ascii="Times New Roman" w:hAnsi="Times New Roman" w:cs="Times New Roman"/>
          <w:sz w:val="24"/>
          <w:szCs w:val="24"/>
          <w:lang w:val="en-GB"/>
        </w:rPr>
        <w:t>Durka</w:t>
      </w:r>
      <w:proofErr w:type="spellEnd"/>
      <w:r w:rsidR="00FD2A22" w:rsidRPr="001D279F">
        <w:rPr>
          <w:rFonts w:ascii="Times New Roman" w:hAnsi="Times New Roman" w:cs="Times New Roman"/>
          <w:sz w:val="24"/>
          <w:szCs w:val="24"/>
          <w:lang w:val="en-GB"/>
        </w:rPr>
        <w:t xml:space="preserve"> (2017)</w:t>
      </w:r>
      <w:r w:rsidR="00F00061" w:rsidRPr="001D279F">
        <w:rPr>
          <w:rFonts w:ascii="Times New Roman" w:hAnsi="Times New Roman" w:cs="Times New Roman"/>
          <w:sz w:val="24"/>
          <w:szCs w:val="24"/>
          <w:lang w:val="en-GB"/>
        </w:rPr>
        <w:t>. Sequences were either extracted from GenBank (</w:t>
      </w:r>
      <w:r w:rsidR="00314972" w:rsidRPr="001D279F">
        <w:rPr>
          <w:rFonts w:ascii="Times New Roman" w:hAnsi="Times New Roman" w:cs="Times New Roman"/>
          <w:sz w:val="24"/>
          <w:szCs w:val="24"/>
          <w:lang w:val="en-GB"/>
        </w:rPr>
        <w:t>Benson</w:t>
      </w:r>
      <w:r w:rsidR="003D1EB7" w:rsidRPr="001D279F">
        <w:rPr>
          <w:rFonts w:ascii="Times New Roman" w:hAnsi="Times New Roman" w:cs="Times New Roman"/>
          <w:sz w:val="24"/>
          <w:szCs w:val="24"/>
          <w:lang w:val="en-GB"/>
        </w:rPr>
        <w:t xml:space="preserve">, </w:t>
      </w:r>
      <w:proofErr w:type="spellStart"/>
      <w:r w:rsidR="003D1EB7" w:rsidRPr="001D279F">
        <w:rPr>
          <w:rFonts w:ascii="Times New Roman" w:hAnsi="Times New Roman" w:cs="Times New Roman"/>
          <w:sz w:val="24"/>
          <w:szCs w:val="24"/>
          <w:lang w:val="en-US"/>
        </w:rPr>
        <w:t>Karsch-Mizrach</w:t>
      </w:r>
      <w:proofErr w:type="spellEnd"/>
      <w:r w:rsidR="003D1EB7" w:rsidRPr="001D279F">
        <w:rPr>
          <w:rFonts w:ascii="Times New Roman" w:hAnsi="Times New Roman" w:cs="Times New Roman"/>
          <w:sz w:val="24"/>
          <w:szCs w:val="24"/>
          <w:lang w:val="en-US"/>
        </w:rPr>
        <w:t xml:space="preserve">, Lipman, </w:t>
      </w:r>
      <w:proofErr w:type="spellStart"/>
      <w:r w:rsidR="003D1EB7" w:rsidRPr="001D279F">
        <w:rPr>
          <w:rFonts w:ascii="Times New Roman" w:hAnsi="Times New Roman" w:cs="Times New Roman"/>
          <w:sz w:val="24"/>
          <w:szCs w:val="24"/>
          <w:lang w:val="en-US"/>
        </w:rPr>
        <w:t>Ostell</w:t>
      </w:r>
      <w:proofErr w:type="spellEnd"/>
      <w:r w:rsidR="003D1EB7" w:rsidRPr="001D279F">
        <w:rPr>
          <w:rFonts w:ascii="Times New Roman" w:hAnsi="Times New Roman" w:cs="Times New Roman"/>
          <w:sz w:val="24"/>
          <w:szCs w:val="24"/>
          <w:lang w:val="en-US"/>
        </w:rPr>
        <w:t>, &amp; Wheeler,</w:t>
      </w:r>
      <w:r w:rsidR="00314972" w:rsidRPr="001D279F">
        <w:rPr>
          <w:rFonts w:ascii="Times New Roman" w:hAnsi="Times New Roman" w:cs="Times New Roman"/>
          <w:sz w:val="24"/>
          <w:szCs w:val="24"/>
          <w:lang w:val="en-GB"/>
        </w:rPr>
        <w:t xml:space="preserve"> 2007</w:t>
      </w:r>
      <w:r w:rsidR="00F00061" w:rsidRPr="001D279F">
        <w:rPr>
          <w:rFonts w:ascii="Times New Roman" w:hAnsi="Times New Roman" w:cs="Times New Roman"/>
          <w:sz w:val="24"/>
          <w:szCs w:val="24"/>
          <w:lang w:val="en-GB"/>
        </w:rPr>
        <w:t>)</w:t>
      </w:r>
      <w:r w:rsidR="004278D2" w:rsidRPr="001D279F">
        <w:rPr>
          <w:rFonts w:ascii="Times New Roman" w:hAnsi="Times New Roman" w:cs="Times New Roman"/>
          <w:sz w:val="24"/>
          <w:szCs w:val="24"/>
          <w:lang w:val="en-GB"/>
        </w:rPr>
        <w:t xml:space="preserve"> or created anew with standard barcoding protocols (GenBank accession numbers: KF569888-KF569899). Tree inference based on maximum likelihood and the GTR+I+G model was calculated with PHYML (Guindon </w:t>
      </w:r>
      <w:r w:rsidR="00D41B51" w:rsidRPr="001D279F">
        <w:rPr>
          <w:rFonts w:ascii="Times New Roman" w:hAnsi="Times New Roman" w:cs="Times New Roman"/>
          <w:sz w:val="24"/>
          <w:szCs w:val="24"/>
          <w:lang w:val="en-GB"/>
        </w:rPr>
        <w:t>&amp;</w:t>
      </w:r>
      <w:r w:rsidR="004278D2" w:rsidRPr="001D279F">
        <w:rPr>
          <w:rFonts w:ascii="Times New Roman" w:hAnsi="Times New Roman" w:cs="Times New Roman"/>
          <w:sz w:val="24"/>
          <w:szCs w:val="24"/>
          <w:lang w:val="en-GB"/>
        </w:rPr>
        <w:t xml:space="preserve"> </w:t>
      </w:r>
      <w:proofErr w:type="spellStart"/>
      <w:r w:rsidR="004278D2" w:rsidRPr="001D279F">
        <w:rPr>
          <w:rFonts w:ascii="Times New Roman" w:hAnsi="Times New Roman" w:cs="Times New Roman"/>
          <w:sz w:val="24"/>
          <w:szCs w:val="24"/>
          <w:lang w:val="en-GB"/>
        </w:rPr>
        <w:t>Gascuel</w:t>
      </w:r>
      <w:proofErr w:type="spellEnd"/>
      <w:r w:rsidR="00D41B51" w:rsidRPr="001D279F">
        <w:rPr>
          <w:rFonts w:ascii="Times New Roman" w:hAnsi="Times New Roman" w:cs="Times New Roman"/>
          <w:sz w:val="24"/>
          <w:szCs w:val="24"/>
          <w:lang w:val="en-GB"/>
        </w:rPr>
        <w:t>,</w:t>
      </w:r>
      <w:r w:rsidR="004278D2" w:rsidRPr="001D279F">
        <w:rPr>
          <w:rFonts w:ascii="Times New Roman" w:hAnsi="Times New Roman" w:cs="Times New Roman"/>
          <w:sz w:val="24"/>
          <w:szCs w:val="24"/>
          <w:lang w:val="en-GB"/>
        </w:rPr>
        <w:t xml:space="preserve"> 2003). Using 27 fossil calibration points (see electronic supplementary material of </w:t>
      </w:r>
      <w:proofErr w:type="spellStart"/>
      <w:r w:rsidR="004278D2" w:rsidRPr="001D279F">
        <w:rPr>
          <w:rFonts w:ascii="Times New Roman" w:hAnsi="Times New Roman" w:cs="Times New Roman"/>
          <w:sz w:val="24"/>
          <w:szCs w:val="24"/>
          <w:lang w:val="en-GB"/>
        </w:rPr>
        <w:t>Baruffol</w:t>
      </w:r>
      <w:proofErr w:type="spellEnd"/>
      <w:r w:rsidR="004278D2" w:rsidRPr="001D279F">
        <w:rPr>
          <w:rFonts w:ascii="Times New Roman" w:hAnsi="Times New Roman" w:cs="Times New Roman"/>
          <w:sz w:val="24"/>
          <w:szCs w:val="24"/>
          <w:lang w:val="en-GB"/>
        </w:rPr>
        <w:t xml:space="preserve"> et al.</w:t>
      </w:r>
      <w:r w:rsidR="00D41B51" w:rsidRPr="001D279F">
        <w:rPr>
          <w:rFonts w:ascii="Times New Roman" w:hAnsi="Times New Roman" w:cs="Times New Roman"/>
          <w:sz w:val="24"/>
          <w:szCs w:val="24"/>
          <w:lang w:val="en-GB"/>
        </w:rPr>
        <w:t>,</w:t>
      </w:r>
      <w:r w:rsidR="004278D2" w:rsidRPr="001D279F">
        <w:rPr>
          <w:rFonts w:ascii="Times New Roman" w:hAnsi="Times New Roman" w:cs="Times New Roman"/>
          <w:sz w:val="24"/>
          <w:szCs w:val="24"/>
          <w:lang w:val="en-GB"/>
        </w:rPr>
        <w:t xml:space="preserve"> 2013 and references therein) and non-parametric rate smoothing in </w:t>
      </w:r>
      <w:r w:rsidR="004278D2" w:rsidRPr="001D279F">
        <w:rPr>
          <w:rFonts w:ascii="Times New Roman" w:hAnsi="Times New Roman" w:cs="Times New Roman"/>
          <w:smallCaps/>
          <w:sz w:val="24"/>
          <w:szCs w:val="24"/>
          <w:lang w:val="en-GB"/>
        </w:rPr>
        <w:t>r8s</w:t>
      </w:r>
      <w:r w:rsidR="004278D2" w:rsidRPr="001D279F">
        <w:rPr>
          <w:rFonts w:ascii="Times New Roman" w:hAnsi="Times New Roman" w:cs="Times New Roman"/>
          <w:sz w:val="24"/>
          <w:szCs w:val="24"/>
          <w:lang w:val="en-GB"/>
        </w:rPr>
        <w:t xml:space="preserve"> (Sanderson</w:t>
      </w:r>
      <w:r w:rsidR="00D41B51" w:rsidRPr="001D279F">
        <w:rPr>
          <w:rFonts w:ascii="Times New Roman" w:hAnsi="Times New Roman" w:cs="Times New Roman"/>
          <w:sz w:val="24"/>
          <w:szCs w:val="24"/>
          <w:lang w:val="en-GB"/>
        </w:rPr>
        <w:t>,</w:t>
      </w:r>
      <w:r w:rsidR="004278D2" w:rsidRPr="001D279F">
        <w:rPr>
          <w:rFonts w:ascii="Times New Roman" w:hAnsi="Times New Roman" w:cs="Times New Roman"/>
          <w:sz w:val="24"/>
          <w:szCs w:val="24"/>
          <w:lang w:val="en-GB"/>
        </w:rPr>
        <w:t xml:space="preserve"> 1997) an ultrametric phylogenetic tree was created as illustrated in </w:t>
      </w:r>
      <w:proofErr w:type="spellStart"/>
      <w:r w:rsidR="00FD2A22" w:rsidRPr="001D279F">
        <w:rPr>
          <w:rFonts w:ascii="Times New Roman" w:hAnsi="Times New Roman" w:cs="Times New Roman"/>
          <w:sz w:val="24"/>
          <w:szCs w:val="24"/>
          <w:lang w:val="en-GB"/>
        </w:rPr>
        <w:t>Purschke</w:t>
      </w:r>
      <w:proofErr w:type="spellEnd"/>
      <w:r w:rsidR="00FD2A22" w:rsidRPr="001D279F">
        <w:rPr>
          <w:rFonts w:ascii="Times New Roman" w:hAnsi="Times New Roman" w:cs="Times New Roman"/>
          <w:sz w:val="24"/>
          <w:szCs w:val="24"/>
          <w:lang w:val="en-GB"/>
        </w:rPr>
        <w:t xml:space="preserve"> et al. (2017) and </w:t>
      </w:r>
      <w:r w:rsidR="004278D2" w:rsidRPr="001D279F">
        <w:rPr>
          <w:rFonts w:ascii="Times New Roman" w:hAnsi="Times New Roman" w:cs="Times New Roman"/>
          <w:sz w:val="24"/>
          <w:szCs w:val="24"/>
          <w:lang w:val="en-GB"/>
        </w:rPr>
        <w:t>the electronic supplementary material of Schuldt et al. (2014</w:t>
      </w:r>
      <w:r w:rsidR="003D1EB7" w:rsidRPr="001D279F">
        <w:rPr>
          <w:rFonts w:ascii="Times New Roman" w:hAnsi="Times New Roman" w:cs="Times New Roman"/>
          <w:sz w:val="24"/>
          <w:szCs w:val="24"/>
          <w:lang w:val="en-GB"/>
        </w:rPr>
        <w:t>b</w:t>
      </w:r>
      <w:r w:rsidR="004278D2" w:rsidRPr="001D279F">
        <w:rPr>
          <w:rFonts w:ascii="Times New Roman" w:hAnsi="Times New Roman" w:cs="Times New Roman"/>
          <w:sz w:val="24"/>
          <w:szCs w:val="24"/>
          <w:lang w:val="en-GB"/>
        </w:rPr>
        <w:t>). Based on this ultrametric tree, phylogenetic diversity was calculated as abundance-weighted Rao’s Q with the R-package ‘picante’ (</w:t>
      </w:r>
      <w:proofErr w:type="spellStart"/>
      <w:r w:rsidR="004278D2" w:rsidRPr="001D279F">
        <w:rPr>
          <w:rFonts w:ascii="Times New Roman" w:hAnsi="Times New Roman" w:cs="Times New Roman"/>
          <w:sz w:val="24"/>
          <w:szCs w:val="24"/>
          <w:lang w:val="en-GB"/>
        </w:rPr>
        <w:t>Kembel</w:t>
      </w:r>
      <w:proofErr w:type="spellEnd"/>
      <w:r w:rsidR="004278D2" w:rsidRPr="001D279F">
        <w:rPr>
          <w:rFonts w:ascii="Times New Roman" w:hAnsi="Times New Roman" w:cs="Times New Roman"/>
          <w:sz w:val="24"/>
          <w:szCs w:val="24"/>
          <w:lang w:val="en-GB"/>
        </w:rPr>
        <w:t xml:space="preserve"> et al.</w:t>
      </w:r>
      <w:r w:rsidR="00D41B51" w:rsidRPr="001D279F">
        <w:rPr>
          <w:rFonts w:ascii="Times New Roman" w:hAnsi="Times New Roman" w:cs="Times New Roman"/>
          <w:sz w:val="24"/>
          <w:szCs w:val="24"/>
          <w:lang w:val="en-GB"/>
        </w:rPr>
        <w:t>,</w:t>
      </w:r>
      <w:r w:rsidR="004278D2" w:rsidRPr="001D279F">
        <w:rPr>
          <w:rFonts w:ascii="Times New Roman" w:hAnsi="Times New Roman" w:cs="Times New Roman"/>
          <w:sz w:val="24"/>
          <w:szCs w:val="24"/>
          <w:lang w:val="en-GB"/>
        </w:rPr>
        <w:t xml:space="preserve"> 2010).</w:t>
      </w:r>
      <w:r w:rsidR="00D97088" w:rsidRPr="001D279F">
        <w:rPr>
          <w:rFonts w:ascii="Times New Roman" w:hAnsi="Times New Roman" w:cs="Times New Roman"/>
          <w:sz w:val="24"/>
          <w:szCs w:val="24"/>
          <w:lang w:val="en-GB"/>
        </w:rPr>
        <w:br w:type="page"/>
      </w:r>
    </w:p>
    <w:p w14:paraId="4EA95DBA" w14:textId="182D0B57" w:rsidR="00F75EE4" w:rsidRPr="001D279F" w:rsidRDefault="00FB764B" w:rsidP="00F75EE4">
      <w:pPr>
        <w:spacing w:after="0" w:line="480" w:lineRule="auto"/>
        <w:jc w:val="both"/>
        <w:rPr>
          <w:rFonts w:ascii="Times New Roman" w:hAnsi="Times New Roman" w:cs="Times New Roman"/>
          <w:b/>
          <w:sz w:val="24"/>
          <w:szCs w:val="24"/>
          <w:lang w:val="en-GB"/>
        </w:rPr>
      </w:pPr>
      <w:r w:rsidRPr="001D279F">
        <w:rPr>
          <w:rFonts w:ascii="Times New Roman" w:hAnsi="Times New Roman" w:cs="Times New Roman"/>
          <w:b/>
          <w:sz w:val="24"/>
          <w:szCs w:val="24"/>
          <w:lang w:val="en-GB"/>
        </w:rPr>
        <w:lastRenderedPageBreak/>
        <w:t>References</w:t>
      </w:r>
      <w:r w:rsidR="004278D2" w:rsidRPr="001D279F">
        <w:rPr>
          <w:rFonts w:ascii="Times New Roman" w:hAnsi="Times New Roman" w:cs="Times New Roman"/>
          <w:b/>
          <w:sz w:val="24"/>
          <w:szCs w:val="24"/>
          <w:lang w:val="en-GB"/>
        </w:rPr>
        <w:t xml:space="preserve"> cited in </w:t>
      </w:r>
      <w:r w:rsidRPr="001D279F">
        <w:rPr>
          <w:rFonts w:ascii="Times New Roman" w:hAnsi="Times New Roman" w:cs="Times New Roman"/>
          <w:b/>
          <w:sz w:val="24"/>
          <w:szCs w:val="24"/>
          <w:lang w:val="en-GB"/>
        </w:rPr>
        <w:t>the Supporting Information</w:t>
      </w:r>
    </w:p>
    <w:p w14:paraId="57C902A0" w14:textId="77777777" w:rsidR="003D1EB7" w:rsidRPr="001D279F" w:rsidRDefault="003D1EB7" w:rsidP="003D1EB7">
      <w:pPr>
        <w:spacing w:after="0" w:line="480" w:lineRule="auto"/>
        <w:ind w:left="567" w:hanging="567"/>
        <w:jc w:val="both"/>
        <w:rPr>
          <w:rFonts w:ascii="Times New Roman" w:hAnsi="Times New Roman" w:cs="Times New Roman"/>
          <w:sz w:val="24"/>
          <w:szCs w:val="24"/>
        </w:rPr>
      </w:pPr>
      <w:proofErr w:type="spellStart"/>
      <w:r w:rsidRPr="001D279F">
        <w:rPr>
          <w:rFonts w:ascii="Times New Roman" w:hAnsi="Times New Roman" w:cs="Times New Roman"/>
          <w:sz w:val="24"/>
          <w:szCs w:val="24"/>
        </w:rPr>
        <w:t>Baruffol</w:t>
      </w:r>
      <w:proofErr w:type="spellEnd"/>
      <w:r w:rsidRPr="001D279F">
        <w:rPr>
          <w:rFonts w:ascii="Times New Roman" w:hAnsi="Times New Roman" w:cs="Times New Roman"/>
          <w:sz w:val="24"/>
          <w:szCs w:val="24"/>
        </w:rPr>
        <w:t xml:space="preserve">, M., Schmid, B., Bruelheide, H., Chi, X., Hector, A., Ma, K., ... </w:t>
      </w:r>
      <w:r w:rsidRPr="001D279F">
        <w:rPr>
          <w:rFonts w:ascii="Times New Roman" w:hAnsi="Times New Roman" w:cs="Times New Roman"/>
          <w:sz w:val="24"/>
          <w:szCs w:val="24"/>
          <w:lang w:val="en-US"/>
        </w:rPr>
        <w:t xml:space="preserve">Niklaus, P. A. (2013). </w:t>
      </w:r>
      <w:r w:rsidRPr="001D279F">
        <w:rPr>
          <w:rFonts w:ascii="Times New Roman" w:hAnsi="Times New Roman" w:cs="Times New Roman"/>
          <w:sz w:val="24"/>
          <w:szCs w:val="24"/>
          <w:lang w:val="en-GB"/>
        </w:rPr>
        <w:t xml:space="preserve">Biodiversity promotes tree growth during succession in subtropical forest. </w:t>
      </w:r>
      <w:r w:rsidRPr="001D279F">
        <w:rPr>
          <w:rFonts w:ascii="Times New Roman" w:hAnsi="Times New Roman" w:cs="Times New Roman"/>
          <w:i/>
          <w:sz w:val="24"/>
          <w:szCs w:val="24"/>
        </w:rPr>
        <w:t>PLoS ONE</w:t>
      </w:r>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8</w:t>
      </w:r>
      <w:r w:rsidRPr="001D279F">
        <w:rPr>
          <w:rFonts w:ascii="Times New Roman" w:hAnsi="Times New Roman" w:cs="Times New Roman"/>
          <w:sz w:val="24"/>
          <w:szCs w:val="24"/>
        </w:rPr>
        <w:t>, e81246. https://doi.org/10.1371/journal.pone.0081246</w:t>
      </w:r>
    </w:p>
    <w:p w14:paraId="785220EA" w14:textId="47EB5D4F" w:rsidR="003D1EB7" w:rsidRPr="001D279F" w:rsidRDefault="003D1EB7" w:rsidP="003D1EB7">
      <w:pPr>
        <w:spacing w:after="0" w:line="480" w:lineRule="auto"/>
        <w:ind w:left="567" w:hanging="567"/>
        <w:jc w:val="both"/>
        <w:rPr>
          <w:rFonts w:ascii="Times New Roman" w:hAnsi="Times New Roman" w:cs="Times New Roman"/>
          <w:sz w:val="24"/>
          <w:szCs w:val="24"/>
          <w:lang w:val="en-US"/>
        </w:rPr>
      </w:pPr>
      <w:r w:rsidRPr="001D279F">
        <w:rPr>
          <w:rFonts w:ascii="Times New Roman" w:hAnsi="Times New Roman" w:cs="Times New Roman"/>
          <w:sz w:val="24"/>
          <w:szCs w:val="24"/>
        </w:rPr>
        <w:t>Benson, D. A., Karsch-</w:t>
      </w:r>
      <w:proofErr w:type="spellStart"/>
      <w:r w:rsidRPr="001D279F">
        <w:rPr>
          <w:rFonts w:ascii="Times New Roman" w:hAnsi="Times New Roman" w:cs="Times New Roman"/>
          <w:sz w:val="24"/>
          <w:szCs w:val="24"/>
        </w:rPr>
        <w:t>Mizrachi</w:t>
      </w:r>
      <w:proofErr w:type="spellEnd"/>
      <w:r w:rsidRPr="001D279F">
        <w:rPr>
          <w:rFonts w:ascii="Times New Roman" w:hAnsi="Times New Roman" w:cs="Times New Roman"/>
          <w:sz w:val="24"/>
          <w:szCs w:val="24"/>
        </w:rPr>
        <w:t xml:space="preserve">, I., </w:t>
      </w:r>
      <w:proofErr w:type="spellStart"/>
      <w:r w:rsidRPr="001D279F">
        <w:rPr>
          <w:rFonts w:ascii="Times New Roman" w:hAnsi="Times New Roman" w:cs="Times New Roman"/>
          <w:sz w:val="24"/>
          <w:szCs w:val="24"/>
        </w:rPr>
        <w:t>Lipman</w:t>
      </w:r>
      <w:proofErr w:type="spellEnd"/>
      <w:r w:rsidRPr="001D279F">
        <w:rPr>
          <w:rFonts w:ascii="Times New Roman" w:hAnsi="Times New Roman" w:cs="Times New Roman"/>
          <w:sz w:val="24"/>
          <w:szCs w:val="24"/>
        </w:rPr>
        <w:t xml:space="preserve">, D. J., </w:t>
      </w:r>
      <w:proofErr w:type="spellStart"/>
      <w:r w:rsidRPr="001D279F">
        <w:rPr>
          <w:rFonts w:ascii="Times New Roman" w:hAnsi="Times New Roman" w:cs="Times New Roman"/>
          <w:sz w:val="24"/>
          <w:szCs w:val="24"/>
        </w:rPr>
        <w:t>Ostell</w:t>
      </w:r>
      <w:proofErr w:type="spellEnd"/>
      <w:r w:rsidRPr="001D279F">
        <w:rPr>
          <w:rFonts w:ascii="Times New Roman" w:hAnsi="Times New Roman" w:cs="Times New Roman"/>
          <w:sz w:val="24"/>
          <w:szCs w:val="24"/>
        </w:rPr>
        <w:t xml:space="preserve">, J. &amp; Wheeler, D. L. (2007). </w:t>
      </w:r>
      <w:r w:rsidRPr="001D279F">
        <w:rPr>
          <w:rFonts w:ascii="Times New Roman" w:hAnsi="Times New Roman" w:cs="Times New Roman"/>
          <w:sz w:val="24"/>
          <w:szCs w:val="24"/>
          <w:lang w:val="en-US"/>
        </w:rPr>
        <w:t xml:space="preserve">GenBank. </w:t>
      </w:r>
      <w:r w:rsidRPr="001D279F">
        <w:rPr>
          <w:rFonts w:ascii="Times New Roman" w:hAnsi="Times New Roman" w:cs="Times New Roman"/>
          <w:i/>
          <w:sz w:val="24"/>
          <w:szCs w:val="24"/>
          <w:lang w:val="en-US"/>
        </w:rPr>
        <w:t>Nucleic Acids Research</w:t>
      </w:r>
      <w:r w:rsidRPr="001D279F">
        <w:rPr>
          <w:rFonts w:ascii="Times New Roman" w:hAnsi="Times New Roman" w:cs="Times New Roman"/>
          <w:sz w:val="24"/>
          <w:szCs w:val="24"/>
          <w:lang w:val="en-US"/>
        </w:rPr>
        <w:t xml:space="preserve">, </w:t>
      </w:r>
      <w:r w:rsidRPr="001D279F">
        <w:rPr>
          <w:rFonts w:ascii="Times New Roman" w:hAnsi="Times New Roman" w:cs="Times New Roman"/>
          <w:i/>
          <w:sz w:val="24"/>
          <w:szCs w:val="24"/>
          <w:lang w:val="en-US"/>
        </w:rPr>
        <w:t>35</w:t>
      </w:r>
      <w:r w:rsidRPr="001D279F">
        <w:rPr>
          <w:rFonts w:ascii="Times New Roman" w:hAnsi="Times New Roman" w:cs="Times New Roman"/>
          <w:sz w:val="24"/>
          <w:szCs w:val="24"/>
          <w:lang w:val="en-US"/>
        </w:rPr>
        <w:t>, D21–D25.</w:t>
      </w:r>
      <w:r w:rsidRPr="001D279F">
        <w:rPr>
          <w:rFonts w:ascii="Times New Roman" w:hAnsi="Times New Roman" w:cs="Times New Roman"/>
          <w:sz w:val="24"/>
          <w:szCs w:val="24"/>
          <w:lang w:val="en-GB"/>
        </w:rPr>
        <w:t xml:space="preserve"> https://doi.org/10.1093/nar/gkl986</w:t>
      </w:r>
    </w:p>
    <w:p w14:paraId="2BFB8F6F" w14:textId="0E76A2D9"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rPr>
        <w:t>Binkenstein</w:t>
      </w:r>
      <w:proofErr w:type="spellEnd"/>
      <w:r w:rsidRPr="001D279F">
        <w:rPr>
          <w:rFonts w:ascii="Times New Roman" w:hAnsi="Times New Roman" w:cs="Times New Roman"/>
          <w:sz w:val="24"/>
          <w:szCs w:val="24"/>
        </w:rPr>
        <w:t xml:space="preserve">, J., Klein, A.-M., Assmann, T., </w:t>
      </w:r>
      <w:proofErr w:type="spellStart"/>
      <w:r w:rsidRPr="001D279F">
        <w:rPr>
          <w:rFonts w:ascii="Times New Roman" w:hAnsi="Times New Roman" w:cs="Times New Roman"/>
          <w:sz w:val="24"/>
          <w:szCs w:val="24"/>
        </w:rPr>
        <w:t>Buscot</w:t>
      </w:r>
      <w:proofErr w:type="spellEnd"/>
      <w:r w:rsidRPr="001D279F">
        <w:rPr>
          <w:rFonts w:ascii="Times New Roman" w:hAnsi="Times New Roman" w:cs="Times New Roman"/>
          <w:sz w:val="24"/>
          <w:szCs w:val="24"/>
        </w:rPr>
        <w:t xml:space="preserve">, F., </w:t>
      </w:r>
      <w:proofErr w:type="spellStart"/>
      <w:r w:rsidRPr="001D279F">
        <w:rPr>
          <w:rFonts w:ascii="Times New Roman" w:hAnsi="Times New Roman" w:cs="Times New Roman"/>
          <w:sz w:val="24"/>
          <w:szCs w:val="24"/>
        </w:rPr>
        <w:t>Erfmeier</w:t>
      </w:r>
      <w:proofErr w:type="spellEnd"/>
      <w:r w:rsidRPr="001D279F">
        <w:rPr>
          <w:rFonts w:ascii="Times New Roman" w:hAnsi="Times New Roman" w:cs="Times New Roman"/>
          <w:sz w:val="24"/>
          <w:szCs w:val="24"/>
        </w:rPr>
        <w:t xml:space="preserve">, A., Ma, K., ... </w:t>
      </w:r>
      <w:r w:rsidRPr="001D279F">
        <w:rPr>
          <w:rFonts w:ascii="Times New Roman" w:hAnsi="Times New Roman" w:cs="Times New Roman"/>
          <w:sz w:val="24"/>
          <w:szCs w:val="24"/>
          <w:lang w:val="en-US"/>
        </w:rPr>
        <w:t xml:space="preserve">Staab, M. (2018). </w:t>
      </w:r>
      <w:r w:rsidRPr="001D279F">
        <w:rPr>
          <w:rFonts w:ascii="Times New Roman" w:hAnsi="Times New Roman" w:cs="Times New Roman"/>
          <w:sz w:val="24"/>
          <w:szCs w:val="24"/>
          <w:lang w:val="en-GB"/>
        </w:rPr>
        <w:t xml:space="preserve">Multi-trophic guilds respond differently to changing elevation in a subtropical forest. </w:t>
      </w:r>
      <w:r w:rsidRPr="001D279F">
        <w:rPr>
          <w:rFonts w:ascii="Times New Roman" w:hAnsi="Times New Roman" w:cs="Times New Roman"/>
          <w:i/>
          <w:sz w:val="24"/>
          <w:szCs w:val="24"/>
          <w:lang w:val="en-GB"/>
        </w:rPr>
        <w:t>Ecography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41</w:t>
      </w:r>
      <w:r w:rsidRPr="001D279F">
        <w:rPr>
          <w:rFonts w:ascii="Times New Roman" w:hAnsi="Times New Roman" w:cs="Times New Roman"/>
          <w:sz w:val="24"/>
          <w:szCs w:val="24"/>
          <w:lang w:val="en-GB"/>
        </w:rPr>
        <w:t>, 1013–1023. https://doi.org/10.1111/ecog.03086</w:t>
      </w:r>
    </w:p>
    <w:p w14:paraId="0F81EBB1" w14:textId="08B54329" w:rsidR="00F93D62" w:rsidRPr="001D279F" w:rsidRDefault="003D1EB7" w:rsidP="00F93D62">
      <w:pPr>
        <w:spacing w:after="0" w:line="480" w:lineRule="auto"/>
        <w:ind w:left="567" w:hanging="567"/>
        <w:jc w:val="both"/>
        <w:rPr>
          <w:rFonts w:ascii="Times New Roman" w:hAnsi="Times New Roman" w:cs="Times New Roman"/>
          <w:sz w:val="24"/>
          <w:szCs w:val="24"/>
        </w:rPr>
      </w:pPr>
      <w:r w:rsidRPr="001D279F">
        <w:rPr>
          <w:rFonts w:ascii="Times New Roman" w:hAnsi="Times New Roman" w:cs="Times New Roman"/>
          <w:sz w:val="24"/>
          <w:szCs w:val="24"/>
          <w:lang w:val="en-US"/>
        </w:rPr>
        <w:t xml:space="preserve">Blomberg, S. P., Garland, T. &amp; Ives, A. R. (2003). </w:t>
      </w:r>
      <w:r w:rsidRPr="001D279F">
        <w:rPr>
          <w:rFonts w:ascii="Times New Roman" w:hAnsi="Times New Roman" w:cs="Times New Roman"/>
          <w:sz w:val="24"/>
          <w:szCs w:val="24"/>
          <w:lang w:val="en-GB"/>
        </w:rPr>
        <w:t xml:space="preserve">Testing for phylogenetic signal in comparative data: </w:t>
      </w:r>
      <w:proofErr w:type="spellStart"/>
      <w:r w:rsidRPr="001D279F">
        <w:rPr>
          <w:rFonts w:ascii="Times New Roman" w:hAnsi="Times New Roman" w:cs="Times New Roman"/>
          <w:sz w:val="24"/>
          <w:szCs w:val="24"/>
          <w:lang w:val="en-GB"/>
        </w:rPr>
        <w:t>behavioral</w:t>
      </w:r>
      <w:proofErr w:type="spellEnd"/>
      <w:r w:rsidRPr="001D279F">
        <w:rPr>
          <w:rFonts w:ascii="Times New Roman" w:hAnsi="Times New Roman" w:cs="Times New Roman"/>
          <w:sz w:val="24"/>
          <w:szCs w:val="24"/>
          <w:lang w:val="en-GB"/>
        </w:rPr>
        <w:t xml:space="preserve"> traits are more labile. </w:t>
      </w:r>
      <w:r w:rsidRPr="001D279F">
        <w:rPr>
          <w:rFonts w:ascii="Times New Roman" w:hAnsi="Times New Roman" w:cs="Times New Roman"/>
          <w:i/>
          <w:sz w:val="24"/>
          <w:szCs w:val="24"/>
        </w:rPr>
        <w:t>Evolution</w:t>
      </w:r>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57</w:t>
      </w:r>
      <w:r w:rsidRPr="001D279F">
        <w:rPr>
          <w:rFonts w:ascii="Times New Roman" w:hAnsi="Times New Roman" w:cs="Times New Roman"/>
          <w:sz w:val="24"/>
          <w:szCs w:val="24"/>
        </w:rPr>
        <w:t>, 717–745. https://doi.org/10.1111/j.0014-3820.2003.tb00285.x</w:t>
      </w:r>
    </w:p>
    <w:p w14:paraId="044B2F7F" w14:textId="1C5B34AF" w:rsidR="00ED58BE" w:rsidRPr="001D279F" w:rsidRDefault="003D1EB7" w:rsidP="00ED58BE">
      <w:pPr>
        <w:spacing w:after="0" w:line="480" w:lineRule="auto"/>
        <w:ind w:left="567" w:hanging="567"/>
        <w:jc w:val="both"/>
        <w:rPr>
          <w:rFonts w:ascii="Times New Roman" w:hAnsi="Times New Roman" w:cs="Times New Roman"/>
          <w:sz w:val="24"/>
          <w:szCs w:val="24"/>
        </w:rPr>
      </w:pPr>
      <w:r w:rsidRPr="001D279F">
        <w:rPr>
          <w:rFonts w:ascii="Times New Roman" w:hAnsi="Times New Roman" w:cs="Times New Roman"/>
          <w:sz w:val="24"/>
          <w:szCs w:val="24"/>
        </w:rPr>
        <w:t xml:space="preserve">Böhnke, M., </w:t>
      </w:r>
      <w:proofErr w:type="spellStart"/>
      <w:r w:rsidRPr="001D279F">
        <w:rPr>
          <w:rFonts w:ascii="Times New Roman" w:hAnsi="Times New Roman" w:cs="Times New Roman"/>
          <w:sz w:val="24"/>
          <w:szCs w:val="24"/>
        </w:rPr>
        <w:t>Kreißig</w:t>
      </w:r>
      <w:proofErr w:type="spellEnd"/>
      <w:r w:rsidRPr="001D279F">
        <w:rPr>
          <w:rFonts w:ascii="Times New Roman" w:hAnsi="Times New Roman" w:cs="Times New Roman"/>
          <w:sz w:val="24"/>
          <w:szCs w:val="24"/>
        </w:rPr>
        <w:t xml:space="preserve">, N., Kröber, W., Fang, T. &amp; Bruelheide, H. (2012). </w:t>
      </w:r>
      <w:r w:rsidRPr="001D279F">
        <w:rPr>
          <w:rFonts w:ascii="Times New Roman" w:hAnsi="Times New Roman" w:cs="Times New Roman"/>
          <w:sz w:val="24"/>
          <w:szCs w:val="24"/>
          <w:lang w:val="en-GB"/>
        </w:rPr>
        <w:t xml:space="preserve">Wood trait-environment relationships in a secondary forest succession in South-East China. </w:t>
      </w:r>
      <w:proofErr w:type="spellStart"/>
      <w:r w:rsidRPr="001D279F">
        <w:rPr>
          <w:rFonts w:ascii="Times New Roman" w:hAnsi="Times New Roman" w:cs="Times New Roman"/>
          <w:i/>
          <w:sz w:val="24"/>
          <w:szCs w:val="24"/>
        </w:rPr>
        <w:t>Trees</w:t>
      </w:r>
      <w:proofErr w:type="spellEnd"/>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26</w:t>
      </w:r>
      <w:r w:rsidRPr="001D279F">
        <w:rPr>
          <w:rFonts w:ascii="Times New Roman" w:hAnsi="Times New Roman" w:cs="Times New Roman"/>
          <w:sz w:val="24"/>
          <w:szCs w:val="24"/>
        </w:rPr>
        <w:t>, 641–651. https://doi.org/10.1007/s00468-011-0632-0</w:t>
      </w:r>
    </w:p>
    <w:p w14:paraId="5FDB4BF9" w14:textId="50B7A124" w:rsidR="0056242F" w:rsidRPr="001D279F" w:rsidRDefault="003D1EB7"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rPr>
        <w:t xml:space="preserve">Both, S., Fang, T., Böhnke, M., Bruelheide, H., Geissler, C., Kühn, P., ... </w:t>
      </w:r>
      <w:proofErr w:type="spellStart"/>
      <w:r w:rsidRPr="001D279F">
        <w:rPr>
          <w:rFonts w:ascii="Times New Roman" w:hAnsi="Times New Roman" w:cs="Times New Roman"/>
          <w:sz w:val="24"/>
          <w:szCs w:val="24"/>
          <w:lang w:val="en-GB"/>
        </w:rPr>
        <w:t>Erfmeier</w:t>
      </w:r>
      <w:proofErr w:type="spellEnd"/>
      <w:r w:rsidRPr="001D279F">
        <w:rPr>
          <w:rFonts w:ascii="Times New Roman" w:hAnsi="Times New Roman" w:cs="Times New Roman"/>
          <w:sz w:val="24"/>
          <w:szCs w:val="24"/>
          <w:lang w:val="en-GB"/>
        </w:rPr>
        <w:t xml:space="preserve">, A. (2011) Lack of tree layer control on herb layer characteristics in a subtropical forest, China. </w:t>
      </w:r>
      <w:r w:rsidRPr="001D279F">
        <w:rPr>
          <w:rFonts w:ascii="Times New Roman" w:hAnsi="Times New Roman" w:cs="Times New Roman"/>
          <w:i/>
          <w:sz w:val="24"/>
          <w:szCs w:val="24"/>
          <w:lang w:val="en-GB"/>
        </w:rPr>
        <w:t>Journal of Vegetation Science</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22</w:t>
      </w:r>
      <w:r w:rsidRPr="001D279F">
        <w:rPr>
          <w:rFonts w:ascii="Times New Roman" w:hAnsi="Times New Roman" w:cs="Times New Roman"/>
          <w:sz w:val="24"/>
          <w:szCs w:val="24"/>
          <w:lang w:val="en-GB"/>
        </w:rPr>
        <w:t>, 1120–1131.</w:t>
      </w:r>
      <w:r w:rsidR="0014448C" w:rsidRPr="001D279F">
        <w:rPr>
          <w:rFonts w:ascii="Times New Roman" w:hAnsi="Times New Roman" w:cs="Times New Roman"/>
          <w:sz w:val="24"/>
          <w:szCs w:val="24"/>
          <w:lang w:val="en-GB"/>
        </w:rPr>
        <w:t xml:space="preserve"> https://doi.org/10.1111/j.1654-1103.2011.01324.x</w:t>
      </w:r>
    </w:p>
    <w:p w14:paraId="03D574E9"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US"/>
        </w:rPr>
        <w:t>Bruelheide</w:t>
      </w:r>
      <w:proofErr w:type="spellEnd"/>
      <w:r w:rsidRPr="001D279F">
        <w:rPr>
          <w:rFonts w:ascii="Times New Roman" w:hAnsi="Times New Roman" w:cs="Times New Roman"/>
          <w:sz w:val="24"/>
          <w:szCs w:val="24"/>
          <w:lang w:val="en-US"/>
        </w:rPr>
        <w:t xml:space="preserve">, H., </w:t>
      </w:r>
      <w:proofErr w:type="spellStart"/>
      <w:r w:rsidRPr="001D279F">
        <w:rPr>
          <w:rFonts w:ascii="Times New Roman" w:hAnsi="Times New Roman" w:cs="Times New Roman"/>
          <w:sz w:val="24"/>
          <w:szCs w:val="24"/>
          <w:lang w:val="en-US"/>
        </w:rPr>
        <w:t>Böhnke</w:t>
      </w:r>
      <w:proofErr w:type="spellEnd"/>
      <w:r w:rsidRPr="001D279F">
        <w:rPr>
          <w:rFonts w:ascii="Times New Roman" w:hAnsi="Times New Roman" w:cs="Times New Roman"/>
          <w:sz w:val="24"/>
          <w:szCs w:val="24"/>
          <w:lang w:val="en-US"/>
        </w:rPr>
        <w:t xml:space="preserve">, M., Both, S., Fang, T., </w:t>
      </w:r>
      <w:proofErr w:type="spellStart"/>
      <w:r w:rsidRPr="001D279F">
        <w:rPr>
          <w:rFonts w:ascii="Times New Roman" w:hAnsi="Times New Roman" w:cs="Times New Roman"/>
          <w:sz w:val="24"/>
          <w:szCs w:val="24"/>
          <w:lang w:val="en-US"/>
        </w:rPr>
        <w:t>Assmann</w:t>
      </w:r>
      <w:proofErr w:type="spellEnd"/>
      <w:r w:rsidRPr="001D279F">
        <w:rPr>
          <w:rFonts w:ascii="Times New Roman" w:hAnsi="Times New Roman" w:cs="Times New Roman"/>
          <w:sz w:val="24"/>
          <w:szCs w:val="24"/>
          <w:lang w:val="en-US"/>
        </w:rPr>
        <w:t xml:space="preserve">, T., </w:t>
      </w:r>
      <w:proofErr w:type="spellStart"/>
      <w:r w:rsidRPr="001D279F">
        <w:rPr>
          <w:rFonts w:ascii="Times New Roman" w:hAnsi="Times New Roman" w:cs="Times New Roman"/>
          <w:sz w:val="24"/>
          <w:szCs w:val="24"/>
          <w:lang w:val="en-US"/>
        </w:rPr>
        <w:t>Baruffol</w:t>
      </w:r>
      <w:proofErr w:type="spellEnd"/>
      <w:r w:rsidRPr="001D279F">
        <w:rPr>
          <w:rFonts w:ascii="Times New Roman" w:hAnsi="Times New Roman" w:cs="Times New Roman"/>
          <w:sz w:val="24"/>
          <w:szCs w:val="24"/>
          <w:lang w:val="en-US"/>
        </w:rPr>
        <w:t xml:space="preserve">, M., ... Schmid, B. (2011). </w:t>
      </w:r>
      <w:r w:rsidRPr="001D279F">
        <w:rPr>
          <w:rFonts w:ascii="Times New Roman" w:hAnsi="Times New Roman" w:cs="Times New Roman"/>
          <w:sz w:val="24"/>
          <w:szCs w:val="24"/>
          <w:lang w:val="en-GB"/>
        </w:rPr>
        <w:t xml:space="preserve">Community assembly during secondary forest succession in a Chinese subtropical forest. </w:t>
      </w:r>
      <w:r w:rsidRPr="001D279F">
        <w:rPr>
          <w:rFonts w:ascii="Times New Roman" w:hAnsi="Times New Roman" w:cs="Times New Roman"/>
          <w:i/>
          <w:sz w:val="24"/>
          <w:szCs w:val="24"/>
          <w:lang w:val="en-GB"/>
        </w:rPr>
        <w:t>Ecological Monographs</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81</w:t>
      </w:r>
      <w:r w:rsidRPr="001D279F">
        <w:rPr>
          <w:rFonts w:ascii="Times New Roman" w:hAnsi="Times New Roman" w:cs="Times New Roman"/>
          <w:sz w:val="24"/>
          <w:szCs w:val="24"/>
          <w:lang w:val="en-GB"/>
        </w:rPr>
        <w:t>, 25–41. https://doi.org/10.1890/09-2172.1</w:t>
      </w:r>
    </w:p>
    <w:p w14:paraId="0D39F8DD" w14:textId="1D25F1A0"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GB"/>
        </w:rPr>
        <w:t>Gardes</w:t>
      </w:r>
      <w:proofErr w:type="spellEnd"/>
      <w:r w:rsidRPr="001D279F">
        <w:rPr>
          <w:rFonts w:ascii="Times New Roman" w:hAnsi="Times New Roman" w:cs="Times New Roman"/>
          <w:sz w:val="24"/>
          <w:szCs w:val="24"/>
          <w:lang w:val="en-GB"/>
        </w:rPr>
        <w:t xml:space="preserve">, M. &amp; Burns, T. D. (1993). ITS primers with enhanced speciﬁcity for basidiomycetes - application to the identiﬁcation of mycorrhizae and rusts. </w:t>
      </w:r>
      <w:r w:rsidRPr="001D279F">
        <w:rPr>
          <w:rFonts w:ascii="Times New Roman" w:hAnsi="Times New Roman" w:cs="Times New Roman"/>
          <w:i/>
          <w:sz w:val="24"/>
          <w:szCs w:val="24"/>
          <w:lang w:val="en-GB"/>
        </w:rPr>
        <w:t>Molecular Ecology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2</w:t>
      </w:r>
      <w:r w:rsidRPr="001D279F">
        <w:rPr>
          <w:rFonts w:ascii="Times New Roman" w:hAnsi="Times New Roman" w:cs="Times New Roman"/>
          <w:sz w:val="24"/>
          <w:szCs w:val="24"/>
          <w:lang w:val="en-GB"/>
        </w:rPr>
        <w:t>, 113–118. https://doi.org/10.1111/j.1365-294X.1993.tb00005.x</w:t>
      </w:r>
    </w:p>
    <w:p w14:paraId="040CE26C" w14:textId="7454AA05"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lastRenderedPageBreak/>
        <w:t xml:space="preserve">Guindon, S. &amp; </w:t>
      </w:r>
      <w:proofErr w:type="spellStart"/>
      <w:r w:rsidRPr="001D279F">
        <w:rPr>
          <w:rFonts w:ascii="Times New Roman" w:hAnsi="Times New Roman" w:cs="Times New Roman"/>
          <w:sz w:val="24"/>
          <w:szCs w:val="24"/>
          <w:lang w:val="en-GB"/>
        </w:rPr>
        <w:t>Gascuel</w:t>
      </w:r>
      <w:proofErr w:type="spellEnd"/>
      <w:r w:rsidRPr="001D279F">
        <w:rPr>
          <w:rFonts w:ascii="Times New Roman" w:hAnsi="Times New Roman" w:cs="Times New Roman"/>
          <w:sz w:val="24"/>
          <w:szCs w:val="24"/>
          <w:lang w:val="en-GB"/>
        </w:rPr>
        <w:t xml:space="preserve">, O. (2003). A simple, fast, and accurate algorithm to estimate large phylogenies by maximum likelihood. </w:t>
      </w:r>
      <w:r w:rsidRPr="001D279F">
        <w:rPr>
          <w:rFonts w:ascii="Times New Roman" w:hAnsi="Times New Roman" w:cs="Times New Roman"/>
          <w:i/>
          <w:sz w:val="24"/>
          <w:szCs w:val="24"/>
          <w:lang w:val="en-GB"/>
        </w:rPr>
        <w:t>Systematic Biology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52</w:t>
      </w:r>
      <w:r w:rsidRPr="001D279F">
        <w:rPr>
          <w:rFonts w:ascii="Times New Roman" w:hAnsi="Times New Roman" w:cs="Times New Roman"/>
          <w:sz w:val="24"/>
          <w:szCs w:val="24"/>
          <w:lang w:val="en-GB"/>
        </w:rPr>
        <w:t>, 696–704. https://doi.org/10.1080/10635150390235520</w:t>
      </w:r>
    </w:p>
    <w:p w14:paraId="7D56FC2F" w14:textId="3F9ABB01"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GB"/>
        </w:rPr>
        <w:t>Huse</w:t>
      </w:r>
      <w:proofErr w:type="spellEnd"/>
      <w:r w:rsidRPr="001D279F">
        <w:rPr>
          <w:rFonts w:ascii="Times New Roman" w:hAnsi="Times New Roman" w:cs="Times New Roman"/>
          <w:sz w:val="24"/>
          <w:szCs w:val="24"/>
          <w:lang w:val="en-GB"/>
        </w:rPr>
        <w:t xml:space="preserve">, S. M., </w:t>
      </w:r>
      <w:proofErr w:type="spellStart"/>
      <w:r w:rsidRPr="001D279F">
        <w:rPr>
          <w:rFonts w:ascii="Times New Roman" w:hAnsi="Times New Roman" w:cs="Times New Roman"/>
          <w:sz w:val="24"/>
          <w:szCs w:val="24"/>
          <w:lang w:val="en-GB"/>
        </w:rPr>
        <w:t>Dethlefsen</w:t>
      </w:r>
      <w:proofErr w:type="spellEnd"/>
      <w:r w:rsidRPr="001D279F">
        <w:rPr>
          <w:rFonts w:ascii="Times New Roman" w:hAnsi="Times New Roman" w:cs="Times New Roman"/>
          <w:sz w:val="24"/>
          <w:szCs w:val="24"/>
          <w:lang w:val="en-GB"/>
        </w:rPr>
        <w:t xml:space="preserve">, L., Huber, J. A., Welch, D. M., </w:t>
      </w:r>
      <w:proofErr w:type="spellStart"/>
      <w:r w:rsidRPr="001D279F">
        <w:rPr>
          <w:rFonts w:ascii="Times New Roman" w:hAnsi="Times New Roman" w:cs="Times New Roman"/>
          <w:sz w:val="24"/>
          <w:szCs w:val="24"/>
          <w:lang w:val="en-GB"/>
        </w:rPr>
        <w:t>Relman</w:t>
      </w:r>
      <w:proofErr w:type="spellEnd"/>
      <w:r w:rsidRPr="001D279F">
        <w:rPr>
          <w:rFonts w:ascii="Times New Roman" w:hAnsi="Times New Roman" w:cs="Times New Roman"/>
          <w:sz w:val="24"/>
          <w:szCs w:val="24"/>
          <w:lang w:val="en-GB"/>
        </w:rPr>
        <w:t xml:space="preserve">, D. A. &amp; </w:t>
      </w:r>
      <w:proofErr w:type="spellStart"/>
      <w:r w:rsidRPr="001D279F">
        <w:rPr>
          <w:rFonts w:ascii="Times New Roman" w:hAnsi="Times New Roman" w:cs="Times New Roman"/>
          <w:sz w:val="24"/>
          <w:szCs w:val="24"/>
          <w:lang w:val="en-GB"/>
        </w:rPr>
        <w:t>Sogin</w:t>
      </w:r>
      <w:proofErr w:type="spellEnd"/>
      <w:r w:rsidRPr="001D279F">
        <w:rPr>
          <w:rFonts w:ascii="Times New Roman" w:hAnsi="Times New Roman" w:cs="Times New Roman"/>
          <w:sz w:val="24"/>
          <w:szCs w:val="24"/>
          <w:lang w:val="en-GB"/>
        </w:rPr>
        <w:t xml:space="preserve">, M. L. (2008). Exploring microbial diversity and taxonomy using SSU rRNA hypervariable tag sequencing. </w:t>
      </w:r>
      <w:r w:rsidRPr="001D279F">
        <w:rPr>
          <w:rFonts w:ascii="Times New Roman" w:hAnsi="Times New Roman" w:cs="Times New Roman"/>
          <w:i/>
          <w:sz w:val="24"/>
          <w:szCs w:val="24"/>
          <w:lang w:val="en-GB"/>
        </w:rPr>
        <w:t>PLoS Genetics</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4</w:t>
      </w:r>
      <w:r w:rsidRPr="001D279F">
        <w:rPr>
          <w:rFonts w:ascii="Times New Roman" w:hAnsi="Times New Roman" w:cs="Times New Roman"/>
          <w:sz w:val="24"/>
          <w:szCs w:val="24"/>
          <w:lang w:val="en-GB"/>
        </w:rPr>
        <w:t>, e1000255. https://doi.org/10.1371/journal.pgen.1000255</w:t>
      </w:r>
    </w:p>
    <w:p w14:paraId="65C609A4"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GB"/>
        </w:rPr>
        <w:t>Kembel</w:t>
      </w:r>
      <w:proofErr w:type="spellEnd"/>
      <w:r w:rsidRPr="001D279F">
        <w:rPr>
          <w:rFonts w:ascii="Times New Roman" w:hAnsi="Times New Roman" w:cs="Times New Roman"/>
          <w:sz w:val="24"/>
          <w:szCs w:val="24"/>
          <w:lang w:val="en-GB"/>
        </w:rPr>
        <w:t xml:space="preserve">, S. W., Cowan, P. D., </w:t>
      </w:r>
      <w:proofErr w:type="spellStart"/>
      <w:r w:rsidRPr="001D279F">
        <w:rPr>
          <w:rFonts w:ascii="Times New Roman" w:hAnsi="Times New Roman" w:cs="Times New Roman"/>
          <w:sz w:val="24"/>
          <w:szCs w:val="24"/>
          <w:lang w:val="en-GB"/>
        </w:rPr>
        <w:t>Helmus</w:t>
      </w:r>
      <w:proofErr w:type="spellEnd"/>
      <w:r w:rsidRPr="001D279F">
        <w:rPr>
          <w:rFonts w:ascii="Times New Roman" w:hAnsi="Times New Roman" w:cs="Times New Roman"/>
          <w:sz w:val="24"/>
          <w:szCs w:val="24"/>
          <w:lang w:val="en-GB"/>
        </w:rPr>
        <w:t xml:space="preserve">, M. R., Cornwell, W. K., </w:t>
      </w:r>
      <w:proofErr w:type="spellStart"/>
      <w:r w:rsidRPr="001D279F">
        <w:rPr>
          <w:rFonts w:ascii="Times New Roman" w:hAnsi="Times New Roman" w:cs="Times New Roman"/>
          <w:sz w:val="24"/>
          <w:szCs w:val="24"/>
          <w:lang w:val="en-GB"/>
        </w:rPr>
        <w:t>Morlon</w:t>
      </w:r>
      <w:proofErr w:type="spellEnd"/>
      <w:r w:rsidRPr="001D279F">
        <w:rPr>
          <w:rFonts w:ascii="Times New Roman" w:hAnsi="Times New Roman" w:cs="Times New Roman"/>
          <w:sz w:val="24"/>
          <w:szCs w:val="24"/>
          <w:lang w:val="en-GB"/>
        </w:rPr>
        <w:t xml:space="preserve">, H., </w:t>
      </w:r>
      <w:proofErr w:type="spellStart"/>
      <w:r w:rsidRPr="001D279F">
        <w:rPr>
          <w:rFonts w:ascii="Times New Roman" w:hAnsi="Times New Roman" w:cs="Times New Roman"/>
          <w:sz w:val="24"/>
          <w:szCs w:val="24"/>
          <w:lang w:val="en-GB"/>
        </w:rPr>
        <w:t>Ackerly</w:t>
      </w:r>
      <w:proofErr w:type="spellEnd"/>
      <w:r w:rsidRPr="001D279F">
        <w:rPr>
          <w:rFonts w:ascii="Times New Roman" w:hAnsi="Times New Roman" w:cs="Times New Roman"/>
          <w:sz w:val="24"/>
          <w:szCs w:val="24"/>
          <w:lang w:val="en-GB"/>
        </w:rPr>
        <w:t xml:space="preserve">, D. D., Blomberg, S. P. &amp; Webb, C. O. (2010). Picante: R tools for integrating phylogenies and ecology. </w:t>
      </w:r>
      <w:r w:rsidRPr="001D279F">
        <w:rPr>
          <w:rFonts w:ascii="Times New Roman" w:hAnsi="Times New Roman" w:cs="Times New Roman"/>
          <w:i/>
          <w:sz w:val="24"/>
          <w:szCs w:val="24"/>
          <w:lang w:val="en-GB"/>
        </w:rPr>
        <w:t>Bioinformatics</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26</w:t>
      </w:r>
      <w:r w:rsidRPr="001D279F">
        <w:rPr>
          <w:rFonts w:ascii="Times New Roman" w:hAnsi="Times New Roman" w:cs="Times New Roman"/>
          <w:sz w:val="24"/>
          <w:szCs w:val="24"/>
          <w:lang w:val="en-GB"/>
        </w:rPr>
        <w:t>, 1463–1464. https://doi.org/10.1093/bioinformatics/btq166</w:t>
      </w:r>
    </w:p>
    <w:p w14:paraId="41F1F79D" w14:textId="4FFCB050" w:rsidR="0014448C" w:rsidRPr="001D279F" w:rsidRDefault="0014448C" w:rsidP="00457592">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rPr>
        <w:t xml:space="preserve">Knuff, A. K., </w:t>
      </w:r>
      <w:proofErr w:type="spellStart"/>
      <w:r w:rsidRPr="001D279F">
        <w:rPr>
          <w:rFonts w:ascii="Times New Roman" w:hAnsi="Times New Roman" w:cs="Times New Roman"/>
          <w:sz w:val="24"/>
          <w:szCs w:val="24"/>
        </w:rPr>
        <w:t>Winiger</w:t>
      </w:r>
      <w:proofErr w:type="spellEnd"/>
      <w:r w:rsidRPr="001D279F">
        <w:rPr>
          <w:rFonts w:ascii="Times New Roman" w:hAnsi="Times New Roman" w:cs="Times New Roman"/>
          <w:sz w:val="24"/>
          <w:szCs w:val="24"/>
        </w:rPr>
        <w:t xml:space="preserve">, N., Klein, A.-M., </w:t>
      </w:r>
      <w:proofErr w:type="spellStart"/>
      <w:r w:rsidRPr="001D279F">
        <w:rPr>
          <w:rFonts w:ascii="Times New Roman" w:hAnsi="Times New Roman" w:cs="Times New Roman"/>
          <w:sz w:val="24"/>
          <w:szCs w:val="24"/>
        </w:rPr>
        <w:t>Segelbacher</w:t>
      </w:r>
      <w:proofErr w:type="spellEnd"/>
      <w:r w:rsidRPr="001D279F">
        <w:rPr>
          <w:rFonts w:ascii="Times New Roman" w:hAnsi="Times New Roman" w:cs="Times New Roman"/>
          <w:sz w:val="24"/>
          <w:szCs w:val="24"/>
        </w:rPr>
        <w:t xml:space="preserve">, G. &amp; Staab, M. (2019). </w:t>
      </w:r>
      <w:r w:rsidRPr="001D279F">
        <w:rPr>
          <w:rFonts w:ascii="Times New Roman" w:hAnsi="Times New Roman" w:cs="Times New Roman"/>
          <w:sz w:val="24"/>
          <w:szCs w:val="24"/>
          <w:lang w:val="en-GB"/>
        </w:rPr>
        <w:t xml:space="preserve">Optimizing sampling of flying insects using a modified window trap. </w:t>
      </w:r>
      <w:r w:rsidRPr="001D279F">
        <w:rPr>
          <w:rFonts w:ascii="Times New Roman" w:hAnsi="Times New Roman" w:cs="Times New Roman"/>
          <w:i/>
          <w:sz w:val="24"/>
          <w:szCs w:val="24"/>
          <w:lang w:val="en-GB"/>
        </w:rPr>
        <w:t>Methods in Ecology and Evolution</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10</w:t>
      </w:r>
      <w:r w:rsidRPr="001D279F">
        <w:rPr>
          <w:rFonts w:ascii="Times New Roman" w:hAnsi="Times New Roman" w:cs="Times New Roman"/>
          <w:sz w:val="24"/>
          <w:szCs w:val="24"/>
          <w:lang w:val="en-GB"/>
        </w:rPr>
        <w:t>, 1820–1825. https://doi.org/10.1111/2041-210x.13258</w:t>
      </w:r>
    </w:p>
    <w:p w14:paraId="46AFC0D7" w14:textId="657A0A73" w:rsidR="00457592" w:rsidRPr="001D279F" w:rsidRDefault="0014448C" w:rsidP="00457592">
      <w:pPr>
        <w:spacing w:after="0" w:line="480" w:lineRule="auto"/>
        <w:ind w:left="567" w:hanging="567"/>
        <w:jc w:val="both"/>
        <w:rPr>
          <w:rFonts w:ascii="Times New Roman" w:hAnsi="Times New Roman" w:cs="Times New Roman"/>
          <w:sz w:val="24"/>
          <w:szCs w:val="24"/>
        </w:rPr>
      </w:pPr>
      <w:proofErr w:type="spellStart"/>
      <w:r w:rsidRPr="001D279F">
        <w:rPr>
          <w:rFonts w:ascii="Times New Roman" w:hAnsi="Times New Roman" w:cs="Times New Roman"/>
          <w:sz w:val="24"/>
          <w:szCs w:val="24"/>
          <w:lang w:val="en-US"/>
        </w:rPr>
        <w:t>Kröber</w:t>
      </w:r>
      <w:proofErr w:type="spellEnd"/>
      <w:r w:rsidRPr="001D279F">
        <w:rPr>
          <w:rFonts w:ascii="Times New Roman" w:hAnsi="Times New Roman" w:cs="Times New Roman"/>
          <w:sz w:val="24"/>
          <w:szCs w:val="24"/>
          <w:lang w:val="en-US"/>
        </w:rPr>
        <w:t xml:space="preserve">, W., </w:t>
      </w:r>
      <w:proofErr w:type="spellStart"/>
      <w:r w:rsidRPr="001D279F">
        <w:rPr>
          <w:rFonts w:ascii="Times New Roman" w:hAnsi="Times New Roman" w:cs="Times New Roman"/>
          <w:sz w:val="24"/>
          <w:szCs w:val="24"/>
          <w:lang w:val="en-US"/>
        </w:rPr>
        <w:t>Böhnke</w:t>
      </w:r>
      <w:proofErr w:type="spellEnd"/>
      <w:r w:rsidRPr="001D279F">
        <w:rPr>
          <w:rFonts w:ascii="Times New Roman" w:hAnsi="Times New Roman" w:cs="Times New Roman"/>
          <w:sz w:val="24"/>
          <w:szCs w:val="24"/>
          <w:lang w:val="en-US"/>
        </w:rPr>
        <w:t xml:space="preserve">, M., Welk, E., Wirth, C. &amp; </w:t>
      </w:r>
      <w:proofErr w:type="spellStart"/>
      <w:r w:rsidRPr="001D279F">
        <w:rPr>
          <w:rFonts w:ascii="Times New Roman" w:hAnsi="Times New Roman" w:cs="Times New Roman"/>
          <w:sz w:val="24"/>
          <w:szCs w:val="24"/>
          <w:lang w:val="en-US"/>
        </w:rPr>
        <w:t>Bruelheide</w:t>
      </w:r>
      <w:proofErr w:type="spellEnd"/>
      <w:r w:rsidRPr="001D279F">
        <w:rPr>
          <w:rFonts w:ascii="Times New Roman" w:hAnsi="Times New Roman" w:cs="Times New Roman"/>
          <w:sz w:val="24"/>
          <w:szCs w:val="24"/>
          <w:lang w:val="en-US"/>
        </w:rPr>
        <w:t xml:space="preserve">, H. (2012). </w:t>
      </w:r>
      <w:r w:rsidRPr="001D279F">
        <w:rPr>
          <w:rFonts w:ascii="Times New Roman" w:hAnsi="Times New Roman" w:cs="Times New Roman"/>
          <w:sz w:val="24"/>
          <w:szCs w:val="24"/>
          <w:lang w:val="en-GB"/>
        </w:rPr>
        <w:t xml:space="preserve">Leaf trait-environment relationships in a subtropical broadleaved forest in South-East China. </w:t>
      </w:r>
      <w:proofErr w:type="spellStart"/>
      <w:r w:rsidRPr="001D279F">
        <w:rPr>
          <w:rFonts w:ascii="Times New Roman" w:hAnsi="Times New Roman" w:cs="Times New Roman"/>
          <w:i/>
          <w:sz w:val="24"/>
          <w:szCs w:val="24"/>
        </w:rPr>
        <w:t>PLoS</w:t>
      </w:r>
      <w:proofErr w:type="spellEnd"/>
      <w:r w:rsidRPr="001D279F">
        <w:rPr>
          <w:rFonts w:ascii="Times New Roman" w:hAnsi="Times New Roman" w:cs="Times New Roman"/>
          <w:i/>
          <w:sz w:val="24"/>
          <w:szCs w:val="24"/>
        </w:rPr>
        <w:t xml:space="preserve"> ONE</w:t>
      </w:r>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7</w:t>
      </w:r>
      <w:r w:rsidRPr="001D279F">
        <w:rPr>
          <w:rFonts w:ascii="Times New Roman" w:hAnsi="Times New Roman" w:cs="Times New Roman"/>
          <w:sz w:val="24"/>
          <w:szCs w:val="24"/>
        </w:rPr>
        <w:t>, e35742. https://doi.org/10.1371/journal.pone.0035742</w:t>
      </w:r>
    </w:p>
    <w:p w14:paraId="1AA4C093" w14:textId="01D476C8" w:rsidR="0014448C" w:rsidRPr="001D279F" w:rsidRDefault="0014448C" w:rsidP="00F93D62">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rPr>
        <w:t>Kunin</w:t>
      </w:r>
      <w:proofErr w:type="spellEnd"/>
      <w:r w:rsidRPr="001D279F">
        <w:rPr>
          <w:rFonts w:ascii="Times New Roman" w:hAnsi="Times New Roman" w:cs="Times New Roman"/>
          <w:sz w:val="24"/>
          <w:szCs w:val="24"/>
        </w:rPr>
        <w:t xml:space="preserve">, V., </w:t>
      </w:r>
      <w:proofErr w:type="spellStart"/>
      <w:r w:rsidRPr="001D279F">
        <w:rPr>
          <w:rFonts w:ascii="Times New Roman" w:hAnsi="Times New Roman" w:cs="Times New Roman"/>
          <w:sz w:val="24"/>
          <w:szCs w:val="24"/>
        </w:rPr>
        <w:t>Engelbrektson</w:t>
      </w:r>
      <w:proofErr w:type="spellEnd"/>
      <w:r w:rsidRPr="001D279F">
        <w:rPr>
          <w:rFonts w:ascii="Times New Roman" w:hAnsi="Times New Roman" w:cs="Times New Roman"/>
          <w:sz w:val="24"/>
          <w:szCs w:val="24"/>
        </w:rPr>
        <w:t xml:space="preserve">, A., </w:t>
      </w:r>
      <w:proofErr w:type="spellStart"/>
      <w:r w:rsidRPr="001D279F">
        <w:rPr>
          <w:rFonts w:ascii="Times New Roman" w:hAnsi="Times New Roman" w:cs="Times New Roman"/>
          <w:sz w:val="24"/>
          <w:szCs w:val="24"/>
        </w:rPr>
        <w:t>Ochman</w:t>
      </w:r>
      <w:proofErr w:type="spellEnd"/>
      <w:r w:rsidRPr="001D279F">
        <w:rPr>
          <w:rFonts w:ascii="Times New Roman" w:hAnsi="Times New Roman" w:cs="Times New Roman"/>
          <w:sz w:val="24"/>
          <w:szCs w:val="24"/>
        </w:rPr>
        <w:t xml:space="preserve">, H. &amp; </w:t>
      </w:r>
      <w:proofErr w:type="spellStart"/>
      <w:r w:rsidRPr="001D279F">
        <w:rPr>
          <w:rFonts w:ascii="Times New Roman" w:hAnsi="Times New Roman" w:cs="Times New Roman"/>
          <w:sz w:val="24"/>
          <w:szCs w:val="24"/>
        </w:rPr>
        <w:t>Hugenholtz</w:t>
      </w:r>
      <w:proofErr w:type="spellEnd"/>
      <w:r w:rsidRPr="001D279F">
        <w:rPr>
          <w:rFonts w:ascii="Times New Roman" w:hAnsi="Times New Roman" w:cs="Times New Roman"/>
          <w:sz w:val="24"/>
          <w:szCs w:val="24"/>
        </w:rPr>
        <w:t xml:space="preserve">, P. (2010). </w:t>
      </w:r>
      <w:r w:rsidRPr="001D279F">
        <w:rPr>
          <w:rFonts w:ascii="Times New Roman" w:hAnsi="Times New Roman" w:cs="Times New Roman"/>
          <w:sz w:val="24"/>
          <w:szCs w:val="24"/>
          <w:lang w:val="en-GB"/>
        </w:rPr>
        <w:t xml:space="preserve">Wrinkles in the rare biosphere: pyrosequencing errors can lead to artificial inflation of diversity estimates. </w:t>
      </w:r>
      <w:r w:rsidRPr="001D279F">
        <w:rPr>
          <w:rFonts w:ascii="Times New Roman" w:hAnsi="Times New Roman" w:cs="Times New Roman"/>
          <w:i/>
          <w:sz w:val="24"/>
          <w:szCs w:val="24"/>
          <w:lang w:val="en-GB"/>
        </w:rPr>
        <w:t>Environmental Microbiology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12</w:t>
      </w:r>
      <w:r w:rsidRPr="001D279F">
        <w:rPr>
          <w:rFonts w:ascii="Times New Roman" w:hAnsi="Times New Roman" w:cs="Times New Roman"/>
          <w:sz w:val="24"/>
          <w:szCs w:val="24"/>
          <w:lang w:val="en-GB"/>
        </w:rPr>
        <w:t>, 118–123. https://doi.org/10.1111/j.1462-2920.2009.02051.x</w:t>
      </w:r>
    </w:p>
    <w:p w14:paraId="7987E99A" w14:textId="65B2FA30" w:rsidR="00F93D62" w:rsidRPr="001D279F" w:rsidRDefault="0014448C" w:rsidP="00F93D62">
      <w:pPr>
        <w:spacing w:after="0" w:line="480" w:lineRule="auto"/>
        <w:ind w:left="567" w:hanging="567"/>
        <w:jc w:val="both"/>
        <w:rPr>
          <w:rFonts w:ascii="Times New Roman" w:hAnsi="Times New Roman" w:cs="Times New Roman"/>
          <w:sz w:val="24"/>
          <w:szCs w:val="24"/>
        </w:rPr>
      </w:pPr>
      <w:proofErr w:type="spellStart"/>
      <w:r w:rsidRPr="001D279F">
        <w:rPr>
          <w:rFonts w:ascii="Times New Roman" w:hAnsi="Times New Roman" w:cs="Times New Roman"/>
          <w:sz w:val="24"/>
          <w:szCs w:val="24"/>
          <w:lang w:val="en-GB"/>
        </w:rPr>
        <w:t>Pagel</w:t>
      </w:r>
      <w:proofErr w:type="spellEnd"/>
      <w:r w:rsidRPr="001D279F">
        <w:rPr>
          <w:rFonts w:ascii="Times New Roman" w:hAnsi="Times New Roman" w:cs="Times New Roman"/>
          <w:sz w:val="24"/>
          <w:szCs w:val="24"/>
          <w:lang w:val="en-GB"/>
        </w:rPr>
        <w:t xml:space="preserve">, M. (1999). Inferring the historical patterns of biological evolution. </w:t>
      </w:r>
      <w:r w:rsidRPr="001D279F">
        <w:rPr>
          <w:rFonts w:ascii="Times New Roman" w:hAnsi="Times New Roman" w:cs="Times New Roman"/>
          <w:i/>
          <w:sz w:val="24"/>
          <w:szCs w:val="24"/>
        </w:rPr>
        <w:t>Nature</w:t>
      </w:r>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401</w:t>
      </w:r>
      <w:r w:rsidRPr="001D279F">
        <w:rPr>
          <w:rFonts w:ascii="Times New Roman" w:hAnsi="Times New Roman" w:cs="Times New Roman"/>
          <w:sz w:val="24"/>
          <w:szCs w:val="24"/>
        </w:rPr>
        <w:t>, 877–884. https://doi.org/10.1038/44766</w:t>
      </w:r>
    </w:p>
    <w:p w14:paraId="597B53D0"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rPr>
        <w:t>Purschke</w:t>
      </w:r>
      <w:proofErr w:type="spellEnd"/>
      <w:r w:rsidRPr="001D279F">
        <w:rPr>
          <w:rFonts w:ascii="Times New Roman" w:hAnsi="Times New Roman" w:cs="Times New Roman"/>
          <w:sz w:val="24"/>
          <w:szCs w:val="24"/>
        </w:rPr>
        <w:t xml:space="preserve">, O., Michalski, S. G., Bruelheide, H. &amp; </w:t>
      </w:r>
      <w:proofErr w:type="spellStart"/>
      <w:r w:rsidRPr="001D279F">
        <w:rPr>
          <w:rFonts w:ascii="Times New Roman" w:hAnsi="Times New Roman" w:cs="Times New Roman"/>
          <w:sz w:val="24"/>
          <w:szCs w:val="24"/>
        </w:rPr>
        <w:t>Durka</w:t>
      </w:r>
      <w:proofErr w:type="spellEnd"/>
      <w:r w:rsidRPr="001D279F">
        <w:rPr>
          <w:rFonts w:ascii="Times New Roman" w:hAnsi="Times New Roman" w:cs="Times New Roman"/>
          <w:sz w:val="24"/>
          <w:szCs w:val="24"/>
        </w:rPr>
        <w:t xml:space="preserve">, W. (2017). </w:t>
      </w:r>
      <w:r w:rsidRPr="001D279F">
        <w:rPr>
          <w:rFonts w:ascii="Times New Roman" w:hAnsi="Times New Roman" w:cs="Times New Roman"/>
          <w:sz w:val="24"/>
          <w:szCs w:val="24"/>
          <w:lang w:val="en-GB"/>
        </w:rPr>
        <w:t xml:space="preserve">Phylogenetic turnover during subtropical forest succession across environmental and phylogenetic scales. </w:t>
      </w:r>
      <w:r w:rsidRPr="001D279F">
        <w:rPr>
          <w:rFonts w:ascii="Times New Roman" w:hAnsi="Times New Roman" w:cs="Times New Roman"/>
          <w:i/>
          <w:sz w:val="24"/>
          <w:szCs w:val="24"/>
          <w:lang w:val="en-GB"/>
        </w:rPr>
        <w:t>Ecology and Evolution</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7</w:t>
      </w:r>
      <w:r w:rsidRPr="001D279F">
        <w:rPr>
          <w:rFonts w:ascii="Times New Roman" w:hAnsi="Times New Roman" w:cs="Times New Roman"/>
          <w:sz w:val="24"/>
          <w:szCs w:val="24"/>
          <w:lang w:val="en-GB"/>
        </w:rPr>
        <w:t>, 11079–11091. https://doi.org/10.1002/ece3.3564</w:t>
      </w:r>
    </w:p>
    <w:p w14:paraId="102DBA2B"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lastRenderedPageBreak/>
        <w:t xml:space="preserve">Redding, D. W. &amp; </w:t>
      </w:r>
      <w:proofErr w:type="spellStart"/>
      <w:r w:rsidRPr="001D279F">
        <w:rPr>
          <w:rFonts w:ascii="Times New Roman" w:hAnsi="Times New Roman" w:cs="Times New Roman"/>
          <w:sz w:val="24"/>
          <w:szCs w:val="24"/>
          <w:lang w:val="en-GB"/>
        </w:rPr>
        <w:t>Mooers</w:t>
      </w:r>
      <w:proofErr w:type="spellEnd"/>
      <w:r w:rsidRPr="001D279F">
        <w:rPr>
          <w:rFonts w:ascii="Times New Roman" w:hAnsi="Times New Roman" w:cs="Times New Roman"/>
          <w:sz w:val="24"/>
          <w:szCs w:val="24"/>
          <w:lang w:val="en-GB"/>
        </w:rPr>
        <w:t xml:space="preserve">, A. O. (2006). Incorporating evolutionary measures into conservation prioritisation. </w:t>
      </w:r>
      <w:r w:rsidRPr="001D279F">
        <w:rPr>
          <w:rFonts w:ascii="Times New Roman" w:hAnsi="Times New Roman" w:cs="Times New Roman"/>
          <w:i/>
          <w:sz w:val="24"/>
          <w:szCs w:val="24"/>
          <w:lang w:val="en-GB"/>
        </w:rPr>
        <w:t>Conservation Biology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20</w:t>
      </w:r>
      <w:r w:rsidRPr="001D279F">
        <w:rPr>
          <w:rFonts w:ascii="Times New Roman" w:hAnsi="Times New Roman" w:cs="Times New Roman"/>
          <w:sz w:val="24"/>
          <w:szCs w:val="24"/>
          <w:lang w:val="en-GB"/>
        </w:rPr>
        <w:t>, 1670–1678. https://doi.org/10.1111/j.1523-1739.2006.00555.x</w:t>
      </w:r>
    </w:p>
    <w:p w14:paraId="503C1EE0" w14:textId="260AEBEA" w:rsidR="00457592" w:rsidRPr="001D279F" w:rsidRDefault="0014448C" w:rsidP="00457592">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Revell, L. J. (2012). </w:t>
      </w:r>
      <w:proofErr w:type="spellStart"/>
      <w:r w:rsidRPr="001D279F">
        <w:rPr>
          <w:rFonts w:ascii="Times New Roman" w:hAnsi="Times New Roman" w:cs="Times New Roman"/>
          <w:sz w:val="24"/>
          <w:szCs w:val="24"/>
          <w:lang w:val="en-GB"/>
        </w:rPr>
        <w:t>phytools</w:t>
      </w:r>
      <w:proofErr w:type="spellEnd"/>
      <w:r w:rsidRPr="001D279F">
        <w:rPr>
          <w:rFonts w:ascii="Times New Roman" w:hAnsi="Times New Roman" w:cs="Times New Roman"/>
          <w:sz w:val="24"/>
          <w:szCs w:val="24"/>
          <w:lang w:val="en-GB"/>
        </w:rPr>
        <w:t xml:space="preserve">: </w:t>
      </w:r>
      <w:proofErr w:type="gramStart"/>
      <w:r w:rsidRPr="001D279F">
        <w:rPr>
          <w:rFonts w:ascii="Times New Roman" w:hAnsi="Times New Roman" w:cs="Times New Roman"/>
          <w:sz w:val="24"/>
          <w:szCs w:val="24"/>
          <w:lang w:val="en-GB"/>
        </w:rPr>
        <w:t>an</w:t>
      </w:r>
      <w:proofErr w:type="gramEnd"/>
      <w:r w:rsidRPr="001D279F">
        <w:rPr>
          <w:rFonts w:ascii="Times New Roman" w:hAnsi="Times New Roman" w:cs="Times New Roman"/>
          <w:sz w:val="24"/>
          <w:szCs w:val="24"/>
          <w:lang w:val="en-GB"/>
        </w:rPr>
        <w:t xml:space="preserve"> R package for phylogenetic comparative biology (and other things). </w:t>
      </w:r>
      <w:r w:rsidRPr="001D279F">
        <w:rPr>
          <w:rFonts w:ascii="Times New Roman" w:hAnsi="Times New Roman" w:cs="Times New Roman"/>
          <w:i/>
          <w:sz w:val="24"/>
          <w:szCs w:val="24"/>
          <w:lang w:val="en-GB"/>
        </w:rPr>
        <w:t>Methods in Ecology and Evolution</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3</w:t>
      </w:r>
      <w:r w:rsidRPr="001D279F">
        <w:rPr>
          <w:rFonts w:ascii="Times New Roman" w:hAnsi="Times New Roman" w:cs="Times New Roman"/>
          <w:sz w:val="24"/>
          <w:szCs w:val="24"/>
          <w:lang w:val="en-GB"/>
        </w:rPr>
        <w:t>, 217–223. https://doi.org/10.1111/j.2041-210X.2011.00169.x</w:t>
      </w:r>
    </w:p>
    <w:p w14:paraId="4AAE0D6E" w14:textId="172173BC"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Sanderson, M. J. (1997). A nonparametric approach to estimating divergence times in the absence of rate constancy. </w:t>
      </w:r>
      <w:r w:rsidRPr="001D279F">
        <w:rPr>
          <w:rFonts w:ascii="Times New Roman" w:hAnsi="Times New Roman" w:cs="Times New Roman"/>
          <w:i/>
          <w:sz w:val="24"/>
          <w:szCs w:val="24"/>
          <w:lang w:val="en-GB"/>
        </w:rPr>
        <w:t>Molecular Biology and Evolution</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14</w:t>
      </w:r>
      <w:r w:rsidRPr="001D279F">
        <w:rPr>
          <w:rFonts w:ascii="Times New Roman" w:hAnsi="Times New Roman" w:cs="Times New Roman"/>
          <w:sz w:val="24"/>
          <w:szCs w:val="24"/>
          <w:lang w:val="en-GB"/>
        </w:rPr>
        <w:t>, 1218–1231. https://doi.org/10.1093/oxfordjournals.molbev.a025731</w:t>
      </w:r>
    </w:p>
    <w:p w14:paraId="12460C2E" w14:textId="19A6131D"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US"/>
        </w:rPr>
        <w:t xml:space="preserve">Schloss, P. D., Westcott, S. L., </w:t>
      </w:r>
      <w:proofErr w:type="spellStart"/>
      <w:r w:rsidRPr="001D279F">
        <w:rPr>
          <w:rFonts w:ascii="Times New Roman" w:hAnsi="Times New Roman" w:cs="Times New Roman"/>
          <w:sz w:val="24"/>
          <w:szCs w:val="24"/>
          <w:lang w:val="en-US"/>
        </w:rPr>
        <w:t>Ryabin</w:t>
      </w:r>
      <w:proofErr w:type="spellEnd"/>
      <w:r w:rsidRPr="001D279F">
        <w:rPr>
          <w:rFonts w:ascii="Times New Roman" w:hAnsi="Times New Roman" w:cs="Times New Roman"/>
          <w:sz w:val="24"/>
          <w:szCs w:val="24"/>
          <w:lang w:val="en-US"/>
        </w:rPr>
        <w:t xml:space="preserve">, T., Hall, J. R., Hartmann, M., Hollister, E. B., ... </w:t>
      </w:r>
      <w:r w:rsidRPr="001D279F">
        <w:rPr>
          <w:rFonts w:ascii="Times New Roman" w:hAnsi="Times New Roman" w:cs="Times New Roman"/>
          <w:sz w:val="24"/>
          <w:szCs w:val="24"/>
          <w:lang w:val="en-GB"/>
        </w:rPr>
        <w:t xml:space="preserve">Weber, C. F. (2009). Introducing </w:t>
      </w:r>
      <w:proofErr w:type="spellStart"/>
      <w:r w:rsidRPr="001D279F">
        <w:rPr>
          <w:rFonts w:ascii="Times New Roman" w:hAnsi="Times New Roman" w:cs="Times New Roman"/>
          <w:sz w:val="24"/>
          <w:szCs w:val="24"/>
          <w:lang w:val="en-GB"/>
        </w:rPr>
        <w:t>mothur</w:t>
      </w:r>
      <w:proofErr w:type="spellEnd"/>
      <w:r w:rsidRPr="001D279F">
        <w:rPr>
          <w:rFonts w:ascii="Times New Roman" w:hAnsi="Times New Roman" w:cs="Times New Roman"/>
          <w:sz w:val="24"/>
          <w:szCs w:val="24"/>
          <w:lang w:val="en-GB"/>
        </w:rPr>
        <w:t xml:space="preserve">: Open-source, platform-independent, community-supported software for describing and comparing microbial communities. </w:t>
      </w:r>
      <w:r w:rsidRPr="001D279F">
        <w:rPr>
          <w:rFonts w:ascii="Times New Roman" w:hAnsi="Times New Roman" w:cs="Times New Roman"/>
          <w:i/>
          <w:sz w:val="24"/>
          <w:szCs w:val="24"/>
          <w:lang w:val="en-GB"/>
        </w:rPr>
        <w:t>Applied and Environmental Microbiology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75</w:t>
      </w:r>
      <w:r w:rsidRPr="001D279F">
        <w:rPr>
          <w:rFonts w:ascii="Times New Roman" w:hAnsi="Times New Roman" w:cs="Times New Roman"/>
          <w:sz w:val="24"/>
          <w:szCs w:val="24"/>
          <w:lang w:val="en-GB"/>
        </w:rPr>
        <w:t>, 7537–7541. https://doi.org/10.1128/aem.01541-09</w:t>
      </w:r>
    </w:p>
    <w:p w14:paraId="2C25FF9F" w14:textId="696D8971" w:rsidR="003D1EB7" w:rsidRPr="001D279F" w:rsidRDefault="0014448C" w:rsidP="003D1EB7">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Schuldt, A. &amp; Staab, M. (2015). Tree species richness strengthens relationships between ants and the functional composition of spider assemblages in a highly diverse forest. </w:t>
      </w:r>
      <w:proofErr w:type="spellStart"/>
      <w:r w:rsidRPr="001D279F">
        <w:rPr>
          <w:rFonts w:ascii="Times New Roman" w:hAnsi="Times New Roman" w:cs="Times New Roman"/>
          <w:i/>
          <w:sz w:val="24"/>
          <w:szCs w:val="24"/>
          <w:lang w:val="en-GB"/>
        </w:rPr>
        <w:t>Biotropica</w:t>
      </w:r>
      <w:proofErr w:type="spellEnd"/>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47</w:t>
      </w:r>
      <w:r w:rsidRPr="001D279F">
        <w:rPr>
          <w:rFonts w:ascii="Times New Roman" w:hAnsi="Times New Roman" w:cs="Times New Roman"/>
          <w:sz w:val="24"/>
          <w:szCs w:val="24"/>
          <w:lang w:val="en-GB"/>
        </w:rPr>
        <w:t>, 339–346. https://doi.org/10.1111/btp.12209</w:t>
      </w:r>
    </w:p>
    <w:p w14:paraId="77063D0D" w14:textId="77777777" w:rsidR="003D1EB7" w:rsidRPr="001D279F" w:rsidRDefault="003D1EB7" w:rsidP="003D1EB7">
      <w:pPr>
        <w:spacing w:after="0" w:line="480" w:lineRule="auto"/>
        <w:ind w:left="567" w:hanging="567"/>
        <w:jc w:val="both"/>
        <w:rPr>
          <w:rFonts w:ascii="Times New Roman" w:hAnsi="Times New Roman" w:cs="Times New Roman"/>
          <w:sz w:val="24"/>
          <w:szCs w:val="24"/>
        </w:rPr>
      </w:pPr>
      <w:r w:rsidRPr="001D279F">
        <w:rPr>
          <w:rFonts w:ascii="Times New Roman" w:hAnsi="Times New Roman" w:cs="Times New Roman"/>
          <w:sz w:val="24"/>
          <w:szCs w:val="24"/>
        </w:rPr>
        <w:t xml:space="preserve">Schuldt, A., Both, S., Bruelheide, H., </w:t>
      </w:r>
      <w:proofErr w:type="spellStart"/>
      <w:r w:rsidRPr="001D279F">
        <w:rPr>
          <w:rFonts w:ascii="Times New Roman" w:hAnsi="Times New Roman" w:cs="Times New Roman"/>
          <w:sz w:val="24"/>
          <w:szCs w:val="24"/>
        </w:rPr>
        <w:t>Härdtle</w:t>
      </w:r>
      <w:proofErr w:type="spellEnd"/>
      <w:r w:rsidRPr="001D279F">
        <w:rPr>
          <w:rFonts w:ascii="Times New Roman" w:hAnsi="Times New Roman" w:cs="Times New Roman"/>
          <w:sz w:val="24"/>
          <w:szCs w:val="24"/>
        </w:rPr>
        <w:t xml:space="preserve">, W., Schmid, B., Zhou, H. &amp; Assmann, T. (2011). </w:t>
      </w:r>
      <w:r w:rsidRPr="001D279F">
        <w:rPr>
          <w:rFonts w:ascii="Times New Roman" w:hAnsi="Times New Roman" w:cs="Times New Roman"/>
          <w:sz w:val="24"/>
          <w:szCs w:val="24"/>
          <w:lang w:val="en-GB"/>
        </w:rPr>
        <w:t xml:space="preserve">Predator diversity and abundance provide little support for the </w:t>
      </w:r>
      <w:proofErr w:type="gramStart"/>
      <w:r w:rsidRPr="001D279F">
        <w:rPr>
          <w:rFonts w:ascii="Times New Roman" w:hAnsi="Times New Roman" w:cs="Times New Roman"/>
          <w:sz w:val="24"/>
          <w:szCs w:val="24"/>
          <w:lang w:val="en-GB"/>
        </w:rPr>
        <w:t>enemies</w:t>
      </w:r>
      <w:proofErr w:type="gramEnd"/>
      <w:r w:rsidRPr="001D279F">
        <w:rPr>
          <w:rFonts w:ascii="Times New Roman" w:hAnsi="Times New Roman" w:cs="Times New Roman"/>
          <w:sz w:val="24"/>
          <w:szCs w:val="24"/>
          <w:lang w:val="en-GB"/>
        </w:rPr>
        <w:t xml:space="preserve"> hypothesis in forests of high tree diversity. </w:t>
      </w:r>
      <w:r w:rsidRPr="001D279F">
        <w:rPr>
          <w:rFonts w:ascii="Times New Roman" w:hAnsi="Times New Roman" w:cs="Times New Roman"/>
          <w:i/>
          <w:sz w:val="24"/>
          <w:szCs w:val="24"/>
        </w:rPr>
        <w:t>PLoS ONE</w:t>
      </w:r>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6</w:t>
      </w:r>
      <w:r w:rsidRPr="001D279F">
        <w:rPr>
          <w:rFonts w:ascii="Times New Roman" w:hAnsi="Times New Roman" w:cs="Times New Roman"/>
          <w:sz w:val="24"/>
          <w:szCs w:val="24"/>
        </w:rPr>
        <w:t>, e22905. https://doi.org/10.1371/journal.pone.0022905</w:t>
      </w:r>
    </w:p>
    <w:p w14:paraId="66F071F4"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rPr>
        <w:t xml:space="preserve">Schuldt, A., Bruelheide, H., </w:t>
      </w:r>
      <w:proofErr w:type="spellStart"/>
      <w:r w:rsidRPr="001D279F">
        <w:rPr>
          <w:rFonts w:ascii="Times New Roman" w:hAnsi="Times New Roman" w:cs="Times New Roman"/>
          <w:sz w:val="24"/>
          <w:szCs w:val="24"/>
        </w:rPr>
        <w:t>Durka</w:t>
      </w:r>
      <w:proofErr w:type="spellEnd"/>
      <w:r w:rsidRPr="001D279F">
        <w:rPr>
          <w:rFonts w:ascii="Times New Roman" w:hAnsi="Times New Roman" w:cs="Times New Roman"/>
          <w:sz w:val="24"/>
          <w:szCs w:val="24"/>
        </w:rPr>
        <w:t xml:space="preserve">, W., Michalski, S. G., </w:t>
      </w:r>
      <w:proofErr w:type="spellStart"/>
      <w:r w:rsidRPr="001D279F">
        <w:rPr>
          <w:rFonts w:ascii="Times New Roman" w:hAnsi="Times New Roman" w:cs="Times New Roman"/>
          <w:sz w:val="24"/>
          <w:szCs w:val="24"/>
        </w:rPr>
        <w:t>Purschke</w:t>
      </w:r>
      <w:proofErr w:type="spellEnd"/>
      <w:r w:rsidRPr="001D279F">
        <w:rPr>
          <w:rFonts w:ascii="Times New Roman" w:hAnsi="Times New Roman" w:cs="Times New Roman"/>
          <w:sz w:val="24"/>
          <w:szCs w:val="24"/>
        </w:rPr>
        <w:t xml:space="preserve">, O. &amp; Assmann, T. (2014b). </w:t>
      </w:r>
      <w:r w:rsidRPr="001D279F">
        <w:rPr>
          <w:rFonts w:ascii="Times New Roman" w:hAnsi="Times New Roman" w:cs="Times New Roman"/>
          <w:sz w:val="24"/>
          <w:szCs w:val="24"/>
          <w:lang w:val="en-GB"/>
        </w:rPr>
        <w:t xml:space="preserve">Tree diversity promotes functional dissimilarity and maintains functional richness despite species loss in predator assemblages. </w:t>
      </w:r>
      <w:proofErr w:type="spellStart"/>
      <w:r w:rsidRPr="001D279F">
        <w:rPr>
          <w:rFonts w:ascii="Times New Roman" w:hAnsi="Times New Roman" w:cs="Times New Roman"/>
          <w:i/>
          <w:sz w:val="24"/>
          <w:szCs w:val="24"/>
          <w:lang w:val="en-GB"/>
        </w:rPr>
        <w:t>Oecologia</w:t>
      </w:r>
      <w:proofErr w:type="spellEnd"/>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174</w:t>
      </w:r>
      <w:r w:rsidRPr="001D279F">
        <w:rPr>
          <w:rFonts w:ascii="Times New Roman" w:hAnsi="Times New Roman" w:cs="Times New Roman"/>
          <w:sz w:val="24"/>
          <w:szCs w:val="24"/>
          <w:lang w:val="en-GB"/>
        </w:rPr>
        <w:t>, 533–543. https://doi.org/10.1007/s00442-013-2790-9</w:t>
      </w:r>
    </w:p>
    <w:p w14:paraId="41474C49" w14:textId="77777777" w:rsidR="003D1EB7" w:rsidRPr="001D279F" w:rsidRDefault="003D1EB7" w:rsidP="003D1EB7">
      <w:pPr>
        <w:spacing w:after="0" w:line="480" w:lineRule="auto"/>
        <w:ind w:left="567" w:hanging="567"/>
        <w:jc w:val="both"/>
        <w:rPr>
          <w:rFonts w:ascii="Times New Roman" w:hAnsi="Times New Roman" w:cs="Times New Roman"/>
          <w:sz w:val="24"/>
          <w:szCs w:val="24"/>
        </w:rPr>
      </w:pPr>
      <w:r w:rsidRPr="001D279F">
        <w:rPr>
          <w:rFonts w:ascii="Times New Roman" w:hAnsi="Times New Roman" w:cs="Times New Roman"/>
          <w:sz w:val="24"/>
          <w:szCs w:val="24"/>
          <w:lang w:val="en-GB"/>
        </w:rPr>
        <w:lastRenderedPageBreak/>
        <w:t xml:space="preserve">Schuldt, A., </w:t>
      </w:r>
      <w:proofErr w:type="spellStart"/>
      <w:r w:rsidRPr="001D279F">
        <w:rPr>
          <w:rFonts w:ascii="Times New Roman" w:hAnsi="Times New Roman" w:cs="Times New Roman"/>
          <w:sz w:val="24"/>
          <w:szCs w:val="24"/>
          <w:lang w:val="en-GB"/>
        </w:rPr>
        <w:t>Baruffol</w:t>
      </w:r>
      <w:proofErr w:type="spellEnd"/>
      <w:r w:rsidRPr="001D279F">
        <w:rPr>
          <w:rFonts w:ascii="Times New Roman" w:hAnsi="Times New Roman" w:cs="Times New Roman"/>
          <w:sz w:val="24"/>
          <w:szCs w:val="24"/>
          <w:lang w:val="en-GB"/>
        </w:rPr>
        <w:t xml:space="preserve">, M., Bruelheide, H., Chen, S. M., Chi, X. L., Wall, M. &amp; </w:t>
      </w:r>
      <w:proofErr w:type="spellStart"/>
      <w:r w:rsidRPr="001D279F">
        <w:rPr>
          <w:rFonts w:ascii="Times New Roman" w:hAnsi="Times New Roman" w:cs="Times New Roman"/>
          <w:sz w:val="24"/>
          <w:szCs w:val="24"/>
          <w:lang w:val="en-GB"/>
        </w:rPr>
        <w:t>Assmann</w:t>
      </w:r>
      <w:proofErr w:type="spellEnd"/>
      <w:r w:rsidRPr="001D279F">
        <w:rPr>
          <w:rFonts w:ascii="Times New Roman" w:hAnsi="Times New Roman" w:cs="Times New Roman"/>
          <w:sz w:val="24"/>
          <w:szCs w:val="24"/>
          <w:lang w:val="en-GB"/>
        </w:rPr>
        <w:t xml:space="preserve">, T. (2014b). Woody plant phylogenetic diversity mediates bottom-up control of arthropod biomass in species-rich forests. </w:t>
      </w:r>
      <w:proofErr w:type="spellStart"/>
      <w:r w:rsidRPr="001D279F">
        <w:rPr>
          <w:rFonts w:ascii="Times New Roman" w:hAnsi="Times New Roman" w:cs="Times New Roman"/>
          <w:i/>
          <w:sz w:val="24"/>
          <w:szCs w:val="24"/>
        </w:rPr>
        <w:t>Oecologia</w:t>
      </w:r>
      <w:proofErr w:type="spellEnd"/>
      <w:r w:rsidRPr="001D279F">
        <w:rPr>
          <w:rFonts w:ascii="Times New Roman" w:hAnsi="Times New Roman" w:cs="Times New Roman"/>
          <w:sz w:val="24"/>
          <w:szCs w:val="24"/>
        </w:rPr>
        <w:t xml:space="preserve">, </w:t>
      </w:r>
      <w:r w:rsidRPr="001D279F">
        <w:rPr>
          <w:rFonts w:ascii="Times New Roman" w:hAnsi="Times New Roman" w:cs="Times New Roman"/>
          <w:i/>
          <w:sz w:val="24"/>
          <w:szCs w:val="24"/>
        </w:rPr>
        <w:t>176</w:t>
      </w:r>
      <w:r w:rsidRPr="001D279F">
        <w:rPr>
          <w:rFonts w:ascii="Times New Roman" w:hAnsi="Times New Roman" w:cs="Times New Roman"/>
          <w:sz w:val="24"/>
          <w:szCs w:val="24"/>
        </w:rPr>
        <w:t>, 171–182. https://doi.org/10.1007/s00442-014-3006-7</w:t>
      </w:r>
    </w:p>
    <w:p w14:paraId="0467088A"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US"/>
        </w:rPr>
      </w:pPr>
      <w:r w:rsidRPr="001D279F">
        <w:rPr>
          <w:rFonts w:ascii="Times New Roman" w:hAnsi="Times New Roman" w:cs="Times New Roman"/>
          <w:sz w:val="24"/>
          <w:szCs w:val="24"/>
        </w:rPr>
        <w:t xml:space="preserve">Schuldt, A., </w:t>
      </w:r>
      <w:proofErr w:type="spellStart"/>
      <w:r w:rsidRPr="001D279F">
        <w:rPr>
          <w:rFonts w:ascii="Times New Roman" w:hAnsi="Times New Roman" w:cs="Times New Roman"/>
          <w:sz w:val="24"/>
          <w:szCs w:val="24"/>
        </w:rPr>
        <w:t>Wubet</w:t>
      </w:r>
      <w:proofErr w:type="spellEnd"/>
      <w:r w:rsidRPr="001D279F">
        <w:rPr>
          <w:rFonts w:ascii="Times New Roman" w:hAnsi="Times New Roman" w:cs="Times New Roman"/>
          <w:sz w:val="24"/>
          <w:szCs w:val="24"/>
        </w:rPr>
        <w:t xml:space="preserve">, T., </w:t>
      </w:r>
      <w:proofErr w:type="spellStart"/>
      <w:r w:rsidRPr="001D279F">
        <w:rPr>
          <w:rFonts w:ascii="Times New Roman" w:hAnsi="Times New Roman" w:cs="Times New Roman"/>
          <w:sz w:val="24"/>
          <w:szCs w:val="24"/>
        </w:rPr>
        <w:t>Buscot</w:t>
      </w:r>
      <w:proofErr w:type="spellEnd"/>
      <w:r w:rsidRPr="001D279F">
        <w:rPr>
          <w:rFonts w:ascii="Times New Roman" w:hAnsi="Times New Roman" w:cs="Times New Roman"/>
          <w:sz w:val="24"/>
          <w:szCs w:val="24"/>
        </w:rPr>
        <w:t xml:space="preserve">, F., Staab, M., Assmann, T., Böhnke-Kammerlander, M., ... </w:t>
      </w:r>
      <w:r w:rsidRPr="001D279F">
        <w:rPr>
          <w:rFonts w:ascii="Times New Roman" w:hAnsi="Times New Roman" w:cs="Times New Roman"/>
          <w:sz w:val="24"/>
          <w:szCs w:val="24"/>
          <w:lang w:val="en-US"/>
        </w:rPr>
        <w:t xml:space="preserve">Bruelheide, H. (2015). </w:t>
      </w:r>
      <w:r w:rsidRPr="001D279F">
        <w:rPr>
          <w:rFonts w:ascii="Times New Roman" w:hAnsi="Times New Roman" w:cs="Times New Roman"/>
          <w:sz w:val="24"/>
          <w:szCs w:val="24"/>
          <w:lang w:val="en-GB"/>
        </w:rPr>
        <w:t xml:space="preserve">Multitrophic diversity in a biodiverse forest is highly nonlinear across spatial scales. </w:t>
      </w:r>
      <w:r w:rsidRPr="001D279F">
        <w:rPr>
          <w:rFonts w:ascii="Times New Roman" w:hAnsi="Times New Roman" w:cs="Times New Roman"/>
          <w:i/>
          <w:sz w:val="24"/>
          <w:szCs w:val="24"/>
          <w:lang w:val="en-US"/>
        </w:rPr>
        <w:t>Nature Communications</w:t>
      </w:r>
      <w:r w:rsidRPr="001D279F">
        <w:rPr>
          <w:rFonts w:ascii="Times New Roman" w:hAnsi="Times New Roman" w:cs="Times New Roman"/>
          <w:sz w:val="24"/>
          <w:szCs w:val="24"/>
          <w:lang w:val="en-US"/>
        </w:rPr>
        <w:t xml:space="preserve">, </w:t>
      </w:r>
      <w:r w:rsidRPr="001D279F">
        <w:rPr>
          <w:rFonts w:ascii="Times New Roman" w:hAnsi="Times New Roman" w:cs="Times New Roman"/>
          <w:i/>
          <w:sz w:val="24"/>
          <w:szCs w:val="24"/>
          <w:lang w:val="en-US"/>
        </w:rPr>
        <w:t>6</w:t>
      </w:r>
      <w:r w:rsidRPr="001D279F">
        <w:rPr>
          <w:rFonts w:ascii="Times New Roman" w:hAnsi="Times New Roman" w:cs="Times New Roman"/>
          <w:sz w:val="24"/>
          <w:szCs w:val="24"/>
          <w:lang w:val="en-US"/>
        </w:rPr>
        <w:t>, 10169. https://doi.org/10.1038/ncomms10169</w:t>
      </w:r>
    </w:p>
    <w:p w14:paraId="2E43F6A8" w14:textId="53FF4E2E" w:rsidR="0014448C"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Staab, M., Schuldt, A., </w:t>
      </w:r>
      <w:proofErr w:type="spellStart"/>
      <w:r w:rsidRPr="001D279F">
        <w:rPr>
          <w:rFonts w:ascii="Times New Roman" w:hAnsi="Times New Roman" w:cs="Times New Roman"/>
          <w:sz w:val="24"/>
          <w:szCs w:val="24"/>
          <w:lang w:val="en-GB"/>
        </w:rPr>
        <w:t>Assmann</w:t>
      </w:r>
      <w:proofErr w:type="spellEnd"/>
      <w:r w:rsidRPr="001D279F">
        <w:rPr>
          <w:rFonts w:ascii="Times New Roman" w:hAnsi="Times New Roman" w:cs="Times New Roman"/>
          <w:sz w:val="24"/>
          <w:szCs w:val="24"/>
          <w:lang w:val="en-GB"/>
        </w:rPr>
        <w:t xml:space="preserve">, T. &amp; Klein, A.-M. (2014) Tree diversity promotes predator but not omnivore ants in a subtropical Chinese forest. </w:t>
      </w:r>
      <w:r w:rsidRPr="001D279F">
        <w:rPr>
          <w:rFonts w:ascii="Times New Roman" w:hAnsi="Times New Roman" w:cs="Times New Roman"/>
          <w:i/>
          <w:sz w:val="24"/>
          <w:szCs w:val="24"/>
          <w:lang w:val="en-GB"/>
        </w:rPr>
        <w:t>Ecological Entomology</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39</w:t>
      </w:r>
      <w:r w:rsidRPr="001D279F">
        <w:rPr>
          <w:rFonts w:ascii="Times New Roman" w:hAnsi="Times New Roman" w:cs="Times New Roman"/>
          <w:sz w:val="24"/>
          <w:szCs w:val="24"/>
          <w:lang w:val="en-GB"/>
        </w:rPr>
        <w:t xml:space="preserve">, 637–647. </w:t>
      </w:r>
      <w:r w:rsidRPr="001D279F">
        <w:rPr>
          <w:rFonts w:ascii="Times New Roman" w:hAnsi="Times New Roman" w:cs="Times New Roman"/>
          <w:sz w:val="24"/>
          <w:szCs w:val="24"/>
          <w:lang w:val="en-US"/>
        </w:rPr>
        <w:t>https://doi.org/10.1111/een.12143</w:t>
      </w:r>
    </w:p>
    <w:p w14:paraId="195BC4DD" w14:textId="4E1D58EE"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 xml:space="preserve">Staab, M., </w:t>
      </w:r>
      <w:proofErr w:type="spellStart"/>
      <w:r w:rsidRPr="001D279F">
        <w:rPr>
          <w:rFonts w:ascii="Times New Roman" w:hAnsi="Times New Roman" w:cs="Times New Roman"/>
          <w:sz w:val="24"/>
          <w:szCs w:val="24"/>
          <w:lang w:val="en-GB"/>
        </w:rPr>
        <w:t>Pufal</w:t>
      </w:r>
      <w:proofErr w:type="spellEnd"/>
      <w:r w:rsidRPr="001D279F">
        <w:rPr>
          <w:rFonts w:ascii="Times New Roman" w:hAnsi="Times New Roman" w:cs="Times New Roman"/>
          <w:sz w:val="24"/>
          <w:szCs w:val="24"/>
          <w:lang w:val="en-GB"/>
        </w:rPr>
        <w:t xml:space="preserve">, G., </w:t>
      </w:r>
      <w:proofErr w:type="spellStart"/>
      <w:r w:rsidRPr="001D279F">
        <w:rPr>
          <w:rFonts w:ascii="Times New Roman" w:hAnsi="Times New Roman" w:cs="Times New Roman"/>
          <w:sz w:val="24"/>
          <w:szCs w:val="24"/>
          <w:lang w:val="en-GB"/>
        </w:rPr>
        <w:t>Tscharntke</w:t>
      </w:r>
      <w:proofErr w:type="spellEnd"/>
      <w:r w:rsidRPr="001D279F">
        <w:rPr>
          <w:rFonts w:ascii="Times New Roman" w:hAnsi="Times New Roman" w:cs="Times New Roman"/>
          <w:sz w:val="24"/>
          <w:szCs w:val="24"/>
          <w:lang w:val="en-GB"/>
        </w:rPr>
        <w:t xml:space="preserve">, T. &amp; Klein, A. M. (2018) Trap nests for bees and wasps to analyse trophic interactions in changing environments - A systematic overview and user guide. </w:t>
      </w:r>
      <w:r w:rsidRPr="001D279F">
        <w:rPr>
          <w:rFonts w:ascii="Times New Roman" w:hAnsi="Times New Roman" w:cs="Times New Roman"/>
          <w:i/>
          <w:sz w:val="24"/>
          <w:szCs w:val="24"/>
          <w:lang w:val="en-GB"/>
        </w:rPr>
        <w:t>Methods in Ecology and Evolution</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9</w:t>
      </w:r>
      <w:r w:rsidRPr="001D279F">
        <w:rPr>
          <w:rFonts w:ascii="Times New Roman" w:hAnsi="Times New Roman" w:cs="Times New Roman"/>
          <w:sz w:val="24"/>
          <w:szCs w:val="24"/>
          <w:lang w:val="en-GB"/>
        </w:rPr>
        <w:t>, 2226–2239. https://doi.org/10.1111/2041-210x.13070</w:t>
      </w:r>
    </w:p>
    <w:p w14:paraId="1FDD4994" w14:textId="77777777" w:rsidR="003D1EB7" w:rsidRPr="001D279F" w:rsidRDefault="003D1EB7" w:rsidP="003D1EB7">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GB"/>
        </w:rPr>
        <w:t>Tedersoo</w:t>
      </w:r>
      <w:proofErr w:type="spellEnd"/>
      <w:r w:rsidRPr="001D279F">
        <w:rPr>
          <w:rFonts w:ascii="Times New Roman" w:hAnsi="Times New Roman" w:cs="Times New Roman"/>
          <w:sz w:val="24"/>
          <w:szCs w:val="24"/>
          <w:lang w:val="en-GB"/>
        </w:rPr>
        <w:t xml:space="preserve">, L., Bahram, M., </w:t>
      </w:r>
      <w:proofErr w:type="spellStart"/>
      <w:r w:rsidRPr="001D279F">
        <w:rPr>
          <w:rFonts w:ascii="Times New Roman" w:hAnsi="Times New Roman" w:cs="Times New Roman"/>
          <w:sz w:val="24"/>
          <w:szCs w:val="24"/>
          <w:lang w:val="en-GB"/>
        </w:rPr>
        <w:t>Polme</w:t>
      </w:r>
      <w:proofErr w:type="spellEnd"/>
      <w:r w:rsidRPr="001D279F">
        <w:rPr>
          <w:rFonts w:ascii="Times New Roman" w:hAnsi="Times New Roman" w:cs="Times New Roman"/>
          <w:sz w:val="24"/>
          <w:szCs w:val="24"/>
          <w:lang w:val="en-GB"/>
        </w:rPr>
        <w:t xml:space="preserve">, S., </w:t>
      </w:r>
      <w:proofErr w:type="spellStart"/>
      <w:r w:rsidRPr="001D279F">
        <w:rPr>
          <w:rFonts w:ascii="Times New Roman" w:hAnsi="Times New Roman" w:cs="Times New Roman"/>
          <w:sz w:val="24"/>
          <w:szCs w:val="24"/>
          <w:lang w:val="en-GB"/>
        </w:rPr>
        <w:t>Koljalg</w:t>
      </w:r>
      <w:proofErr w:type="spellEnd"/>
      <w:r w:rsidRPr="001D279F">
        <w:rPr>
          <w:rFonts w:ascii="Times New Roman" w:hAnsi="Times New Roman" w:cs="Times New Roman"/>
          <w:sz w:val="24"/>
          <w:szCs w:val="24"/>
          <w:lang w:val="en-GB"/>
        </w:rPr>
        <w:t xml:space="preserve">, U., </w:t>
      </w:r>
      <w:proofErr w:type="spellStart"/>
      <w:r w:rsidRPr="001D279F">
        <w:rPr>
          <w:rFonts w:ascii="Times New Roman" w:hAnsi="Times New Roman" w:cs="Times New Roman"/>
          <w:sz w:val="24"/>
          <w:szCs w:val="24"/>
          <w:lang w:val="en-GB"/>
        </w:rPr>
        <w:t>Yorou</w:t>
      </w:r>
      <w:proofErr w:type="spellEnd"/>
      <w:r w:rsidRPr="001D279F">
        <w:rPr>
          <w:rFonts w:ascii="Times New Roman" w:hAnsi="Times New Roman" w:cs="Times New Roman"/>
          <w:sz w:val="24"/>
          <w:szCs w:val="24"/>
          <w:lang w:val="en-GB"/>
        </w:rPr>
        <w:t xml:space="preserve">, N. S., </w:t>
      </w:r>
      <w:proofErr w:type="spellStart"/>
      <w:r w:rsidRPr="001D279F">
        <w:rPr>
          <w:rFonts w:ascii="Times New Roman" w:hAnsi="Times New Roman" w:cs="Times New Roman"/>
          <w:sz w:val="24"/>
          <w:szCs w:val="24"/>
          <w:lang w:val="en-GB"/>
        </w:rPr>
        <w:t>Wijesundera</w:t>
      </w:r>
      <w:proofErr w:type="spellEnd"/>
      <w:r w:rsidRPr="001D279F">
        <w:rPr>
          <w:rFonts w:ascii="Times New Roman" w:hAnsi="Times New Roman" w:cs="Times New Roman"/>
          <w:sz w:val="24"/>
          <w:szCs w:val="24"/>
          <w:lang w:val="en-GB"/>
        </w:rPr>
        <w:t xml:space="preserve">, R., ... </w:t>
      </w:r>
      <w:proofErr w:type="spellStart"/>
      <w:r w:rsidRPr="001D279F">
        <w:rPr>
          <w:rFonts w:ascii="Times New Roman" w:hAnsi="Times New Roman" w:cs="Times New Roman"/>
          <w:sz w:val="24"/>
          <w:szCs w:val="24"/>
          <w:lang w:val="en-GB"/>
        </w:rPr>
        <w:t>Abarenkov</w:t>
      </w:r>
      <w:proofErr w:type="spellEnd"/>
      <w:r w:rsidRPr="001D279F">
        <w:rPr>
          <w:rFonts w:ascii="Times New Roman" w:hAnsi="Times New Roman" w:cs="Times New Roman"/>
          <w:sz w:val="24"/>
          <w:szCs w:val="24"/>
          <w:lang w:val="en-GB"/>
        </w:rPr>
        <w:t xml:space="preserve">, K. (2014). Global diversity and geography of soil fungi. </w:t>
      </w:r>
      <w:r w:rsidRPr="001D279F">
        <w:rPr>
          <w:rFonts w:ascii="Times New Roman" w:hAnsi="Times New Roman" w:cs="Times New Roman"/>
          <w:i/>
          <w:sz w:val="24"/>
          <w:szCs w:val="24"/>
          <w:lang w:val="en-GB"/>
        </w:rPr>
        <w:t>Science</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346</w:t>
      </w:r>
      <w:r w:rsidRPr="001D279F">
        <w:rPr>
          <w:rFonts w:ascii="Times New Roman" w:hAnsi="Times New Roman" w:cs="Times New Roman"/>
          <w:sz w:val="24"/>
          <w:szCs w:val="24"/>
          <w:lang w:val="en-GB"/>
        </w:rPr>
        <w:t>, 1256688. https://doi.org/10.1126/science.1256688</w:t>
      </w:r>
    </w:p>
    <w:p w14:paraId="2D9F5223" w14:textId="1C7B3E66" w:rsidR="0056242F" w:rsidRPr="001D279F" w:rsidRDefault="0014448C" w:rsidP="0056242F">
      <w:pPr>
        <w:spacing w:after="0" w:line="480" w:lineRule="auto"/>
        <w:ind w:left="567" w:hanging="567"/>
        <w:jc w:val="both"/>
        <w:rPr>
          <w:rFonts w:ascii="Times New Roman" w:hAnsi="Times New Roman" w:cs="Times New Roman"/>
          <w:sz w:val="24"/>
          <w:szCs w:val="24"/>
          <w:lang w:val="en-GB"/>
        </w:rPr>
      </w:pPr>
      <w:r w:rsidRPr="001D279F">
        <w:rPr>
          <w:rFonts w:ascii="Times New Roman" w:hAnsi="Times New Roman" w:cs="Times New Roman"/>
          <w:sz w:val="24"/>
          <w:szCs w:val="24"/>
          <w:lang w:val="en-GB"/>
        </w:rPr>
        <w:t>White, T. J., Burns, T. D., Lee, S. B. &amp; Taylor, J. W. (1990)</w:t>
      </w:r>
      <w:r w:rsidR="00EE1A38"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Ampliﬁcation and direct sequencing of fungal ribosomal RNA genes for phylogenetics. </w:t>
      </w:r>
      <w:r w:rsidRPr="001D279F">
        <w:rPr>
          <w:rFonts w:ascii="Times New Roman" w:hAnsi="Times New Roman" w:cs="Times New Roman"/>
          <w:i/>
          <w:sz w:val="24"/>
          <w:szCs w:val="24"/>
          <w:lang w:val="en-GB"/>
        </w:rPr>
        <w:t>PCR Protocols: A Guide to Methods and Applications</w:t>
      </w:r>
      <w:r w:rsidRPr="001D279F">
        <w:rPr>
          <w:rFonts w:ascii="Times New Roman" w:hAnsi="Times New Roman" w:cs="Times New Roman"/>
          <w:sz w:val="24"/>
          <w:szCs w:val="24"/>
          <w:lang w:val="en-GB"/>
        </w:rPr>
        <w:t xml:space="preserve"> (eds M. A. Innis, D. H. Gelfand, J. J. </w:t>
      </w:r>
      <w:proofErr w:type="spellStart"/>
      <w:r w:rsidRPr="001D279F">
        <w:rPr>
          <w:rFonts w:ascii="Times New Roman" w:hAnsi="Times New Roman" w:cs="Times New Roman"/>
          <w:sz w:val="24"/>
          <w:szCs w:val="24"/>
          <w:lang w:val="en-GB"/>
        </w:rPr>
        <w:t>Sninsky</w:t>
      </w:r>
      <w:proofErr w:type="spellEnd"/>
      <w:r w:rsidRPr="001D279F">
        <w:rPr>
          <w:rFonts w:ascii="Times New Roman" w:hAnsi="Times New Roman" w:cs="Times New Roman"/>
          <w:sz w:val="24"/>
          <w:szCs w:val="24"/>
          <w:lang w:val="en-GB"/>
        </w:rPr>
        <w:t xml:space="preserve"> &amp; W. T. J.), pp. 315–322. New York</w:t>
      </w:r>
      <w:r w:rsidR="00EE1A38" w:rsidRPr="001D279F">
        <w:rPr>
          <w:rFonts w:ascii="Times New Roman" w:hAnsi="Times New Roman" w:cs="Times New Roman"/>
          <w:sz w:val="24"/>
          <w:szCs w:val="24"/>
          <w:lang w:val="en-GB"/>
        </w:rPr>
        <w:t>, NY: Academic Press</w:t>
      </w:r>
      <w:r w:rsidRPr="001D279F">
        <w:rPr>
          <w:rFonts w:ascii="Times New Roman" w:hAnsi="Times New Roman" w:cs="Times New Roman"/>
          <w:sz w:val="24"/>
          <w:szCs w:val="24"/>
          <w:lang w:val="en-GB"/>
        </w:rPr>
        <w:t>.</w:t>
      </w:r>
    </w:p>
    <w:p w14:paraId="020CD509" w14:textId="062DF8B5" w:rsidR="008F7D66" w:rsidRPr="001D279F" w:rsidRDefault="00EE1A38" w:rsidP="0056242F">
      <w:pPr>
        <w:spacing w:after="0" w:line="480" w:lineRule="auto"/>
        <w:ind w:left="567" w:hanging="567"/>
        <w:jc w:val="both"/>
        <w:rPr>
          <w:rFonts w:ascii="Times New Roman" w:hAnsi="Times New Roman" w:cs="Times New Roman"/>
          <w:sz w:val="24"/>
          <w:szCs w:val="24"/>
          <w:lang w:val="en-GB"/>
        </w:rPr>
      </w:pPr>
      <w:proofErr w:type="spellStart"/>
      <w:r w:rsidRPr="001D279F">
        <w:rPr>
          <w:rFonts w:ascii="Times New Roman" w:hAnsi="Times New Roman" w:cs="Times New Roman"/>
          <w:sz w:val="24"/>
          <w:szCs w:val="24"/>
          <w:lang w:val="en-US"/>
        </w:rPr>
        <w:t>Wubet</w:t>
      </w:r>
      <w:proofErr w:type="spellEnd"/>
      <w:r w:rsidRPr="001D279F">
        <w:rPr>
          <w:rFonts w:ascii="Times New Roman" w:hAnsi="Times New Roman" w:cs="Times New Roman"/>
          <w:sz w:val="24"/>
          <w:szCs w:val="24"/>
          <w:lang w:val="en-US"/>
        </w:rPr>
        <w:t xml:space="preserve">, T., Christ, S., </w:t>
      </w:r>
      <w:proofErr w:type="spellStart"/>
      <w:r w:rsidRPr="001D279F">
        <w:rPr>
          <w:rFonts w:ascii="Times New Roman" w:hAnsi="Times New Roman" w:cs="Times New Roman"/>
          <w:sz w:val="24"/>
          <w:szCs w:val="24"/>
          <w:lang w:val="en-US"/>
        </w:rPr>
        <w:t>Schöning</w:t>
      </w:r>
      <w:proofErr w:type="spellEnd"/>
      <w:r w:rsidRPr="001D279F">
        <w:rPr>
          <w:rFonts w:ascii="Times New Roman" w:hAnsi="Times New Roman" w:cs="Times New Roman"/>
          <w:sz w:val="24"/>
          <w:szCs w:val="24"/>
          <w:lang w:val="en-US"/>
        </w:rPr>
        <w:t xml:space="preserve">, I., </w:t>
      </w:r>
      <w:proofErr w:type="spellStart"/>
      <w:r w:rsidRPr="001D279F">
        <w:rPr>
          <w:rFonts w:ascii="Times New Roman" w:hAnsi="Times New Roman" w:cs="Times New Roman"/>
          <w:sz w:val="24"/>
          <w:szCs w:val="24"/>
          <w:lang w:val="en-US"/>
        </w:rPr>
        <w:t>Boch</w:t>
      </w:r>
      <w:proofErr w:type="spellEnd"/>
      <w:r w:rsidRPr="001D279F">
        <w:rPr>
          <w:rFonts w:ascii="Times New Roman" w:hAnsi="Times New Roman" w:cs="Times New Roman"/>
          <w:sz w:val="24"/>
          <w:szCs w:val="24"/>
          <w:lang w:val="en-US"/>
        </w:rPr>
        <w:t xml:space="preserve">, S., </w:t>
      </w:r>
      <w:proofErr w:type="spellStart"/>
      <w:r w:rsidRPr="001D279F">
        <w:rPr>
          <w:rFonts w:ascii="Times New Roman" w:hAnsi="Times New Roman" w:cs="Times New Roman"/>
          <w:sz w:val="24"/>
          <w:szCs w:val="24"/>
          <w:lang w:val="en-US"/>
        </w:rPr>
        <w:t>Gawlich</w:t>
      </w:r>
      <w:proofErr w:type="spellEnd"/>
      <w:r w:rsidRPr="001D279F">
        <w:rPr>
          <w:rFonts w:ascii="Times New Roman" w:hAnsi="Times New Roman" w:cs="Times New Roman"/>
          <w:sz w:val="24"/>
          <w:szCs w:val="24"/>
          <w:lang w:val="en-US"/>
        </w:rPr>
        <w:t xml:space="preserve">, M., Schnabel, B., ... </w:t>
      </w:r>
      <w:proofErr w:type="spellStart"/>
      <w:r w:rsidRPr="001D279F">
        <w:rPr>
          <w:rFonts w:ascii="Times New Roman" w:hAnsi="Times New Roman" w:cs="Times New Roman"/>
          <w:sz w:val="24"/>
          <w:szCs w:val="24"/>
          <w:lang w:val="en-GB"/>
        </w:rPr>
        <w:t>Buscot</w:t>
      </w:r>
      <w:proofErr w:type="spellEnd"/>
      <w:r w:rsidRPr="001D279F">
        <w:rPr>
          <w:rFonts w:ascii="Times New Roman" w:hAnsi="Times New Roman" w:cs="Times New Roman"/>
          <w:sz w:val="24"/>
          <w:szCs w:val="24"/>
          <w:lang w:val="en-GB"/>
        </w:rPr>
        <w:t>, F. (2012) Differences in soil fungal communities between European beech (</w:t>
      </w:r>
      <w:r w:rsidRPr="001D279F">
        <w:rPr>
          <w:rFonts w:ascii="Times New Roman" w:hAnsi="Times New Roman" w:cs="Times New Roman"/>
          <w:i/>
          <w:sz w:val="24"/>
          <w:szCs w:val="24"/>
          <w:lang w:val="en-GB"/>
        </w:rPr>
        <w:t>Fagus sylvatica</w:t>
      </w:r>
      <w:r w:rsidRPr="001D279F">
        <w:rPr>
          <w:rFonts w:ascii="Times New Roman" w:hAnsi="Times New Roman" w:cs="Times New Roman"/>
          <w:sz w:val="24"/>
          <w:szCs w:val="24"/>
          <w:lang w:val="en-GB"/>
        </w:rPr>
        <w:t xml:space="preserve"> L.) dominated forests are related to soil and understory vegetation. </w:t>
      </w:r>
      <w:r w:rsidRPr="001D279F">
        <w:rPr>
          <w:rFonts w:ascii="Times New Roman" w:hAnsi="Times New Roman" w:cs="Times New Roman"/>
          <w:i/>
          <w:sz w:val="24"/>
          <w:szCs w:val="24"/>
          <w:lang w:val="en-GB"/>
        </w:rPr>
        <w:t>PLoS ONE</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7</w:t>
      </w:r>
      <w:r w:rsidRPr="001D279F">
        <w:rPr>
          <w:rFonts w:ascii="Times New Roman" w:hAnsi="Times New Roman" w:cs="Times New Roman"/>
          <w:sz w:val="24"/>
          <w:szCs w:val="24"/>
          <w:lang w:val="en-GB"/>
        </w:rPr>
        <w:t>, e47500. https://doi.org/10.1371/journal.pone.0047500</w:t>
      </w:r>
      <w:r w:rsidR="008F7D66" w:rsidRPr="001D279F">
        <w:rPr>
          <w:rFonts w:ascii="Times New Roman" w:hAnsi="Times New Roman" w:cs="Times New Roman"/>
          <w:sz w:val="24"/>
          <w:szCs w:val="24"/>
          <w:lang w:val="en-GB"/>
        </w:rPr>
        <w:br w:type="page"/>
      </w:r>
    </w:p>
    <w:p w14:paraId="41555EC3" w14:textId="1318C394" w:rsidR="00B57260" w:rsidRPr="001D279F" w:rsidRDefault="00B5726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S1</w:t>
      </w:r>
      <w:r w:rsidRPr="001D279F">
        <w:rPr>
          <w:rFonts w:ascii="Times New Roman" w:hAnsi="Times New Roman" w:cs="Times New Roman"/>
          <w:sz w:val="24"/>
          <w:szCs w:val="24"/>
          <w:lang w:val="en-GB"/>
        </w:rPr>
        <w:t xml:space="preserve"> Summary information of environmental variables and trophic </w:t>
      </w:r>
      <w:r w:rsidR="0026729A" w:rsidRPr="001D279F">
        <w:rPr>
          <w:rFonts w:ascii="Times New Roman" w:hAnsi="Times New Roman" w:cs="Times New Roman"/>
          <w:sz w:val="24"/>
          <w:szCs w:val="24"/>
          <w:lang w:val="en-GB"/>
        </w:rPr>
        <w:t>guilds</w:t>
      </w:r>
      <w:r w:rsidR="00AD5712" w:rsidRPr="001D279F">
        <w:rPr>
          <w:rFonts w:ascii="Times New Roman" w:hAnsi="Times New Roman" w:cs="Times New Roman"/>
          <w:sz w:val="24"/>
          <w:szCs w:val="24"/>
          <w:lang w:val="en-GB"/>
        </w:rPr>
        <w:t xml:space="preserve"> in 27 study plots in subtropical China</w:t>
      </w:r>
      <w:r w:rsidRPr="001D279F">
        <w:rPr>
          <w:rFonts w:ascii="Times New Roman" w:hAnsi="Times New Roman" w:cs="Times New Roman"/>
          <w:sz w:val="24"/>
          <w:szCs w:val="24"/>
          <w:lang w:val="en-GB"/>
        </w:rPr>
        <w:t xml:space="preserve">. Given are range (min - max), mean (± </w:t>
      </w:r>
      <w:r w:rsidR="00B52135" w:rsidRPr="001D279F">
        <w:rPr>
          <w:rFonts w:ascii="Times New Roman" w:hAnsi="Times New Roman" w:cs="Times New Roman"/>
          <w:sz w:val="24"/>
          <w:szCs w:val="24"/>
          <w:lang w:val="en-GB"/>
        </w:rPr>
        <w:t>SD</w:t>
      </w:r>
      <w:r w:rsidRPr="001D279F">
        <w:rPr>
          <w:rFonts w:ascii="Times New Roman" w:hAnsi="Times New Roman" w:cs="Times New Roman"/>
          <w:sz w:val="24"/>
          <w:szCs w:val="24"/>
          <w:lang w:val="en-GB"/>
        </w:rPr>
        <w:t>), and median</w:t>
      </w:r>
    </w:p>
    <w:tbl>
      <w:tblPr>
        <w:tblStyle w:val="Tabellenraster"/>
        <w:tblW w:w="861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1606"/>
        <w:gridCol w:w="1606"/>
        <w:gridCol w:w="1607"/>
      </w:tblGrid>
      <w:tr w:rsidR="006D6737" w:rsidRPr="001D279F" w14:paraId="14EF3417" w14:textId="77777777" w:rsidTr="00502670">
        <w:trPr>
          <w:jc w:val="center"/>
        </w:trPr>
        <w:tc>
          <w:tcPr>
            <w:tcW w:w="3794" w:type="dxa"/>
            <w:tcBorders>
              <w:top w:val="single" w:sz="4" w:space="0" w:color="auto"/>
              <w:bottom w:val="single" w:sz="4" w:space="0" w:color="auto"/>
            </w:tcBorders>
            <w:vAlign w:val="center"/>
          </w:tcPr>
          <w:p w14:paraId="032123EE"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Variable</w:t>
            </w:r>
          </w:p>
        </w:tc>
        <w:tc>
          <w:tcPr>
            <w:tcW w:w="1606" w:type="dxa"/>
            <w:tcBorders>
              <w:top w:val="single" w:sz="4" w:space="0" w:color="auto"/>
              <w:bottom w:val="single" w:sz="4" w:space="0" w:color="auto"/>
            </w:tcBorders>
            <w:vAlign w:val="center"/>
          </w:tcPr>
          <w:p w14:paraId="296C17B6" w14:textId="77777777" w:rsidR="00625CC3" w:rsidRPr="001D279F" w:rsidRDefault="00625CC3" w:rsidP="000D04C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Range</w:t>
            </w:r>
          </w:p>
        </w:tc>
        <w:tc>
          <w:tcPr>
            <w:tcW w:w="1606" w:type="dxa"/>
            <w:tcBorders>
              <w:top w:val="single" w:sz="4" w:space="0" w:color="auto"/>
              <w:bottom w:val="single" w:sz="4" w:space="0" w:color="auto"/>
            </w:tcBorders>
            <w:vAlign w:val="center"/>
          </w:tcPr>
          <w:p w14:paraId="32D66814" w14:textId="1FCF6090" w:rsidR="00625CC3" w:rsidRPr="001D279F" w:rsidRDefault="00625CC3" w:rsidP="00B5213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Mean ± </w:t>
            </w:r>
            <w:r w:rsidR="00B52135" w:rsidRPr="001D279F">
              <w:rPr>
                <w:rFonts w:ascii="Times New Roman" w:hAnsi="Times New Roman" w:cs="Times New Roman"/>
                <w:sz w:val="20"/>
                <w:szCs w:val="20"/>
                <w:lang w:val="en-GB"/>
              </w:rPr>
              <w:t>SD</w:t>
            </w:r>
          </w:p>
        </w:tc>
        <w:tc>
          <w:tcPr>
            <w:tcW w:w="1607" w:type="dxa"/>
            <w:tcBorders>
              <w:top w:val="single" w:sz="4" w:space="0" w:color="auto"/>
              <w:bottom w:val="single" w:sz="4" w:space="0" w:color="auto"/>
            </w:tcBorders>
            <w:vAlign w:val="center"/>
          </w:tcPr>
          <w:p w14:paraId="66639244" w14:textId="77777777" w:rsidR="00625CC3" w:rsidRPr="001D279F" w:rsidRDefault="00625CC3" w:rsidP="000D04C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Median</w:t>
            </w:r>
          </w:p>
        </w:tc>
      </w:tr>
      <w:tr w:rsidR="00625CC3" w:rsidRPr="001D279F" w14:paraId="236E154D" w14:textId="77777777" w:rsidTr="00502670">
        <w:trPr>
          <w:jc w:val="center"/>
        </w:trPr>
        <w:tc>
          <w:tcPr>
            <w:tcW w:w="3794" w:type="dxa"/>
            <w:tcBorders>
              <w:top w:val="single" w:sz="4" w:space="0" w:color="auto"/>
              <w:bottom w:val="nil"/>
            </w:tcBorders>
            <w:vAlign w:val="center"/>
          </w:tcPr>
          <w:p w14:paraId="37AE13B9" w14:textId="77777777" w:rsidR="00625CC3" w:rsidRPr="001D279F" w:rsidRDefault="00625CC3" w:rsidP="006D6737">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Environment</w:t>
            </w:r>
          </w:p>
        </w:tc>
        <w:tc>
          <w:tcPr>
            <w:tcW w:w="1606" w:type="dxa"/>
            <w:tcBorders>
              <w:top w:val="single" w:sz="4" w:space="0" w:color="auto"/>
              <w:bottom w:val="nil"/>
            </w:tcBorders>
            <w:vAlign w:val="center"/>
          </w:tcPr>
          <w:p w14:paraId="2C3770FB"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6" w:type="dxa"/>
            <w:tcBorders>
              <w:top w:val="single" w:sz="4" w:space="0" w:color="auto"/>
              <w:bottom w:val="nil"/>
            </w:tcBorders>
            <w:vAlign w:val="center"/>
          </w:tcPr>
          <w:p w14:paraId="65F61FAD"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7" w:type="dxa"/>
            <w:tcBorders>
              <w:top w:val="single" w:sz="4" w:space="0" w:color="auto"/>
              <w:bottom w:val="nil"/>
            </w:tcBorders>
            <w:vAlign w:val="center"/>
          </w:tcPr>
          <w:p w14:paraId="2E2A2F87" w14:textId="77777777" w:rsidR="00625CC3" w:rsidRPr="001D279F" w:rsidRDefault="00625CC3" w:rsidP="006D6737">
            <w:pPr>
              <w:spacing w:line="360" w:lineRule="auto"/>
              <w:jc w:val="center"/>
              <w:rPr>
                <w:rFonts w:ascii="Times New Roman" w:hAnsi="Times New Roman" w:cs="Times New Roman"/>
                <w:sz w:val="20"/>
                <w:szCs w:val="20"/>
                <w:lang w:val="en-GB"/>
              </w:rPr>
            </w:pPr>
          </w:p>
        </w:tc>
      </w:tr>
      <w:tr w:rsidR="006D6737" w:rsidRPr="001D279F" w14:paraId="6A2C086F" w14:textId="77777777" w:rsidTr="00502670">
        <w:trPr>
          <w:jc w:val="center"/>
        </w:trPr>
        <w:tc>
          <w:tcPr>
            <w:tcW w:w="3794" w:type="dxa"/>
            <w:tcBorders>
              <w:top w:val="nil"/>
            </w:tcBorders>
            <w:vAlign w:val="center"/>
          </w:tcPr>
          <w:p w14:paraId="5133FAD8"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Aspect East [sine]</w:t>
            </w:r>
          </w:p>
        </w:tc>
        <w:tc>
          <w:tcPr>
            <w:tcW w:w="1606" w:type="dxa"/>
            <w:tcBorders>
              <w:top w:val="nil"/>
            </w:tcBorders>
            <w:vAlign w:val="center"/>
          </w:tcPr>
          <w:p w14:paraId="522B226F"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-1.00 - 1.00</w:t>
            </w:r>
          </w:p>
        </w:tc>
        <w:tc>
          <w:tcPr>
            <w:tcW w:w="1606" w:type="dxa"/>
            <w:tcBorders>
              <w:top w:val="nil"/>
            </w:tcBorders>
            <w:vAlign w:val="center"/>
          </w:tcPr>
          <w:p w14:paraId="5BD4E0BA" w14:textId="77777777" w:rsidR="00625CC3" w:rsidRPr="001D279F" w:rsidRDefault="00AD5712" w:rsidP="00AD571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0.69</w:t>
            </w:r>
          </w:p>
        </w:tc>
        <w:tc>
          <w:tcPr>
            <w:tcW w:w="1607" w:type="dxa"/>
            <w:tcBorders>
              <w:top w:val="nil"/>
            </w:tcBorders>
            <w:vAlign w:val="center"/>
          </w:tcPr>
          <w:p w14:paraId="10BE28B3"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w:t>
            </w:r>
          </w:p>
        </w:tc>
      </w:tr>
      <w:tr w:rsidR="006D6737" w:rsidRPr="001D279F" w14:paraId="371EF302" w14:textId="77777777" w:rsidTr="00502670">
        <w:trPr>
          <w:jc w:val="center"/>
        </w:trPr>
        <w:tc>
          <w:tcPr>
            <w:tcW w:w="3794" w:type="dxa"/>
            <w:vAlign w:val="center"/>
          </w:tcPr>
          <w:p w14:paraId="364C6703"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Aspect North [cosine]</w:t>
            </w:r>
          </w:p>
        </w:tc>
        <w:tc>
          <w:tcPr>
            <w:tcW w:w="1606" w:type="dxa"/>
            <w:vAlign w:val="center"/>
          </w:tcPr>
          <w:p w14:paraId="2C18AC04"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-1.00 - 1.00</w:t>
            </w:r>
          </w:p>
        </w:tc>
        <w:tc>
          <w:tcPr>
            <w:tcW w:w="1606" w:type="dxa"/>
            <w:vAlign w:val="center"/>
          </w:tcPr>
          <w:p w14:paraId="498BEBB2"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0.72</w:t>
            </w:r>
          </w:p>
        </w:tc>
        <w:tc>
          <w:tcPr>
            <w:tcW w:w="1607" w:type="dxa"/>
            <w:vAlign w:val="center"/>
          </w:tcPr>
          <w:p w14:paraId="17DDE821"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w:t>
            </w:r>
          </w:p>
        </w:tc>
      </w:tr>
      <w:tr w:rsidR="006D6737" w:rsidRPr="001D279F" w14:paraId="26D28740" w14:textId="77777777" w:rsidTr="00502670">
        <w:trPr>
          <w:jc w:val="center"/>
        </w:trPr>
        <w:tc>
          <w:tcPr>
            <w:tcW w:w="3794" w:type="dxa"/>
            <w:vAlign w:val="center"/>
          </w:tcPr>
          <w:p w14:paraId="395D7655"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 [%]</w:t>
            </w:r>
          </w:p>
        </w:tc>
        <w:tc>
          <w:tcPr>
            <w:tcW w:w="1606" w:type="dxa"/>
            <w:vAlign w:val="center"/>
          </w:tcPr>
          <w:p w14:paraId="51917637"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0.00 - 0.87</w:t>
            </w:r>
          </w:p>
        </w:tc>
        <w:tc>
          <w:tcPr>
            <w:tcW w:w="1606" w:type="dxa"/>
            <w:vAlign w:val="center"/>
          </w:tcPr>
          <w:p w14:paraId="547105EE"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0.30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0.25</w:t>
            </w:r>
          </w:p>
        </w:tc>
        <w:tc>
          <w:tcPr>
            <w:tcW w:w="1607" w:type="dxa"/>
            <w:vAlign w:val="center"/>
          </w:tcPr>
          <w:p w14:paraId="0EFD4F29"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w:t>
            </w:r>
          </w:p>
        </w:tc>
      </w:tr>
      <w:tr w:rsidR="006D6737" w:rsidRPr="001D279F" w14:paraId="14C733E2" w14:textId="77777777" w:rsidTr="00502670">
        <w:trPr>
          <w:jc w:val="center"/>
        </w:trPr>
        <w:tc>
          <w:tcPr>
            <w:tcW w:w="3794" w:type="dxa"/>
            <w:vAlign w:val="center"/>
          </w:tcPr>
          <w:p w14:paraId="759B744B"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Elevation [m]</w:t>
            </w:r>
          </w:p>
        </w:tc>
        <w:tc>
          <w:tcPr>
            <w:tcW w:w="1606" w:type="dxa"/>
            <w:vAlign w:val="center"/>
          </w:tcPr>
          <w:p w14:paraId="67C95D7A"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251 - 903</w:t>
            </w:r>
          </w:p>
        </w:tc>
        <w:tc>
          <w:tcPr>
            <w:tcW w:w="1606" w:type="dxa"/>
            <w:vAlign w:val="center"/>
          </w:tcPr>
          <w:p w14:paraId="3313F174"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547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168</w:t>
            </w:r>
          </w:p>
        </w:tc>
        <w:tc>
          <w:tcPr>
            <w:tcW w:w="1607" w:type="dxa"/>
            <w:vAlign w:val="center"/>
          </w:tcPr>
          <w:p w14:paraId="1F22CAB5"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569</w:t>
            </w:r>
          </w:p>
        </w:tc>
      </w:tr>
      <w:tr w:rsidR="006D6737" w:rsidRPr="001D279F" w14:paraId="03972F22" w14:textId="77777777" w:rsidTr="00502670">
        <w:trPr>
          <w:jc w:val="center"/>
        </w:trPr>
        <w:tc>
          <w:tcPr>
            <w:tcW w:w="3794" w:type="dxa"/>
            <w:vAlign w:val="center"/>
          </w:tcPr>
          <w:p w14:paraId="12B8A83B" w14:textId="77777777" w:rsidR="00625CC3" w:rsidRPr="001D279F" w:rsidRDefault="00625CC3"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Slope [°]</w:t>
            </w:r>
          </w:p>
        </w:tc>
        <w:tc>
          <w:tcPr>
            <w:tcW w:w="1606" w:type="dxa"/>
            <w:vAlign w:val="center"/>
          </w:tcPr>
          <w:p w14:paraId="511A97B4"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14 - 47</w:t>
            </w:r>
          </w:p>
        </w:tc>
        <w:tc>
          <w:tcPr>
            <w:tcW w:w="1606" w:type="dxa"/>
            <w:vAlign w:val="center"/>
          </w:tcPr>
          <w:p w14:paraId="043ABE0B"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34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8</w:t>
            </w:r>
          </w:p>
        </w:tc>
        <w:tc>
          <w:tcPr>
            <w:tcW w:w="1607" w:type="dxa"/>
            <w:vAlign w:val="center"/>
          </w:tcPr>
          <w:p w14:paraId="5C9963D1"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35</w:t>
            </w:r>
          </w:p>
        </w:tc>
      </w:tr>
      <w:tr w:rsidR="00625CC3" w:rsidRPr="001D279F" w14:paraId="3CF03405" w14:textId="77777777" w:rsidTr="00502670">
        <w:trPr>
          <w:jc w:val="center"/>
        </w:trPr>
        <w:tc>
          <w:tcPr>
            <w:tcW w:w="3794" w:type="dxa"/>
            <w:vAlign w:val="center"/>
          </w:tcPr>
          <w:p w14:paraId="59F7D589" w14:textId="1F84CB08" w:rsidR="00625CC3" w:rsidRPr="001D279F" w:rsidRDefault="00414C2E"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Stand</w:t>
            </w:r>
            <w:r w:rsidR="00625CC3" w:rsidRPr="001D279F">
              <w:rPr>
                <w:rFonts w:ascii="Times New Roman" w:hAnsi="Times New Roman" w:cs="Times New Roman"/>
                <w:sz w:val="20"/>
                <w:szCs w:val="20"/>
                <w:lang w:val="en-GB"/>
              </w:rPr>
              <w:t xml:space="preserve"> age [years]</w:t>
            </w:r>
          </w:p>
        </w:tc>
        <w:tc>
          <w:tcPr>
            <w:tcW w:w="1606" w:type="dxa"/>
            <w:vAlign w:val="center"/>
          </w:tcPr>
          <w:p w14:paraId="13C7CCBA" w14:textId="77777777" w:rsidR="00625CC3" w:rsidRPr="001D279F" w:rsidRDefault="00625CC3"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22 - 116</w:t>
            </w:r>
          </w:p>
        </w:tc>
        <w:tc>
          <w:tcPr>
            <w:tcW w:w="1606" w:type="dxa"/>
            <w:vAlign w:val="center"/>
          </w:tcPr>
          <w:p w14:paraId="7305BAE2" w14:textId="77777777" w:rsidR="00625CC3" w:rsidRPr="001D279F" w:rsidRDefault="00625CC3"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67 ± 26</w:t>
            </w:r>
          </w:p>
        </w:tc>
        <w:tc>
          <w:tcPr>
            <w:tcW w:w="1607" w:type="dxa"/>
            <w:vAlign w:val="center"/>
          </w:tcPr>
          <w:p w14:paraId="3DDF5C99" w14:textId="77777777" w:rsidR="00625CC3" w:rsidRPr="001D279F" w:rsidRDefault="00625CC3"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72</w:t>
            </w:r>
          </w:p>
        </w:tc>
      </w:tr>
      <w:tr w:rsidR="00283772" w:rsidRPr="001D279F" w14:paraId="7F3C8B5F" w14:textId="77777777" w:rsidTr="00502670">
        <w:trPr>
          <w:jc w:val="center"/>
        </w:trPr>
        <w:tc>
          <w:tcPr>
            <w:tcW w:w="3794" w:type="dxa"/>
            <w:vAlign w:val="center"/>
          </w:tcPr>
          <w:p w14:paraId="78AC2F9F" w14:textId="0301F69D" w:rsidR="00283772" w:rsidRPr="001D279F" w:rsidRDefault="00283772" w:rsidP="006E45F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Total basal area [m²]</w:t>
            </w:r>
          </w:p>
        </w:tc>
        <w:tc>
          <w:tcPr>
            <w:tcW w:w="1606" w:type="dxa"/>
            <w:vAlign w:val="center"/>
          </w:tcPr>
          <w:p w14:paraId="00ABE6D2" w14:textId="0A6B1031"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0.16 - 4.37</w:t>
            </w:r>
          </w:p>
        </w:tc>
        <w:tc>
          <w:tcPr>
            <w:tcW w:w="1606" w:type="dxa"/>
            <w:vAlign w:val="center"/>
          </w:tcPr>
          <w:p w14:paraId="5DC2A3BC" w14:textId="7136BF08"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1.96 </w:t>
            </w:r>
            <w:r w:rsidR="00283772"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1.21</w:t>
            </w:r>
          </w:p>
        </w:tc>
        <w:tc>
          <w:tcPr>
            <w:tcW w:w="1607" w:type="dxa"/>
            <w:vAlign w:val="center"/>
          </w:tcPr>
          <w:p w14:paraId="0F104BE7" w14:textId="289DE55E"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1.71</w:t>
            </w:r>
          </w:p>
        </w:tc>
      </w:tr>
      <w:tr w:rsidR="00283772" w:rsidRPr="001D279F" w14:paraId="1853611B" w14:textId="77777777" w:rsidTr="00502670">
        <w:trPr>
          <w:jc w:val="center"/>
        </w:trPr>
        <w:tc>
          <w:tcPr>
            <w:tcW w:w="3794" w:type="dxa"/>
            <w:vAlign w:val="center"/>
          </w:tcPr>
          <w:p w14:paraId="7CA69BFA" w14:textId="492CDE13" w:rsidR="00283772" w:rsidRPr="001D279F" w:rsidRDefault="00283772" w:rsidP="006E45F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density</w:t>
            </w:r>
          </w:p>
        </w:tc>
        <w:tc>
          <w:tcPr>
            <w:tcW w:w="1606" w:type="dxa"/>
            <w:vAlign w:val="center"/>
          </w:tcPr>
          <w:p w14:paraId="1EBABF22" w14:textId="0E63C3EA"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207 - 1233</w:t>
            </w:r>
          </w:p>
        </w:tc>
        <w:tc>
          <w:tcPr>
            <w:tcW w:w="1606" w:type="dxa"/>
            <w:vAlign w:val="center"/>
          </w:tcPr>
          <w:p w14:paraId="7D4331D2" w14:textId="3043288F"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597 </w:t>
            </w:r>
            <w:r w:rsidR="00283772"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290</w:t>
            </w:r>
          </w:p>
        </w:tc>
        <w:tc>
          <w:tcPr>
            <w:tcW w:w="1607" w:type="dxa"/>
            <w:vAlign w:val="center"/>
          </w:tcPr>
          <w:p w14:paraId="15DB4784" w14:textId="3F39C821" w:rsidR="00283772" w:rsidRPr="001D279F" w:rsidRDefault="000826BE"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513</w:t>
            </w:r>
          </w:p>
        </w:tc>
      </w:tr>
      <w:tr w:rsidR="00FD1FBA" w:rsidRPr="001D279F" w14:paraId="66630A9C" w14:textId="77777777" w:rsidTr="00502670">
        <w:trPr>
          <w:jc w:val="center"/>
        </w:trPr>
        <w:tc>
          <w:tcPr>
            <w:tcW w:w="3794" w:type="dxa"/>
            <w:vAlign w:val="center"/>
          </w:tcPr>
          <w:p w14:paraId="79DE83BC" w14:textId="77777777" w:rsidR="00FD1FBA" w:rsidRPr="001D279F" w:rsidRDefault="00FD1FBA" w:rsidP="006E45F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606" w:type="dxa"/>
            <w:vAlign w:val="center"/>
          </w:tcPr>
          <w:p w14:paraId="6870B0D7" w14:textId="77777777" w:rsidR="00FD1FBA" w:rsidRPr="001D279F" w:rsidRDefault="00FD1FBA"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77 - 105</w:t>
            </w:r>
          </w:p>
        </w:tc>
        <w:tc>
          <w:tcPr>
            <w:tcW w:w="1606" w:type="dxa"/>
            <w:vAlign w:val="center"/>
          </w:tcPr>
          <w:p w14:paraId="463D1760" w14:textId="77777777" w:rsidR="00FD1FBA" w:rsidRPr="001D279F" w:rsidRDefault="00FD1FBA"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95 ± 7</w:t>
            </w:r>
          </w:p>
        </w:tc>
        <w:tc>
          <w:tcPr>
            <w:tcW w:w="1607" w:type="dxa"/>
            <w:vAlign w:val="center"/>
          </w:tcPr>
          <w:p w14:paraId="30B68D9A" w14:textId="77777777" w:rsidR="00FD1FBA" w:rsidRPr="001D279F" w:rsidRDefault="00FD1FBA" w:rsidP="006E45F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96</w:t>
            </w:r>
          </w:p>
        </w:tc>
      </w:tr>
      <w:tr w:rsidR="00625CC3" w:rsidRPr="001D279F" w14:paraId="5018F73D" w14:textId="77777777" w:rsidTr="00502670">
        <w:trPr>
          <w:jc w:val="center"/>
        </w:trPr>
        <w:tc>
          <w:tcPr>
            <w:tcW w:w="3794" w:type="dxa"/>
            <w:vAlign w:val="center"/>
          </w:tcPr>
          <w:p w14:paraId="660886DF" w14:textId="3FD3147E" w:rsidR="00625CC3" w:rsidRPr="001D279F" w:rsidRDefault="009C7BB5" w:rsidP="00F1762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SR</w:t>
            </w:r>
          </w:p>
        </w:tc>
        <w:tc>
          <w:tcPr>
            <w:tcW w:w="1606" w:type="dxa"/>
            <w:vAlign w:val="center"/>
          </w:tcPr>
          <w:p w14:paraId="702AF7CB"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25 - 69</w:t>
            </w:r>
          </w:p>
        </w:tc>
        <w:tc>
          <w:tcPr>
            <w:tcW w:w="1606" w:type="dxa"/>
            <w:vAlign w:val="center"/>
          </w:tcPr>
          <w:p w14:paraId="3B711E55"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42 </w:t>
            </w:r>
            <w:r w:rsidR="00625CC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10</w:t>
            </w:r>
          </w:p>
        </w:tc>
        <w:tc>
          <w:tcPr>
            <w:tcW w:w="1607" w:type="dxa"/>
            <w:vAlign w:val="center"/>
          </w:tcPr>
          <w:p w14:paraId="7DA578D1" w14:textId="77777777" w:rsidR="00625CC3" w:rsidRPr="001D279F" w:rsidRDefault="00AD5712"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39</w:t>
            </w:r>
          </w:p>
        </w:tc>
      </w:tr>
      <w:tr w:rsidR="00625CC3" w:rsidRPr="001D279F" w14:paraId="5EF45CEC" w14:textId="77777777" w:rsidTr="00502670">
        <w:trPr>
          <w:jc w:val="center"/>
        </w:trPr>
        <w:tc>
          <w:tcPr>
            <w:tcW w:w="3794" w:type="dxa"/>
            <w:vAlign w:val="center"/>
          </w:tcPr>
          <w:p w14:paraId="68D1CF2D" w14:textId="77777777" w:rsidR="00625CC3" w:rsidRPr="001D279F" w:rsidRDefault="00625CC3" w:rsidP="006D6737">
            <w:pPr>
              <w:spacing w:line="360" w:lineRule="auto"/>
              <w:rPr>
                <w:rFonts w:ascii="Times New Roman" w:hAnsi="Times New Roman" w:cs="Times New Roman"/>
                <w:sz w:val="20"/>
                <w:szCs w:val="20"/>
                <w:lang w:val="en-GB"/>
              </w:rPr>
            </w:pPr>
          </w:p>
        </w:tc>
        <w:tc>
          <w:tcPr>
            <w:tcW w:w="1606" w:type="dxa"/>
            <w:vAlign w:val="center"/>
          </w:tcPr>
          <w:p w14:paraId="5405E064"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6" w:type="dxa"/>
            <w:vAlign w:val="center"/>
          </w:tcPr>
          <w:p w14:paraId="007E3D84"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7" w:type="dxa"/>
            <w:vAlign w:val="center"/>
          </w:tcPr>
          <w:p w14:paraId="060A949F" w14:textId="77777777" w:rsidR="00625CC3" w:rsidRPr="001D279F" w:rsidRDefault="00625CC3" w:rsidP="006D6737">
            <w:pPr>
              <w:spacing w:line="360" w:lineRule="auto"/>
              <w:jc w:val="center"/>
              <w:rPr>
                <w:rFonts w:ascii="Times New Roman" w:hAnsi="Times New Roman" w:cs="Times New Roman"/>
                <w:sz w:val="20"/>
                <w:szCs w:val="20"/>
                <w:lang w:val="en-GB"/>
              </w:rPr>
            </w:pPr>
          </w:p>
        </w:tc>
      </w:tr>
      <w:tr w:rsidR="00625CC3" w:rsidRPr="001D279F" w14:paraId="5D910524" w14:textId="77777777" w:rsidTr="00502670">
        <w:trPr>
          <w:jc w:val="center"/>
        </w:trPr>
        <w:tc>
          <w:tcPr>
            <w:tcW w:w="3794" w:type="dxa"/>
            <w:vAlign w:val="center"/>
          </w:tcPr>
          <w:p w14:paraId="5F9DA1CE" w14:textId="71FD55F9" w:rsidR="00625CC3" w:rsidRPr="001D279F" w:rsidRDefault="00625CC3" w:rsidP="0026729A">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Trophic </w:t>
            </w:r>
            <w:r w:rsidR="0026729A" w:rsidRPr="001D279F">
              <w:rPr>
                <w:rFonts w:ascii="Times New Roman" w:hAnsi="Times New Roman" w:cs="Times New Roman"/>
                <w:i/>
                <w:sz w:val="20"/>
                <w:szCs w:val="20"/>
                <w:lang w:val="en-GB"/>
              </w:rPr>
              <w:t>guilds</w:t>
            </w:r>
          </w:p>
        </w:tc>
        <w:tc>
          <w:tcPr>
            <w:tcW w:w="1606" w:type="dxa"/>
            <w:vAlign w:val="center"/>
          </w:tcPr>
          <w:p w14:paraId="3D555525"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6" w:type="dxa"/>
            <w:vAlign w:val="center"/>
          </w:tcPr>
          <w:p w14:paraId="0DB04935" w14:textId="77777777" w:rsidR="00625CC3" w:rsidRPr="001D279F" w:rsidRDefault="00625CC3" w:rsidP="006D6737">
            <w:pPr>
              <w:spacing w:line="360" w:lineRule="auto"/>
              <w:jc w:val="center"/>
              <w:rPr>
                <w:rFonts w:ascii="Times New Roman" w:hAnsi="Times New Roman" w:cs="Times New Roman"/>
                <w:sz w:val="20"/>
                <w:szCs w:val="20"/>
                <w:lang w:val="en-GB"/>
              </w:rPr>
            </w:pPr>
          </w:p>
        </w:tc>
        <w:tc>
          <w:tcPr>
            <w:tcW w:w="1607" w:type="dxa"/>
            <w:vAlign w:val="center"/>
          </w:tcPr>
          <w:p w14:paraId="3EF524C9" w14:textId="77777777" w:rsidR="00625CC3" w:rsidRPr="001D279F" w:rsidRDefault="00625CC3" w:rsidP="006D6737">
            <w:pPr>
              <w:spacing w:line="360" w:lineRule="auto"/>
              <w:jc w:val="center"/>
              <w:rPr>
                <w:rFonts w:ascii="Times New Roman" w:hAnsi="Times New Roman" w:cs="Times New Roman"/>
                <w:sz w:val="20"/>
                <w:szCs w:val="20"/>
                <w:lang w:val="en-GB"/>
              </w:rPr>
            </w:pPr>
          </w:p>
        </w:tc>
      </w:tr>
      <w:tr w:rsidR="00625CC3" w:rsidRPr="001D279F" w14:paraId="7A79814F" w14:textId="77777777" w:rsidTr="00502670">
        <w:trPr>
          <w:jc w:val="center"/>
        </w:trPr>
        <w:tc>
          <w:tcPr>
            <w:tcW w:w="3794" w:type="dxa"/>
            <w:vAlign w:val="center"/>
          </w:tcPr>
          <w:p w14:paraId="1F7F12EB" w14:textId="059D6542" w:rsidR="00625CC3" w:rsidRPr="001D279F" w:rsidRDefault="00E0588F"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Saproxylic </w:t>
            </w:r>
            <w:r w:rsidR="006D6737" w:rsidRPr="001D279F">
              <w:rPr>
                <w:rFonts w:ascii="Times New Roman" w:hAnsi="Times New Roman" w:cs="Times New Roman"/>
                <w:sz w:val="20"/>
                <w:szCs w:val="20"/>
                <w:lang w:val="en-GB"/>
              </w:rPr>
              <w:t>abundance</w:t>
            </w:r>
          </w:p>
        </w:tc>
        <w:tc>
          <w:tcPr>
            <w:tcW w:w="1606" w:type="dxa"/>
            <w:vAlign w:val="center"/>
          </w:tcPr>
          <w:p w14:paraId="690576DE" w14:textId="2C5660DE"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34</w:t>
            </w:r>
            <w:r w:rsidR="00B81C30" w:rsidRPr="001D279F">
              <w:rPr>
                <w:rFonts w:ascii="Times New Roman" w:hAnsi="Times New Roman" w:cs="Times New Roman"/>
                <w:sz w:val="20"/>
                <w:szCs w:val="20"/>
                <w:lang w:val="en-GB"/>
              </w:rPr>
              <w:t xml:space="preserve"> - </w:t>
            </w:r>
            <w:r w:rsidRPr="001D279F">
              <w:rPr>
                <w:rFonts w:ascii="Times New Roman" w:hAnsi="Times New Roman" w:cs="Times New Roman"/>
                <w:sz w:val="20"/>
                <w:szCs w:val="20"/>
                <w:lang w:val="en-GB"/>
              </w:rPr>
              <w:t>1956</w:t>
            </w:r>
          </w:p>
        </w:tc>
        <w:tc>
          <w:tcPr>
            <w:tcW w:w="1606" w:type="dxa"/>
            <w:vAlign w:val="center"/>
          </w:tcPr>
          <w:p w14:paraId="11AE1704" w14:textId="5979A620"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564</w:t>
            </w:r>
            <w:r w:rsidR="00B81C30" w:rsidRPr="001D279F">
              <w:rPr>
                <w:rFonts w:ascii="Times New Roman" w:hAnsi="Times New Roman" w:cs="Times New Roman"/>
                <w:sz w:val="20"/>
                <w:szCs w:val="20"/>
                <w:lang w:val="en-GB"/>
              </w:rPr>
              <w:t xml:space="preserve"> </w:t>
            </w:r>
            <w:r w:rsidR="006D6737" w:rsidRPr="001D279F">
              <w:rPr>
                <w:rFonts w:ascii="Times New Roman" w:hAnsi="Times New Roman" w:cs="Times New Roman"/>
                <w:sz w:val="20"/>
                <w:szCs w:val="20"/>
                <w:lang w:val="en-GB"/>
              </w:rPr>
              <w:t>±</w:t>
            </w:r>
            <w:r w:rsidR="00B81C30" w:rsidRPr="001D279F">
              <w:rPr>
                <w:rFonts w:ascii="Times New Roman" w:hAnsi="Times New Roman" w:cs="Times New Roman"/>
                <w:sz w:val="20"/>
                <w:szCs w:val="20"/>
                <w:lang w:val="en-GB"/>
              </w:rPr>
              <w:t xml:space="preserve"> </w:t>
            </w:r>
            <w:r w:rsidRPr="001D279F">
              <w:rPr>
                <w:rFonts w:ascii="Times New Roman" w:hAnsi="Times New Roman" w:cs="Times New Roman"/>
                <w:sz w:val="20"/>
                <w:szCs w:val="20"/>
                <w:lang w:val="en-GB"/>
              </w:rPr>
              <w:t>541</w:t>
            </w:r>
          </w:p>
        </w:tc>
        <w:tc>
          <w:tcPr>
            <w:tcW w:w="1607" w:type="dxa"/>
            <w:vAlign w:val="center"/>
          </w:tcPr>
          <w:p w14:paraId="5EB5AB4D" w14:textId="2AE702D4"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481</w:t>
            </w:r>
          </w:p>
        </w:tc>
      </w:tr>
      <w:tr w:rsidR="00625CC3" w:rsidRPr="001D279F" w14:paraId="13E635EC" w14:textId="77777777" w:rsidTr="00502670">
        <w:trPr>
          <w:jc w:val="center"/>
        </w:trPr>
        <w:tc>
          <w:tcPr>
            <w:tcW w:w="3794" w:type="dxa"/>
            <w:vAlign w:val="center"/>
          </w:tcPr>
          <w:p w14:paraId="2262B9D3" w14:textId="02424981" w:rsidR="00625CC3" w:rsidRPr="001D279F" w:rsidRDefault="00E0588F"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Saproxylic</w:t>
            </w:r>
            <w:r w:rsidR="006D6737" w:rsidRPr="001D279F">
              <w:rPr>
                <w:rFonts w:ascii="Times New Roman" w:hAnsi="Times New Roman" w:cs="Times New Roman"/>
                <w:sz w:val="20"/>
                <w:szCs w:val="20"/>
                <w:lang w:val="en-GB"/>
              </w:rPr>
              <w:t xml:space="preserve"> richness</w:t>
            </w:r>
          </w:p>
        </w:tc>
        <w:tc>
          <w:tcPr>
            <w:tcW w:w="1606" w:type="dxa"/>
            <w:vAlign w:val="center"/>
          </w:tcPr>
          <w:p w14:paraId="407F8C86" w14:textId="65C2DE6C"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14</w:t>
            </w:r>
            <w:r w:rsidR="001B1EAB" w:rsidRPr="001D279F">
              <w:rPr>
                <w:rFonts w:ascii="Times New Roman" w:hAnsi="Times New Roman" w:cs="Times New Roman"/>
                <w:sz w:val="20"/>
                <w:szCs w:val="20"/>
                <w:lang w:val="en-GB"/>
              </w:rPr>
              <w:t xml:space="preserve"> - </w:t>
            </w:r>
            <w:r w:rsidRPr="001D279F">
              <w:rPr>
                <w:rFonts w:ascii="Times New Roman" w:hAnsi="Times New Roman" w:cs="Times New Roman"/>
                <w:sz w:val="20"/>
                <w:szCs w:val="20"/>
                <w:lang w:val="en-GB"/>
              </w:rPr>
              <w:t>49</w:t>
            </w:r>
          </w:p>
        </w:tc>
        <w:tc>
          <w:tcPr>
            <w:tcW w:w="1606" w:type="dxa"/>
            <w:vAlign w:val="center"/>
          </w:tcPr>
          <w:p w14:paraId="783EC558" w14:textId="5186D431"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29</w:t>
            </w:r>
            <w:r w:rsidR="001B1EAB" w:rsidRPr="001D279F">
              <w:rPr>
                <w:rFonts w:ascii="Times New Roman" w:hAnsi="Times New Roman" w:cs="Times New Roman"/>
                <w:sz w:val="20"/>
                <w:szCs w:val="20"/>
                <w:lang w:val="en-GB"/>
              </w:rPr>
              <w:t xml:space="preserve">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9</w:t>
            </w:r>
          </w:p>
        </w:tc>
        <w:tc>
          <w:tcPr>
            <w:tcW w:w="1607" w:type="dxa"/>
            <w:vAlign w:val="center"/>
          </w:tcPr>
          <w:p w14:paraId="1B25CAEA" w14:textId="7B644A64" w:rsidR="00625CC3" w:rsidRPr="001D279F" w:rsidRDefault="004B3D8F"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29</w:t>
            </w:r>
          </w:p>
        </w:tc>
      </w:tr>
      <w:tr w:rsidR="00625CC3" w:rsidRPr="001D279F" w14:paraId="37B4F4D3" w14:textId="77777777" w:rsidTr="00502670">
        <w:trPr>
          <w:jc w:val="center"/>
        </w:trPr>
        <w:tc>
          <w:tcPr>
            <w:tcW w:w="3794" w:type="dxa"/>
            <w:vAlign w:val="center"/>
          </w:tcPr>
          <w:p w14:paraId="01AF5A15"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Herbaceous plant abundance</w:t>
            </w:r>
          </w:p>
        </w:tc>
        <w:tc>
          <w:tcPr>
            <w:tcW w:w="1606" w:type="dxa"/>
            <w:vAlign w:val="center"/>
          </w:tcPr>
          <w:p w14:paraId="3F1F85B6" w14:textId="77777777" w:rsidR="00625CC3"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2 - 1972</w:t>
            </w:r>
          </w:p>
        </w:tc>
        <w:tc>
          <w:tcPr>
            <w:tcW w:w="1606" w:type="dxa"/>
            <w:vAlign w:val="center"/>
          </w:tcPr>
          <w:p w14:paraId="375965CC" w14:textId="77777777" w:rsidR="00625CC3"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441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527</w:t>
            </w:r>
          </w:p>
        </w:tc>
        <w:tc>
          <w:tcPr>
            <w:tcW w:w="1607" w:type="dxa"/>
            <w:vAlign w:val="center"/>
          </w:tcPr>
          <w:p w14:paraId="7BA302F2" w14:textId="77777777" w:rsidR="00625CC3"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254</w:t>
            </w:r>
          </w:p>
        </w:tc>
      </w:tr>
      <w:tr w:rsidR="00625CC3" w:rsidRPr="001D279F" w14:paraId="26088DA0" w14:textId="77777777" w:rsidTr="00502670">
        <w:trPr>
          <w:jc w:val="center"/>
        </w:trPr>
        <w:tc>
          <w:tcPr>
            <w:tcW w:w="3794" w:type="dxa"/>
            <w:vAlign w:val="center"/>
          </w:tcPr>
          <w:p w14:paraId="342126AF"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Herbaceous plant richness</w:t>
            </w:r>
          </w:p>
        </w:tc>
        <w:tc>
          <w:tcPr>
            <w:tcW w:w="1606" w:type="dxa"/>
            <w:vAlign w:val="center"/>
          </w:tcPr>
          <w:p w14:paraId="76D5CDDB"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2 - 29</w:t>
            </w:r>
          </w:p>
        </w:tc>
        <w:tc>
          <w:tcPr>
            <w:tcW w:w="1606" w:type="dxa"/>
            <w:vAlign w:val="center"/>
          </w:tcPr>
          <w:p w14:paraId="034732F0"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7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6</w:t>
            </w:r>
          </w:p>
        </w:tc>
        <w:tc>
          <w:tcPr>
            <w:tcW w:w="1607" w:type="dxa"/>
            <w:vAlign w:val="center"/>
          </w:tcPr>
          <w:p w14:paraId="5D79D5B6"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6</w:t>
            </w:r>
          </w:p>
        </w:tc>
      </w:tr>
      <w:tr w:rsidR="00625CC3" w:rsidRPr="001D279F" w14:paraId="6BD9B55D" w14:textId="77777777" w:rsidTr="00502670">
        <w:trPr>
          <w:jc w:val="center"/>
        </w:trPr>
        <w:tc>
          <w:tcPr>
            <w:tcW w:w="3794" w:type="dxa"/>
            <w:vAlign w:val="center"/>
          </w:tcPr>
          <w:p w14:paraId="312DE9D3"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Herbivore abundance</w:t>
            </w:r>
          </w:p>
        </w:tc>
        <w:tc>
          <w:tcPr>
            <w:tcW w:w="1606" w:type="dxa"/>
            <w:vAlign w:val="center"/>
          </w:tcPr>
          <w:p w14:paraId="49700E0E"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15 - 186</w:t>
            </w:r>
          </w:p>
        </w:tc>
        <w:tc>
          <w:tcPr>
            <w:tcW w:w="1606" w:type="dxa"/>
            <w:vAlign w:val="center"/>
          </w:tcPr>
          <w:p w14:paraId="6AD81716"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55 ± 48</w:t>
            </w:r>
          </w:p>
        </w:tc>
        <w:tc>
          <w:tcPr>
            <w:tcW w:w="1607" w:type="dxa"/>
            <w:vAlign w:val="center"/>
          </w:tcPr>
          <w:p w14:paraId="7EFA8553"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39</w:t>
            </w:r>
          </w:p>
        </w:tc>
      </w:tr>
      <w:tr w:rsidR="00625CC3" w:rsidRPr="001D279F" w14:paraId="70D020CA" w14:textId="77777777" w:rsidTr="00502670">
        <w:trPr>
          <w:jc w:val="center"/>
        </w:trPr>
        <w:tc>
          <w:tcPr>
            <w:tcW w:w="3794" w:type="dxa"/>
            <w:vAlign w:val="center"/>
          </w:tcPr>
          <w:p w14:paraId="1A0FA680"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Herbivore richness</w:t>
            </w:r>
          </w:p>
        </w:tc>
        <w:tc>
          <w:tcPr>
            <w:tcW w:w="1606" w:type="dxa"/>
            <w:vAlign w:val="center"/>
          </w:tcPr>
          <w:p w14:paraId="65733DC3"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13 - 26</w:t>
            </w:r>
          </w:p>
        </w:tc>
        <w:tc>
          <w:tcPr>
            <w:tcW w:w="1606" w:type="dxa"/>
            <w:vAlign w:val="center"/>
          </w:tcPr>
          <w:p w14:paraId="111543B3"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17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4</w:t>
            </w:r>
          </w:p>
        </w:tc>
        <w:tc>
          <w:tcPr>
            <w:tcW w:w="1607" w:type="dxa"/>
            <w:vAlign w:val="center"/>
          </w:tcPr>
          <w:p w14:paraId="77D2E60B"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17</w:t>
            </w:r>
          </w:p>
        </w:tc>
      </w:tr>
      <w:tr w:rsidR="00625CC3" w:rsidRPr="001D279F" w14:paraId="543BA56A" w14:textId="77777777" w:rsidTr="00502670">
        <w:trPr>
          <w:jc w:val="center"/>
        </w:trPr>
        <w:tc>
          <w:tcPr>
            <w:tcW w:w="3794" w:type="dxa"/>
            <w:vAlign w:val="center"/>
          </w:tcPr>
          <w:p w14:paraId="7B86DBB1"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Predator abundance</w:t>
            </w:r>
          </w:p>
        </w:tc>
        <w:tc>
          <w:tcPr>
            <w:tcW w:w="1606" w:type="dxa"/>
            <w:vAlign w:val="center"/>
          </w:tcPr>
          <w:p w14:paraId="7FA70E4E"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670 - 2341</w:t>
            </w:r>
          </w:p>
        </w:tc>
        <w:tc>
          <w:tcPr>
            <w:tcW w:w="1606" w:type="dxa"/>
            <w:vAlign w:val="center"/>
          </w:tcPr>
          <w:p w14:paraId="46DCD406"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1226 ± 398</w:t>
            </w:r>
          </w:p>
        </w:tc>
        <w:tc>
          <w:tcPr>
            <w:tcW w:w="1607" w:type="dxa"/>
            <w:vAlign w:val="center"/>
          </w:tcPr>
          <w:p w14:paraId="20BED69A" w14:textId="77777777" w:rsidR="00625CC3" w:rsidRPr="001D279F" w:rsidRDefault="006D6737"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1146</w:t>
            </w:r>
          </w:p>
        </w:tc>
      </w:tr>
      <w:tr w:rsidR="006D6737" w:rsidRPr="001D279F" w14:paraId="6C6B6E89" w14:textId="77777777" w:rsidTr="00502670">
        <w:trPr>
          <w:jc w:val="center"/>
        </w:trPr>
        <w:tc>
          <w:tcPr>
            <w:tcW w:w="3794" w:type="dxa"/>
            <w:vAlign w:val="center"/>
          </w:tcPr>
          <w:p w14:paraId="0F45BAB0" w14:textId="77777777" w:rsidR="00625CC3"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Predator richness</w:t>
            </w:r>
          </w:p>
        </w:tc>
        <w:tc>
          <w:tcPr>
            <w:tcW w:w="1606" w:type="dxa"/>
            <w:vAlign w:val="center"/>
          </w:tcPr>
          <w:p w14:paraId="0117A9FD"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64 - 98</w:t>
            </w:r>
          </w:p>
        </w:tc>
        <w:tc>
          <w:tcPr>
            <w:tcW w:w="1606" w:type="dxa"/>
            <w:vAlign w:val="center"/>
          </w:tcPr>
          <w:p w14:paraId="03E0FD4B"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87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8</w:t>
            </w:r>
          </w:p>
        </w:tc>
        <w:tc>
          <w:tcPr>
            <w:tcW w:w="1607" w:type="dxa"/>
            <w:vAlign w:val="center"/>
          </w:tcPr>
          <w:p w14:paraId="6961EA6E" w14:textId="77777777" w:rsidR="00625CC3"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87</w:t>
            </w:r>
          </w:p>
        </w:tc>
      </w:tr>
      <w:tr w:rsidR="006D6737" w:rsidRPr="001D279F" w14:paraId="3336E52F" w14:textId="77777777" w:rsidTr="00502670">
        <w:trPr>
          <w:jc w:val="center"/>
        </w:trPr>
        <w:tc>
          <w:tcPr>
            <w:tcW w:w="3794" w:type="dxa"/>
            <w:vAlign w:val="center"/>
          </w:tcPr>
          <w:p w14:paraId="707C5FEC"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Arbuscular mycorrhiza fungi abundance</w:t>
            </w:r>
          </w:p>
        </w:tc>
        <w:tc>
          <w:tcPr>
            <w:tcW w:w="1606" w:type="dxa"/>
            <w:vAlign w:val="center"/>
          </w:tcPr>
          <w:p w14:paraId="6E78DF23"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5 - 123</w:t>
            </w:r>
          </w:p>
        </w:tc>
        <w:tc>
          <w:tcPr>
            <w:tcW w:w="1606" w:type="dxa"/>
            <w:vAlign w:val="center"/>
          </w:tcPr>
          <w:p w14:paraId="2E152C0A"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37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30</w:t>
            </w:r>
          </w:p>
        </w:tc>
        <w:tc>
          <w:tcPr>
            <w:tcW w:w="1607" w:type="dxa"/>
            <w:vAlign w:val="center"/>
          </w:tcPr>
          <w:p w14:paraId="7D474BE1"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33</w:t>
            </w:r>
          </w:p>
        </w:tc>
      </w:tr>
      <w:tr w:rsidR="006D6737" w:rsidRPr="001D279F" w14:paraId="33FE2BE7" w14:textId="77777777" w:rsidTr="00502670">
        <w:trPr>
          <w:jc w:val="center"/>
        </w:trPr>
        <w:tc>
          <w:tcPr>
            <w:tcW w:w="3794" w:type="dxa"/>
            <w:vAlign w:val="center"/>
          </w:tcPr>
          <w:p w14:paraId="5C030C05"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Arbuscular mycorrhiza fungi richness</w:t>
            </w:r>
          </w:p>
        </w:tc>
        <w:tc>
          <w:tcPr>
            <w:tcW w:w="1606" w:type="dxa"/>
            <w:vAlign w:val="center"/>
          </w:tcPr>
          <w:p w14:paraId="7BF114BF"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3 - 18</w:t>
            </w:r>
          </w:p>
        </w:tc>
        <w:tc>
          <w:tcPr>
            <w:tcW w:w="1606" w:type="dxa"/>
            <w:vAlign w:val="center"/>
          </w:tcPr>
          <w:p w14:paraId="6AB5EA08"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9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4</w:t>
            </w:r>
          </w:p>
        </w:tc>
        <w:tc>
          <w:tcPr>
            <w:tcW w:w="1607" w:type="dxa"/>
            <w:vAlign w:val="center"/>
          </w:tcPr>
          <w:p w14:paraId="5FE01E7B" w14:textId="77777777" w:rsidR="006D6737" w:rsidRPr="001D279F" w:rsidRDefault="001B1EAB"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9</w:t>
            </w:r>
          </w:p>
        </w:tc>
      </w:tr>
      <w:tr w:rsidR="006D6737" w:rsidRPr="001D279F" w14:paraId="68F04955" w14:textId="77777777" w:rsidTr="00502670">
        <w:trPr>
          <w:jc w:val="center"/>
        </w:trPr>
        <w:tc>
          <w:tcPr>
            <w:tcW w:w="3794" w:type="dxa"/>
            <w:vAlign w:val="center"/>
          </w:tcPr>
          <w:p w14:paraId="38E700E1"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Ectomycorrhiza fungi abundance</w:t>
            </w:r>
          </w:p>
        </w:tc>
        <w:tc>
          <w:tcPr>
            <w:tcW w:w="1606" w:type="dxa"/>
            <w:vAlign w:val="center"/>
          </w:tcPr>
          <w:p w14:paraId="111987EA"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1128 - 5913</w:t>
            </w:r>
          </w:p>
        </w:tc>
        <w:tc>
          <w:tcPr>
            <w:tcW w:w="1606" w:type="dxa"/>
            <w:vAlign w:val="center"/>
          </w:tcPr>
          <w:p w14:paraId="1B7FDD20"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3856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1187</w:t>
            </w:r>
          </w:p>
        </w:tc>
        <w:tc>
          <w:tcPr>
            <w:tcW w:w="1607" w:type="dxa"/>
            <w:vAlign w:val="center"/>
          </w:tcPr>
          <w:p w14:paraId="1352C22F"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4238</w:t>
            </w:r>
          </w:p>
        </w:tc>
      </w:tr>
      <w:tr w:rsidR="006D6737" w:rsidRPr="001D279F" w14:paraId="03986696" w14:textId="77777777" w:rsidTr="00502670">
        <w:trPr>
          <w:jc w:val="center"/>
        </w:trPr>
        <w:tc>
          <w:tcPr>
            <w:tcW w:w="3794" w:type="dxa"/>
            <w:vAlign w:val="center"/>
          </w:tcPr>
          <w:p w14:paraId="653A2DEC"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Ectomycorrhiza fungi richness</w:t>
            </w:r>
          </w:p>
        </w:tc>
        <w:tc>
          <w:tcPr>
            <w:tcW w:w="1606" w:type="dxa"/>
            <w:vAlign w:val="center"/>
          </w:tcPr>
          <w:p w14:paraId="0400B418"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76 - 117</w:t>
            </w:r>
          </w:p>
        </w:tc>
        <w:tc>
          <w:tcPr>
            <w:tcW w:w="1606" w:type="dxa"/>
            <w:vAlign w:val="center"/>
          </w:tcPr>
          <w:p w14:paraId="2A09ABC6"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98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11</w:t>
            </w:r>
          </w:p>
        </w:tc>
        <w:tc>
          <w:tcPr>
            <w:tcW w:w="1607" w:type="dxa"/>
            <w:vAlign w:val="center"/>
          </w:tcPr>
          <w:p w14:paraId="500FA777"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98</w:t>
            </w:r>
          </w:p>
        </w:tc>
      </w:tr>
      <w:tr w:rsidR="006D6737" w:rsidRPr="001D279F" w14:paraId="187E350C" w14:textId="77777777" w:rsidTr="00502670">
        <w:trPr>
          <w:jc w:val="center"/>
        </w:trPr>
        <w:tc>
          <w:tcPr>
            <w:tcW w:w="3794" w:type="dxa"/>
            <w:vAlign w:val="center"/>
          </w:tcPr>
          <w:p w14:paraId="08A4409E"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Pathogenic fungi abundance</w:t>
            </w:r>
          </w:p>
        </w:tc>
        <w:tc>
          <w:tcPr>
            <w:tcW w:w="1606" w:type="dxa"/>
            <w:vAlign w:val="center"/>
          </w:tcPr>
          <w:p w14:paraId="204FA2C0"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42 - 1006</w:t>
            </w:r>
          </w:p>
        </w:tc>
        <w:tc>
          <w:tcPr>
            <w:tcW w:w="1606" w:type="dxa"/>
            <w:vAlign w:val="center"/>
          </w:tcPr>
          <w:p w14:paraId="2A235FD1"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130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179</w:t>
            </w:r>
          </w:p>
        </w:tc>
        <w:tc>
          <w:tcPr>
            <w:tcW w:w="1607" w:type="dxa"/>
            <w:vAlign w:val="center"/>
          </w:tcPr>
          <w:p w14:paraId="2A1F9404"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99</w:t>
            </w:r>
          </w:p>
        </w:tc>
      </w:tr>
      <w:tr w:rsidR="006D6737" w:rsidRPr="001D279F" w14:paraId="5ECE623E" w14:textId="77777777" w:rsidTr="00502670">
        <w:trPr>
          <w:jc w:val="center"/>
        </w:trPr>
        <w:tc>
          <w:tcPr>
            <w:tcW w:w="3794" w:type="dxa"/>
            <w:vAlign w:val="center"/>
          </w:tcPr>
          <w:p w14:paraId="3CC5CDCC"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Pathogenic fungi richness</w:t>
            </w:r>
          </w:p>
        </w:tc>
        <w:tc>
          <w:tcPr>
            <w:tcW w:w="1606" w:type="dxa"/>
            <w:vAlign w:val="center"/>
          </w:tcPr>
          <w:p w14:paraId="0B74ED0B"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11 - 27</w:t>
            </w:r>
          </w:p>
        </w:tc>
        <w:tc>
          <w:tcPr>
            <w:tcW w:w="1606" w:type="dxa"/>
            <w:vAlign w:val="center"/>
          </w:tcPr>
          <w:p w14:paraId="1FB681FC"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20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4</w:t>
            </w:r>
          </w:p>
        </w:tc>
        <w:tc>
          <w:tcPr>
            <w:tcW w:w="1607" w:type="dxa"/>
            <w:vAlign w:val="center"/>
          </w:tcPr>
          <w:p w14:paraId="37A562DC"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20</w:t>
            </w:r>
          </w:p>
        </w:tc>
      </w:tr>
      <w:tr w:rsidR="006D6737" w:rsidRPr="001D279F" w14:paraId="1067BB6B" w14:textId="77777777" w:rsidTr="00502670">
        <w:trPr>
          <w:jc w:val="center"/>
        </w:trPr>
        <w:tc>
          <w:tcPr>
            <w:tcW w:w="3794" w:type="dxa"/>
            <w:vAlign w:val="center"/>
          </w:tcPr>
          <w:p w14:paraId="2E9BD9F0"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Saprophytic fungi abundance</w:t>
            </w:r>
          </w:p>
        </w:tc>
        <w:tc>
          <w:tcPr>
            <w:tcW w:w="1606" w:type="dxa"/>
            <w:vAlign w:val="center"/>
          </w:tcPr>
          <w:p w14:paraId="2C0497DE"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1931 - 4999</w:t>
            </w:r>
          </w:p>
        </w:tc>
        <w:tc>
          <w:tcPr>
            <w:tcW w:w="1606" w:type="dxa"/>
            <w:vAlign w:val="center"/>
          </w:tcPr>
          <w:p w14:paraId="4742E4A8"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3308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823</w:t>
            </w:r>
          </w:p>
        </w:tc>
        <w:tc>
          <w:tcPr>
            <w:tcW w:w="1607" w:type="dxa"/>
            <w:vAlign w:val="center"/>
          </w:tcPr>
          <w:p w14:paraId="6C4AE608"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3086</w:t>
            </w:r>
          </w:p>
        </w:tc>
      </w:tr>
      <w:tr w:rsidR="006D6737" w:rsidRPr="001D279F" w14:paraId="01141A31" w14:textId="77777777" w:rsidTr="00502670">
        <w:trPr>
          <w:jc w:val="center"/>
        </w:trPr>
        <w:tc>
          <w:tcPr>
            <w:tcW w:w="3794" w:type="dxa"/>
            <w:vAlign w:val="center"/>
          </w:tcPr>
          <w:p w14:paraId="768DAABF" w14:textId="77777777" w:rsidR="006D6737" w:rsidRPr="001D279F" w:rsidRDefault="006D6737" w:rsidP="006D6737">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Saprophytic fungi richness</w:t>
            </w:r>
          </w:p>
        </w:tc>
        <w:tc>
          <w:tcPr>
            <w:tcW w:w="1606" w:type="dxa"/>
            <w:vAlign w:val="center"/>
          </w:tcPr>
          <w:p w14:paraId="33DC480A"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167 - 244</w:t>
            </w:r>
          </w:p>
        </w:tc>
        <w:tc>
          <w:tcPr>
            <w:tcW w:w="1606" w:type="dxa"/>
            <w:vAlign w:val="center"/>
          </w:tcPr>
          <w:p w14:paraId="24C47BC7"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209 </w:t>
            </w:r>
            <w:r w:rsidR="006D6737"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22</w:t>
            </w:r>
          </w:p>
        </w:tc>
        <w:tc>
          <w:tcPr>
            <w:tcW w:w="1607" w:type="dxa"/>
            <w:vAlign w:val="center"/>
          </w:tcPr>
          <w:p w14:paraId="20CD5A76" w14:textId="77777777" w:rsidR="006D6737" w:rsidRPr="001D279F" w:rsidRDefault="00B81C30" w:rsidP="006D6737">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205</w:t>
            </w:r>
          </w:p>
        </w:tc>
      </w:tr>
    </w:tbl>
    <w:p w14:paraId="7B3D7B8D" w14:textId="77777777" w:rsidR="006D6737" w:rsidRPr="001D279F" w:rsidRDefault="006D6737">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44BE7F67" w14:textId="7ABE4FB2" w:rsidR="00ED061F" w:rsidRPr="001D279F" w:rsidRDefault="00ED061F"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S2</w:t>
      </w:r>
      <w:r w:rsidRPr="001D279F">
        <w:rPr>
          <w:rFonts w:ascii="Times New Roman" w:hAnsi="Times New Roman" w:cs="Times New Roman"/>
          <w:sz w:val="24"/>
          <w:szCs w:val="24"/>
          <w:lang w:val="en-GB"/>
        </w:rPr>
        <w:t xml:space="preserve"> Phylogenetic signal in the traits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leaf area</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leaf nitrogen content</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leaf phosphorous content</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maximum tree height</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specific leaf area</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and </w:t>
      </w:r>
      <w:r w:rsidR="00F93D62"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wood density</w:t>
      </w:r>
      <w:r w:rsidR="00F93D62" w:rsidRPr="001D279F">
        <w:rPr>
          <w:rFonts w:ascii="Times New Roman" w:hAnsi="Times New Roman" w:cs="Times New Roman"/>
          <w:sz w:val="24"/>
          <w:szCs w:val="24"/>
          <w:lang w:val="en-GB"/>
        </w:rPr>
        <w:t>’</w:t>
      </w:r>
      <w:r w:rsidR="00ED58BE" w:rsidRPr="001D279F">
        <w:rPr>
          <w:rFonts w:ascii="Times New Roman" w:hAnsi="Times New Roman" w:cs="Times New Roman"/>
          <w:sz w:val="24"/>
          <w:szCs w:val="24"/>
          <w:lang w:val="en-GB"/>
        </w:rPr>
        <w:t xml:space="preserve"> (</w:t>
      </w:r>
      <w:proofErr w:type="spellStart"/>
      <w:r w:rsidR="00D41B51" w:rsidRPr="001D279F">
        <w:rPr>
          <w:rFonts w:ascii="Times New Roman" w:hAnsi="Times New Roman" w:cs="Times New Roman"/>
          <w:sz w:val="24"/>
          <w:szCs w:val="24"/>
          <w:lang w:val="en-GB"/>
        </w:rPr>
        <w:t>Böhnke</w:t>
      </w:r>
      <w:proofErr w:type="spellEnd"/>
      <w:r w:rsidR="00D41B51" w:rsidRPr="001D279F">
        <w:rPr>
          <w:rFonts w:ascii="Times New Roman" w:hAnsi="Times New Roman" w:cs="Times New Roman"/>
          <w:sz w:val="24"/>
          <w:szCs w:val="24"/>
          <w:lang w:val="en-GB"/>
        </w:rPr>
        <w:t xml:space="preserve">, </w:t>
      </w:r>
      <w:proofErr w:type="spellStart"/>
      <w:r w:rsidR="00D41B51" w:rsidRPr="001D279F">
        <w:rPr>
          <w:rFonts w:ascii="Times New Roman" w:hAnsi="Times New Roman" w:cs="Times New Roman"/>
          <w:sz w:val="24"/>
          <w:szCs w:val="24"/>
          <w:lang w:val="en-GB"/>
        </w:rPr>
        <w:t>Kreißig</w:t>
      </w:r>
      <w:proofErr w:type="spellEnd"/>
      <w:r w:rsidR="00D41B51" w:rsidRPr="001D279F">
        <w:rPr>
          <w:rFonts w:ascii="Times New Roman" w:hAnsi="Times New Roman" w:cs="Times New Roman"/>
          <w:sz w:val="24"/>
          <w:szCs w:val="24"/>
          <w:lang w:val="en-GB"/>
        </w:rPr>
        <w:t xml:space="preserve">, </w:t>
      </w:r>
      <w:proofErr w:type="spellStart"/>
      <w:r w:rsidR="00D41B51" w:rsidRPr="001D279F">
        <w:rPr>
          <w:rFonts w:ascii="Times New Roman" w:hAnsi="Times New Roman" w:cs="Times New Roman"/>
          <w:sz w:val="24"/>
          <w:szCs w:val="24"/>
          <w:lang w:val="en-GB"/>
        </w:rPr>
        <w:t>Kröber</w:t>
      </w:r>
      <w:proofErr w:type="spellEnd"/>
      <w:r w:rsidR="00D41B51" w:rsidRPr="001D279F">
        <w:rPr>
          <w:rFonts w:ascii="Times New Roman" w:hAnsi="Times New Roman" w:cs="Times New Roman"/>
          <w:sz w:val="24"/>
          <w:szCs w:val="24"/>
          <w:lang w:val="en-GB"/>
        </w:rPr>
        <w:t xml:space="preserve">, Fang, &amp; </w:t>
      </w:r>
      <w:proofErr w:type="spellStart"/>
      <w:r w:rsidR="00D41B51" w:rsidRPr="001D279F">
        <w:rPr>
          <w:rFonts w:ascii="Times New Roman" w:hAnsi="Times New Roman" w:cs="Times New Roman"/>
          <w:sz w:val="24"/>
          <w:szCs w:val="24"/>
          <w:lang w:val="en-GB"/>
        </w:rPr>
        <w:t>Bruelheide</w:t>
      </w:r>
      <w:proofErr w:type="spellEnd"/>
      <w:r w:rsidR="00D41B51" w:rsidRPr="001D279F">
        <w:rPr>
          <w:rFonts w:ascii="Times New Roman" w:hAnsi="Times New Roman" w:cs="Times New Roman"/>
          <w:sz w:val="24"/>
          <w:szCs w:val="24"/>
          <w:lang w:val="en-GB"/>
        </w:rPr>
        <w:t xml:space="preserve">, 2012; </w:t>
      </w:r>
      <w:proofErr w:type="spellStart"/>
      <w:r w:rsidR="00ED58BE" w:rsidRPr="001D279F">
        <w:rPr>
          <w:rFonts w:ascii="Times New Roman" w:hAnsi="Times New Roman" w:cs="Times New Roman"/>
          <w:sz w:val="24"/>
          <w:szCs w:val="24"/>
          <w:lang w:val="en-GB"/>
        </w:rPr>
        <w:t>Kröber</w:t>
      </w:r>
      <w:proofErr w:type="spellEnd"/>
      <w:r w:rsidR="00D41B51" w:rsidRPr="001D279F">
        <w:rPr>
          <w:rFonts w:ascii="Times New Roman" w:hAnsi="Times New Roman" w:cs="Times New Roman"/>
          <w:sz w:val="24"/>
          <w:szCs w:val="24"/>
          <w:lang w:val="en-GB"/>
        </w:rPr>
        <w:t xml:space="preserve">, </w:t>
      </w:r>
      <w:proofErr w:type="spellStart"/>
      <w:r w:rsidR="00D41B51" w:rsidRPr="001D279F">
        <w:rPr>
          <w:rFonts w:ascii="Times New Roman" w:hAnsi="Times New Roman" w:cs="Times New Roman"/>
          <w:sz w:val="24"/>
          <w:szCs w:val="24"/>
          <w:lang w:val="en-GB"/>
        </w:rPr>
        <w:t>Böhnke</w:t>
      </w:r>
      <w:proofErr w:type="spellEnd"/>
      <w:r w:rsidR="00D41B51" w:rsidRPr="001D279F">
        <w:rPr>
          <w:rFonts w:ascii="Times New Roman" w:hAnsi="Times New Roman" w:cs="Times New Roman"/>
          <w:sz w:val="24"/>
          <w:szCs w:val="24"/>
          <w:lang w:val="en-GB"/>
        </w:rPr>
        <w:t>, Welk, Wirth,</w:t>
      </w:r>
      <w:r w:rsidR="00ED58BE" w:rsidRPr="001D279F">
        <w:rPr>
          <w:rFonts w:ascii="Times New Roman" w:hAnsi="Times New Roman" w:cs="Times New Roman"/>
          <w:sz w:val="24"/>
          <w:szCs w:val="24"/>
          <w:lang w:val="en-GB"/>
        </w:rPr>
        <w:t xml:space="preserve"> </w:t>
      </w:r>
      <w:r w:rsidR="00D41B51" w:rsidRPr="001D279F">
        <w:rPr>
          <w:rFonts w:ascii="Times New Roman" w:hAnsi="Times New Roman" w:cs="Times New Roman"/>
          <w:sz w:val="24"/>
          <w:szCs w:val="24"/>
          <w:lang w:val="en-GB"/>
        </w:rPr>
        <w:t>&amp; Bruelheide,</w:t>
      </w:r>
      <w:r w:rsidR="00ED58BE" w:rsidRPr="001D279F">
        <w:rPr>
          <w:rFonts w:ascii="Times New Roman" w:hAnsi="Times New Roman" w:cs="Times New Roman"/>
          <w:sz w:val="24"/>
          <w:szCs w:val="24"/>
          <w:lang w:val="en-GB"/>
        </w:rPr>
        <w:t xml:space="preserve"> 2012)</w:t>
      </w:r>
      <w:r w:rsidRPr="001D279F">
        <w:rPr>
          <w:rFonts w:ascii="Times New Roman" w:hAnsi="Times New Roman" w:cs="Times New Roman"/>
          <w:sz w:val="24"/>
          <w:szCs w:val="24"/>
          <w:lang w:val="en-GB"/>
        </w:rPr>
        <w:t xml:space="preserve">. Values of Blomberg’s </w:t>
      </w:r>
      <w:r w:rsidRPr="001D279F">
        <w:rPr>
          <w:rFonts w:ascii="Times New Roman" w:hAnsi="Times New Roman" w:cs="Times New Roman"/>
          <w:i/>
          <w:sz w:val="24"/>
          <w:szCs w:val="24"/>
          <w:lang w:val="en-GB"/>
        </w:rPr>
        <w:t>K</w:t>
      </w:r>
      <w:r w:rsidRPr="001D279F">
        <w:rPr>
          <w:rFonts w:ascii="Times New Roman" w:hAnsi="Times New Roman" w:cs="Times New Roman"/>
          <w:sz w:val="24"/>
          <w:szCs w:val="24"/>
          <w:lang w:val="en-GB"/>
        </w:rPr>
        <w:t xml:space="preserve"> </w:t>
      </w:r>
      <w:r w:rsidR="00457592" w:rsidRPr="001D279F">
        <w:rPr>
          <w:rFonts w:ascii="Times New Roman" w:hAnsi="Times New Roman" w:cs="Times New Roman"/>
          <w:sz w:val="24"/>
          <w:szCs w:val="24"/>
          <w:lang w:val="en-GB"/>
        </w:rPr>
        <w:t>(Blomberg</w:t>
      </w:r>
      <w:r w:rsidR="00D41B51" w:rsidRPr="001D279F">
        <w:rPr>
          <w:rFonts w:ascii="Times New Roman" w:hAnsi="Times New Roman" w:cs="Times New Roman"/>
          <w:sz w:val="24"/>
          <w:szCs w:val="24"/>
          <w:lang w:val="en-GB"/>
        </w:rPr>
        <w:t>, Garland, &amp; Ives,</w:t>
      </w:r>
      <w:r w:rsidR="00457592" w:rsidRPr="001D279F">
        <w:rPr>
          <w:rFonts w:ascii="Times New Roman" w:hAnsi="Times New Roman" w:cs="Times New Roman"/>
          <w:sz w:val="24"/>
          <w:szCs w:val="24"/>
          <w:lang w:val="en-GB"/>
        </w:rPr>
        <w:t xml:space="preserve"> 2003) </w:t>
      </w:r>
      <w:r w:rsidRPr="001D279F">
        <w:rPr>
          <w:rFonts w:ascii="Times New Roman" w:hAnsi="Times New Roman" w:cs="Times New Roman"/>
          <w:sz w:val="24"/>
          <w:szCs w:val="24"/>
          <w:lang w:val="en-GB"/>
        </w:rPr>
        <w:t xml:space="preserve">and </w:t>
      </w:r>
      <w:proofErr w:type="spellStart"/>
      <w:r w:rsidRPr="001D279F">
        <w:rPr>
          <w:rFonts w:ascii="Times New Roman" w:hAnsi="Times New Roman" w:cs="Times New Roman"/>
          <w:sz w:val="24"/>
          <w:szCs w:val="24"/>
          <w:lang w:val="en-GB"/>
        </w:rPr>
        <w:t>Pagel’s</w:t>
      </w:r>
      <w:proofErr w:type="spellEnd"/>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λ</w:t>
      </w:r>
      <w:r w:rsidRPr="001D279F">
        <w:rPr>
          <w:rFonts w:ascii="Times New Roman" w:hAnsi="Times New Roman" w:cs="Times New Roman"/>
          <w:sz w:val="24"/>
          <w:szCs w:val="24"/>
          <w:lang w:val="en-GB"/>
        </w:rPr>
        <w:t xml:space="preserve"> </w:t>
      </w:r>
      <w:r w:rsidR="00457592" w:rsidRPr="001D279F">
        <w:rPr>
          <w:rFonts w:ascii="Times New Roman" w:hAnsi="Times New Roman" w:cs="Times New Roman"/>
          <w:sz w:val="24"/>
          <w:szCs w:val="24"/>
          <w:lang w:val="en-GB"/>
        </w:rPr>
        <w:t>(</w:t>
      </w:r>
      <w:proofErr w:type="spellStart"/>
      <w:r w:rsidR="00457592" w:rsidRPr="001D279F">
        <w:rPr>
          <w:rFonts w:ascii="Times New Roman" w:hAnsi="Times New Roman" w:cs="Times New Roman"/>
          <w:sz w:val="24"/>
          <w:szCs w:val="24"/>
          <w:lang w:val="en-GB"/>
        </w:rPr>
        <w:t>Pagel</w:t>
      </w:r>
      <w:proofErr w:type="spellEnd"/>
      <w:r w:rsidR="00D41B51" w:rsidRPr="001D279F">
        <w:rPr>
          <w:rFonts w:ascii="Times New Roman" w:hAnsi="Times New Roman" w:cs="Times New Roman"/>
          <w:sz w:val="24"/>
          <w:szCs w:val="24"/>
          <w:lang w:val="en-GB"/>
        </w:rPr>
        <w:t>,</w:t>
      </w:r>
      <w:r w:rsidR="00457592" w:rsidRPr="001D279F">
        <w:rPr>
          <w:rFonts w:ascii="Times New Roman" w:hAnsi="Times New Roman" w:cs="Times New Roman"/>
          <w:sz w:val="24"/>
          <w:szCs w:val="24"/>
          <w:lang w:val="en-GB"/>
        </w:rPr>
        <w:t xml:space="preserve"> 1999) </w:t>
      </w:r>
      <w:r w:rsidRPr="001D279F">
        <w:rPr>
          <w:rFonts w:ascii="Times New Roman" w:hAnsi="Times New Roman" w:cs="Times New Roman"/>
          <w:sz w:val="24"/>
          <w:szCs w:val="24"/>
          <w:lang w:val="en-GB"/>
        </w:rPr>
        <w:t>can range from 0 to 1</w:t>
      </w:r>
      <w:r w:rsidR="00457592" w:rsidRPr="001D279F">
        <w:rPr>
          <w:rFonts w:ascii="Times New Roman" w:hAnsi="Times New Roman" w:cs="Times New Roman"/>
          <w:sz w:val="24"/>
          <w:szCs w:val="24"/>
          <w:lang w:val="en-GB"/>
        </w:rPr>
        <w:t xml:space="preserve"> (calculated with the R-package ‘</w:t>
      </w:r>
      <w:proofErr w:type="spellStart"/>
      <w:r w:rsidR="00457592" w:rsidRPr="001D279F">
        <w:rPr>
          <w:rFonts w:ascii="Times New Roman" w:hAnsi="Times New Roman" w:cs="Times New Roman"/>
          <w:sz w:val="24"/>
          <w:szCs w:val="24"/>
          <w:lang w:val="en-GB"/>
        </w:rPr>
        <w:t>phytools</w:t>
      </w:r>
      <w:proofErr w:type="spellEnd"/>
      <w:r w:rsidR="00457592" w:rsidRPr="001D279F">
        <w:rPr>
          <w:rFonts w:ascii="Times New Roman" w:hAnsi="Times New Roman" w:cs="Times New Roman"/>
          <w:sz w:val="24"/>
          <w:szCs w:val="24"/>
          <w:lang w:val="en-GB"/>
        </w:rPr>
        <w:t>’, Revell</w:t>
      </w:r>
      <w:r w:rsidR="00D41B51" w:rsidRPr="001D279F">
        <w:rPr>
          <w:rFonts w:ascii="Times New Roman" w:hAnsi="Times New Roman" w:cs="Times New Roman"/>
          <w:sz w:val="24"/>
          <w:szCs w:val="24"/>
          <w:lang w:val="en-GB"/>
        </w:rPr>
        <w:t>,</w:t>
      </w:r>
      <w:r w:rsidR="00457592" w:rsidRPr="001D279F">
        <w:rPr>
          <w:rFonts w:ascii="Times New Roman" w:hAnsi="Times New Roman" w:cs="Times New Roman"/>
          <w:sz w:val="24"/>
          <w:szCs w:val="24"/>
          <w:lang w:val="en-GB"/>
        </w:rPr>
        <w:t xml:space="preserve"> 2012)</w:t>
      </w:r>
      <w:r w:rsidRPr="001D279F">
        <w:rPr>
          <w:rFonts w:ascii="Times New Roman" w:hAnsi="Times New Roman" w:cs="Times New Roman"/>
          <w:sz w:val="24"/>
          <w:szCs w:val="24"/>
          <w:lang w:val="en-GB"/>
        </w:rPr>
        <w:t xml:space="preserve">, </w:t>
      </w:r>
      <w:r w:rsidR="00ED58BE" w:rsidRPr="001D279F">
        <w:rPr>
          <w:rFonts w:ascii="Times New Roman" w:hAnsi="Times New Roman" w:cs="Times New Roman"/>
          <w:sz w:val="24"/>
          <w:szCs w:val="24"/>
          <w:lang w:val="en-GB"/>
        </w:rPr>
        <w:t xml:space="preserve">with 0 indicating no phylogenetic signal (i.e. phylogenetic flexibility) and 1 indicating perfect phylogenetic conservatism. </w:t>
      </w:r>
      <w:r w:rsidR="00ED58BE" w:rsidRPr="001D279F">
        <w:rPr>
          <w:rFonts w:ascii="Times New Roman" w:hAnsi="Times New Roman" w:cs="Times New Roman"/>
          <w:i/>
          <w:sz w:val="24"/>
          <w:szCs w:val="24"/>
          <w:lang w:val="en-GB"/>
        </w:rPr>
        <w:t>P</w:t>
      </w:r>
      <w:r w:rsidR="00ED58BE" w:rsidRPr="001D279F">
        <w:rPr>
          <w:rFonts w:ascii="Times New Roman" w:hAnsi="Times New Roman" w:cs="Times New Roman"/>
          <w:i/>
          <w:sz w:val="24"/>
          <w:szCs w:val="24"/>
          <w:vertAlign w:val="subscript"/>
          <w:lang w:val="en-GB"/>
        </w:rPr>
        <w:t>(K)</w:t>
      </w:r>
      <w:r w:rsidR="00ED58BE" w:rsidRPr="001D279F">
        <w:rPr>
          <w:rFonts w:ascii="Times New Roman" w:hAnsi="Times New Roman" w:cs="Times New Roman"/>
          <w:sz w:val="24"/>
          <w:szCs w:val="24"/>
          <w:lang w:val="en-GB"/>
        </w:rPr>
        <w:t xml:space="preserve"> was obtained by permutating (n=999) the tips of the phylogenetic tree (n=999). </w:t>
      </w:r>
      <w:r w:rsidR="00ED58BE" w:rsidRPr="001D279F">
        <w:rPr>
          <w:rFonts w:ascii="Times New Roman" w:hAnsi="Times New Roman" w:cs="Times New Roman"/>
          <w:i/>
          <w:sz w:val="24"/>
          <w:szCs w:val="24"/>
          <w:lang w:val="en-GB"/>
        </w:rPr>
        <w:t>P</w:t>
      </w:r>
      <w:r w:rsidR="00ED58BE" w:rsidRPr="001D279F">
        <w:rPr>
          <w:rFonts w:ascii="Times New Roman" w:hAnsi="Times New Roman" w:cs="Times New Roman"/>
          <w:i/>
          <w:sz w:val="24"/>
          <w:szCs w:val="24"/>
          <w:vertAlign w:val="subscript"/>
          <w:lang w:val="en-GB"/>
        </w:rPr>
        <w:t>(λ)</w:t>
      </w:r>
      <w:r w:rsidR="00ED58BE" w:rsidRPr="001D279F">
        <w:rPr>
          <w:rFonts w:ascii="Times New Roman" w:hAnsi="Times New Roman" w:cs="Times New Roman"/>
          <w:sz w:val="24"/>
          <w:szCs w:val="24"/>
          <w:lang w:val="en-GB"/>
        </w:rPr>
        <w:t xml:space="preserve"> was obtained with likelihood-ratio tests.</w:t>
      </w:r>
      <w:r w:rsidR="0095796B" w:rsidRPr="001D279F">
        <w:rPr>
          <w:rFonts w:ascii="Times New Roman" w:hAnsi="Times New Roman" w:cs="Times New Roman"/>
          <w:sz w:val="24"/>
          <w:szCs w:val="24"/>
          <w:lang w:val="en-GB"/>
        </w:rPr>
        <w:t xml:space="preserve"> Significant values of </w:t>
      </w:r>
      <w:r w:rsidR="0095796B" w:rsidRPr="001D279F">
        <w:rPr>
          <w:rFonts w:ascii="Times New Roman" w:hAnsi="Times New Roman" w:cs="Times New Roman"/>
          <w:i/>
          <w:sz w:val="24"/>
          <w:szCs w:val="24"/>
          <w:lang w:val="en-GB"/>
        </w:rPr>
        <w:t>K</w:t>
      </w:r>
      <w:r w:rsidR="0095796B" w:rsidRPr="001D279F">
        <w:rPr>
          <w:rFonts w:ascii="Times New Roman" w:hAnsi="Times New Roman" w:cs="Times New Roman"/>
          <w:sz w:val="24"/>
          <w:szCs w:val="24"/>
          <w:lang w:val="en-GB"/>
        </w:rPr>
        <w:t xml:space="preserve"> and </w:t>
      </w:r>
      <w:r w:rsidR="0095796B" w:rsidRPr="001D279F">
        <w:rPr>
          <w:rFonts w:ascii="Times New Roman" w:hAnsi="Times New Roman" w:cs="Times New Roman"/>
          <w:i/>
          <w:sz w:val="24"/>
          <w:szCs w:val="24"/>
          <w:lang w:val="en-GB"/>
        </w:rPr>
        <w:t>λ</w:t>
      </w:r>
      <w:r w:rsidR="00ED58BE" w:rsidRPr="001D279F">
        <w:rPr>
          <w:rFonts w:ascii="Times New Roman" w:hAnsi="Times New Roman" w:cs="Times New Roman"/>
          <w:sz w:val="24"/>
          <w:szCs w:val="24"/>
          <w:lang w:val="en-GB"/>
        </w:rPr>
        <w:t xml:space="preserve"> </w:t>
      </w:r>
      <w:r w:rsidR="0095796B" w:rsidRPr="001D279F">
        <w:rPr>
          <w:rFonts w:ascii="Times New Roman" w:hAnsi="Times New Roman" w:cs="Times New Roman"/>
          <w:sz w:val="24"/>
          <w:szCs w:val="24"/>
          <w:lang w:val="en-GB"/>
        </w:rPr>
        <w:t xml:space="preserve">indicate that closely related species are functionally more similar than based on a null model of no phylogenetic signal. </w:t>
      </w:r>
      <w:r w:rsidR="00ED58BE" w:rsidRPr="001D279F">
        <w:rPr>
          <w:rFonts w:ascii="Times New Roman" w:hAnsi="Times New Roman" w:cs="Times New Roman"/>
          <w:sz w:val="24"/>
          <w:szCs w:val="24"/>
          <w:lang w:val="en-GB"/>
        </w:rPr>
        <w:t xml:space="preserve">Results are reproduced from </w:t>
      </w:r>
      <w:proofErr w:type="spellStart"/>
      <w:r w:rsidR="00ED58BE" w:rsidRPr="001D279F">
        <w:rPr>
          <w:rFonts w:ascii="Times New Roman" w:hAnsi="Times New Roman" w:cs="Times New Roman"/>
          <w:sz w:val="24"/>
          <w:szCs w:val="24"/>
          <w:lang w:val="en-GB"/>
        </w:rPr>
        <w:t>Purschke</w:t>
      </w:r>
      <w:proofErr w:type="spellEnd"/>
      <w:r w:rsidR="00ED58BE" w:rsidRPr="001D279F">
        <w:rPr>
          <w:rFonts w:ascii="Times New Roman" w:hAnsi="Times New Roman" w:cs="Times New Roman"/>
          <w:sz w:val="24"/>
          <w:szCs w:val="24"/>
          <w:lang w:val="en-GB"/>
        </w:rPr>
        <w:t xml:space="preserve"> et al. (2017), to whom we refer for further details.</w:t>
      </w:r>
    </w:p>
    <w:tbl>
      <w:tblPr>
        <w:tblStyle w:val="Tabellenraster"/>
        <w:tblW w:w="737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1"/>
        <w:gridCol w:w="1586"/>
        <w:gridCol w:w="704"/>
        <w:gridCol w:w="1586"/>
        <w:gridCol w:w="704"/>
      </w:tblGrid>
      <w:tr w:rsidR="00F93D62" w:rsidRPr="001D279F" w14:paraId="36242A7D" w14:textId="77777777" w:rsidTr="00502670">
        <w:trPr>
          <w:jc w:val="center"/>
        </w:trPr>
        <w:tc>
          <w:tcPr>
            <w:tcW w:w="2791" w:type="dxa"/>
            <w:tcBorders>
              <w:top w:val="single" w:sz="4" w:space="0" w:color="auto"/>
              <w:bottom w:val="single" w:sz="4" w:space="0" w:color="auto"/>
            </w:tcBorders>
          </w:tcPr>
          <w:p w14:paraId="7D8EA6C7" w14:textId="6A306EC3"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Trait</w:t>
            </w:r>
          </w:p>
        </w:tc>
        <w:tc>
          <w:tcPr>
            <w:tcW w:w="1586" w:type="dxa"/>
            <w:tcBorders>
              <w:top w:val="single" w:sz="4" w:space="0" w:color="auto"/>
              <w:bottom w:val="single" w:sz="4" w:space="0" w:color="auto"/>
            </w:tcBorders>
            <w:vAlign w:val="center"/>
          </w:tcPr>
          <w:p w14:paraId="64A10A77" w14:textId="00453863" w:rsidR="00F93D62" w:rsidRPr="001D279F" w:rsidRDefault="00F93D62"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Blomberg’s </w:t>
            </w:r>
            <w:r w:rsidRPr="001D279F">
              <w:rPr>
                <w:rFonts w:ascii="Times New Roman" w:hAnsi="Times New Roman" w:cs="Times New Roman"/>
                <w:i/>
                <w:sz w:val="20"/>
                <w:szCs w:val="20"/>
                <w:lang w:val="en-GB"/>
              </w:rPr>
              <w:t>K</w:t>
            </w:r>
          </w:p>
        </w:tc>
        <w:tc>
          <w:tcPr>
            <w:tcW w:w="704" w:type="dxa"/>
            <w:tcBorders>
              <w:top w:val="single" w:sz="4" w:space="0" w:color="auto"/>
              <w:bottom w:val="single" w:sz="4" w:space="0" w:color="auto"/>
            </w:tcBorders>
            <w:vAlign w:val="center"/>
          </w:tcPr>
          <w:p w14:paraId="111B5FE9" w14:textId="70EDD7F2" w:rsidR="00F93D62" w:rsidRPr="001D279F" w:rsidRDefault="00F93D62" w:rsidP="00ED061F">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(K)</w:t>
            </w:r>
          </w:p>
        </w:tc>
        <w:tc>
          <w:tcPr>
            <w:tcW w:w="1586" w:type="dxa"/>
            <w:tcBorders>
              <w:top w:val="single" w:sz="4" w:space="0" w:color="auto"/>
              <w:bottom w:val="single" w:sz="4" w:space="0" w:color="auto"/>
            </w:tcBorders>
          </w:tcPr>
          <w:p w14:paraId="623B179A" w14:textId="0E89F60C" w:rsidR="00F93D62" w:rsidRPr="001D279F" w:rsidRDefault="00F93D62" w:rsidP="00ED061F">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Pagel’s</w:t>
            </w:r>
            <w:proofErr w:type="spellEnd"/>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λ</w:t>
            </w:r>
          </w:p>
        </w:tc>
        <w:tc>
          <w:tcPr>
            <w:tcW w:w="704" w:type="dxa"/>
            <w:tcBorders>
              <w:top w:val="single" w:sz="4" w:space="0" w:color="auto"/>
              <w:bottom w:val="single" w:sz="4" w:space="0" w:color="auto"/>
            </w:tcBorders>
          </w:tcPr>
          <w:p w14:paraId="1005645C" w14:textId="238272A6" w:rsidR="00F93D62" w:rsidRPr="001D279F" w:rsidRDefault="00F93D62" w:rsidP="00ED061F">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(λ)</w:t>
            </w:r>
          </w:p>
        </w:tc>
      </w:tr>
      <w:tr w:rsidR="00F93D62" w:rsidRPr="001D279F" w14:paraId="701B3B33" w14:textId="77777777" w:rsidTr="00502670">
        <w:trPr>
          <w:jc w:val="center"/>
        </w:trPr>
        <w:tc>
          <w:tcPr>
            <w:tcW w:w="2791" w:type="dxa"/>
            <w:tcBorders>
              <w:top w:val="single" w:sz="4" w:space="0" w:color="auto"/>
            </w:tcBorders>
            <w:vAlign w:val="center"/>
          </w:tcPr>
          <w:p w14:paraId="247EC8B7" w14:textId="39DC0245"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Leaf area</w:t>
            </w:r>
          </w:p>
        </w:tc>
        <w:tc>
          <w:tcPr>
            <w:tcW w:w="1586" w:type="dxa"/>
            <w:tcBorders>
              <w:top w:val="single" w:sz="4" w:space="0" w:color="auto"/>
            </w:tcBorders>
          </w:tcPr>
          <w:p w14:paraId="2EE6DD03" w14:textId="24686DE5"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0.902</w:t>
            </w:r>
          </w:p>
        </w:tc>
        <w:tc>
          <w:tcPr>
            <w:tcW w:w="704" w:type="dxa"/>
            <w:tcBorders>
              <w:top w:val="single" w:sz="4" w:space="0" w:color="auto"/>
            </w:tcBorders>
          </w:tcPr>
          <w:p w14:paraId="69B98F55" w14:textId="114A929C"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c>
          <w:tcPr>
            <w:tcW w:w="1586" w:type="dxa"/>
            <w:tcBorders>
              <w:top w:val="single" w:sz="4" w:space="0" w:color="auto"/>
            </w:tcBorders>
          </w:tcPr>
          <w:p w14:paraId="0EBCA884" w14:textId="18424A7E"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0.991</w:t>
            </w:r>
          </w:p>
        </w:tc>
        <w:tc>
          <w:tcPr>
            <w:tcW w:w="704" w:type="dxa"/>
            <w:tcBorders>
              <w:top w:val="single" w:sz="4" w:space="0" w:color="auto"/>
            </w:tcBorders>
          </w:tcPr>
          <w:p w14:paraId="7699945C" w14:textId="7A7CD49F"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r w:rsidR="00F93D62" w:rsidRPr="001D279F" w14:paraId="71E3EFF2" w14:textId="77777777" w:rsidTr="00502670">
        <w:trPr>
          <w:jc w:val="center"/>
        </w:trPr>
        <w:tc>
          <w:tcPr>
            <w:tcW w:w="2791" w:type="dxa"/>
            <w:vAlign w:val="center"/>
          </w:tcPr>
          <w:p w14:paraId="5FBB09BA" w14:textId="3A7484E2"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Leaf nitrogen content</w:t>
            </w:r>
          </w:p>
        </w:tc>
        <w:tc>
          <w:tcPr>
            <w:tcW w:w="1586" w:type="dxa"/>
          </w:tcPr>
          <w:p w14:paraId="2570FFE9" w14:textId="33E4DB0E"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0.726</w:t>
            </w:r>
          </w:p>
        </w:tc>
        <w:tc>
          <w:tcPr>
            <w:tcW w:w="704" w:type="dxa"/>
          </w:tcPr>
          <w:p w14:paraId="7B16513A" w14:textId="0FEA98B0"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c>
          <w:tcPr>
            <w:tcW w:w="1586" w:type="dxa"/>
          </w:tcPr>
          <w:p w14:paraId="22371821" w14:textId="791A9B5B"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0.902</w:t>
            </w:r>
          </w:p>
        </w:tc>
        <w:tc>
          <w:tcPr>
            <w:tcW w:w="704" w:type="dxa"/>
          </w:tcPr>
          <w:p w14:paraId="36A57FC8" w14:textId="10FCFBA7"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r w:rsidR="00F93D62" w:rsidRPr="001D279F" w14:paraId="478733F0" w14:textId="77777777" w:rsidTr="00502670">
        <w:trPr>
          <w:jc w:val="center"/>
        </w:trPr>
        <w:tc>
          <w:tcPr>
            <w:tcW w:w="2791" w:type="dxa"/>
            <w:vAlign w:val="center"/>
          </w:tcPr>
          <w:p w14:paraId="507913D2" w14:textId="6B29C25F"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Leaf phosphorous content</w:t>
            </w:r>
          </w:p>
        </w:tc>
        <w:tc>
          <w:tcPr>
            <w:tcW w:w="1586" w:type="dxa"/>
          </w:tcPr>
          <w:p w14:paraId="4FFA3156" w14:textId="3ECD6C11"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0.576</w:t>
            </w:r>
          </w:p>
        </w:tc>
        <w:tc>
          <w:tcPr>
            <w:tcW w:w="704" w:type="dxa"/>
          </w:tcPr>
          <w:p w14:paraId="4C43861C" w14:textId="3A91BA21"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c>
          <w:tcPr>
            <w:tcW w:w="1586" w:type="dxa"/>
          </w:tcPr>
          <w:p w14:paraId="557CC027" w14:textId="53581A3E"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0.596</w:t>
            </w:r>
          </w:p>
        </w:tc>
        <w:tc>
          <w:tcPr>
            <w:tcW w:w="704" w:type="dxa"/>
          </w:tcPr>
          <w:p w14:paraId="2DE48C29" w14:textId="0FC53846"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r w:rsidR="00F93D62" w:rsidRPr="001D279F" w14:paraId="138D3704" w14:textId="77777777" w:rsidTr="00502670">
        <w:trPr>
          <w:jc w:val="center"/>
        </w:trPr>
        <w:tc>
          <w:tcPr>
            <w:tcW w:w="2791" w:type="dxa"/>
            <w:vAlign w:val="center"/>
          </w:tcPr>
          <w:p w14:paraId="28E0467F" w14:textId="327D606C"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Maximum tree height</w:t>
            </w:r>
          </w:p>
        </w:tc>
        <w:tc>
          <w:tcPr>
            <w:tcW w:w="1586" w:type="dxa"/>
          </w:tcPr>
          <w:p w14:paraId="3EFD347A" w14:textId="7D62F968"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0.460</w:t>
            </w:r>
          </w:p>
        </w:tc>
        <w:tc>
          <w:tcPr>
            <w:tcW w:w="704" w:type="dxa"/>
          </w:tcPr>
          <w:p w14:paraId="12D30AF5" w14:textId="149FC66B"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0.005</w:t>
            </w:r>
          </w:p>
        </w:tc>
        <w:tc>
          <w:tcPr>
            <w:tcW w:w="1586" w:type="dxa"/>
          </w:tcPr>
          <w:p w14:paraId="45581C4A" w14:textId="73180C3B"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0.479</w:t>
            </w:r>
          </w:p>
        </w:tc>
        <w:tc>
          <w:tcPr>
            <w:tcW w:w="704" w:type="dxa"/>
          </w:tcPr>
          <w:p w14:paraId="60422111" w14:textId="1662F102"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r w:rsidR="00F93D62" w:rsidRPr="001D279F" w14:paraId="37CC5300" w14:textId="77777777" w:rsidTr="00502670">
        <w:trPr>
          <w:jc w:val="center"/>
        </w:trPr>
        <w:tc>
          <w:tcPr>
            <w:tcW w:w="2791" w:type="dxa"/>
            <w:vAlign w:val="center"/>
          </w:tcPr>
          <w:p w14:paraId="2B844D40" w14:textId="66898098"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Specific leaf area</w:t>
            </w:r>
          </w:p>
        </w:tc>
        <w:tc>
          <w:tcPr>
            <w:tcW w:w="1586" w:type="dxa"/>
          </w:tcPr>
          <w:p w14:paraId="0D945DF4" w14:textId="403D0EC1"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0.385</w:t>
            </w:r>
          </w:p>
        </w:tc>
        <w:tc>
          <w:tcPr>
            <w:tcW w:w="704" w:type="dxa"/>
          </w:tcPr>
          <w:p w14:paraId="0FE51AFB" w14:textId="5251607D"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0.023</w:t>
            </w:r>
          </w:p>
        </w:tc>
        <w:tc>
          <w:tcPr>
            <w:tcW w:w="1586" w:type="dxa"/>
          </w:tcPr>
          <w:p w14:paraId="6348D1A5" w14:textId="6F6C07EB"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0.450</w:t>
            </w:r>
          </w:p>
        </w:tc>
        <w:tc>
          <w:tcPr>
            <w:tcW w:w="704" w:type="dxa"/>
          </w:tcPr>
          <w:p w14:paraId="7B9F8533" w14:textId="3BA768D2"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r w:rsidR="00F93D62" w:rsidRPr="001D279F" w14:paraId="285A3A8B" w14:textId="77777777" w:rsidTr="00502670">
        <w:trPr>
          <w:jc w:val="center"/>
        </w:trPr>
        <w:tc>
          <w:tcPr>
            <w:tcW w:w="2791" w:type="dxa"/>
            <w:vAlign w:val="center"/>
          </w:tcPr>
          <w:p w14:paraId="3498EC16" w14:textId="6A8CDDC7" w:rsidR="00F93D62" w:rsidRPr="001D279F" w:rsidRDefault="00F93D62" w:rsidP="00ED061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 density</w:t>
            </w:r>
          </w:p>
        </w:tc>
        <w:tc>
          <w:tcPr>
            <w:tcW w:w="1586" w:type="dxa"/>
          </w:tcPr>
          <w:p w14:paraId="69A5CD99" w14:textId="66FB6FE7"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0.534</w:t>
            </w:r>
          </w:p>
        </w:tc>
        <w:tc>
          <w:tcPr>
            <w:tcW w:w="704" w:type="dxa"/>
          </w:tcPr>
          <w:p w14:paraId="18CD5CF9" w14:textId="2EF7EFCE"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c>
          <w:tcPr>
            <w:tcW w:w="1586" w:type="dxa"/>
          </w:tcPr>
          <w:p w14:paraId="19746FA3" w14:textId="162E87D7"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0.612</w:t>
            </w:r>
          </w:p>
        </w:tc>
        <w:tc>
          <w:tcPr>
            <w:tcW w:w="704" w:type="dxa"/>
          </w:tcPr>
          <w:p w14:paraId="22EB7604" w14:textId="2D7F5E7A" w:rsidR="00F93D62" w:rsidRPr="001D279F" w:rsidRDefault="0095796B" w:rsidP="00ED061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0.001</w:t>
            </w:r>
          </w:p>
        </w:tc>
      </w:tr>
    </w:tbl>
    <w:p w14:paraId="0B19459E" w14:textId="125A4F76" w:rsidR="00ED061F" w:rsidRPr="001D279F" w:rsidRDefault="00ED061F" w:rsidP="00ED061F">
      <w:pPr>
        <w:spacing w:after="0" w:line="480" w:lineRule="auto"/>
        <w:rPr>
          <w:rFonts w:ascii="Times New Roman" w:hAnsi="Times New Roman" w:cs="Times New Roman"/>
          <w:b/>
          <w:sz w:val="24"/>
          <w:szCs w:val="24"/>
          <w:lang w:val="en-GB"/>
        </w:rPr>
      </w:pPr>
      <w:r w:rsidRPr="001D279F">
        <w:rPr>
          <w:rFonts w:ascii="Times New Roman" w:hAnsi="Times New Roman" w:cs="Times New Roman"/>
          <w:b/>
          <w:sz w:val="24"/>
          <w:szCs w:val="24"/>
          <w:lang w:val="en-GB"/>
        </w:rPr>
        <w:br w:type="page"/>
      </w:r>
    </w:p>
    <w:p w14:paraId="7C4A3B38" w14:textId="5F5CB5BA" w:rsidR="00657460" w:rsidRPr="001D279F" w:rsidRDefault="0065746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ED061F" w:rsidRPr="001D279F">
        <w:rPr>
          <w:rFonts w:ascii="Times New Roman" w:hAnsi="Times New Roman" w:cs="Times New Roman"/>
          <w:b/>
          <w:sz w:val="24"/>
          <w:szCs w:val="24"/>
          <w:lang w:val="en-GB"/>
        </w:rPr>
        <w:t>3</w:t>
      </w:r>
      <w:r w:rsidRPr="001D279F">
        <w:rPr>
          <w:rFonts w:ascii="Times New Roman" w:hAnsi="Times New Roman" w:cs="Times New Roman"/>
          <w:sz w:val="24"/>
          <w:szCs w:val="24"/>
          <w:lang w:val="en-GB"/>
        </w:rPr>
        <w:t xml:space="preserve"> Spearman correlation coefficients (</w:t>
      </w:r>
      <w:bookmarkStart w:id="1" w:name="_Hlk30685164"/>
      <w:r w:rsidRPr="001D279F">
        <w:rPr>
          <w:rFonts w:ascii="Times New Roman" w:eastAsia="Times New Roman" w:hAnsi="Times New Roman" w:cs="Times New Roman"/>
          <w:i/>
          <w:color w:val="222222"/>
          <w:sz w:val="24"/>
          <w:szCs w:val="24"/>
          <w:lang w:val="en-GB"/>
        </w:rPr>
        <w:t>ρ</w:t>
      </w:r>
      <w:bookmarkEnd w:id="1"/>
      <w:r w:rsidRPr="001D279F">
        <w:rPr>
          <w:rFonts w:ascii="Times New Roman" w:hAnsi="Times New Roman" w:cs="Times New Roman"/>
          <w:sz w:val="24"/>
          <w:szCs w:val="24"/>
          <w:lang w:val="en-GB"/>
        </w:rPr>
        <w:t>) for all pairwise comparisons of environmental variables</w:t>
      </w:r>
    </w:p>
    <w:tbl>
      <w:tblPr>
        <w:tblStyle w:val="Tabellenraster"/>
        <w:tblW w:w="1063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86"/>
        <w:gridCol w:w="786"/>
        <w:gridCol w:w="786"/>
        <w:gridCol w:w="786"/>
        <w:gridCol w:w="786"/>
        <w:gridCol w:w="786"/>
        <w:gridCol w:w="786"/>
        <w:gridCol w:w="786"/>
        <w:gridCol w:w="786"/>
        <w:gridCol w:w="786"/>
        <w:gridCol w:w="787"/>
      </w:tblGrid>
      <w:tr w:rsidR="00C66861" w:rsidRPr="001D279F" w14:paraId="133CCD45" w14:textId="77777777" w:rsidTr="00502670">
        <w:trPr>
          <w:jc w:val="center"/>
        </w:trPr>
        <w:tc>
          <w:tcPr>
            <w:tcW w:w="1985" w:type="dxa"/>
            <w:tcBorders>
              <w:top w:val="single" w:sz="4" w:space="0" w:color="auto"/>
              <w:bottom w:val="single" w:sz="4" w:space="0" w:color="auto"/>
            </w:tcBorders>
          </w:tcPr>
          <w:p w14:paraId="1C0FE1C6" w14:textId="77777777" w:rsidR="00C66861" w:rsidRPr="001D279F" w:rsidRDefault="00C66861" w:rsidP="00657460">
            <w:pPr>
              <w:spacing w:line="360" w:lineRule="auto"/>
              <w:jc w:val="both"/>
              <w:rPr>
                <w:rFonts w:ascii="Times New Roman" w:hAnsi="Times New Roman" w:cs="Times New Roman"/>
                <w:sz w:val="20"/>
                <w:szCs w:val="20"/>
                <w:lang w:val="en-GB"/>
              </w:rPr>
            </w:pPr>
          </w:p>
        </w:tc>
        <w:tc>
          <w:tcPr>
            <w:tcW w:w="786" w:type="dxa"/>
            <w:tcBorders>
              <w:top w:val="single" w:sz="4" w:space="0" w:color="auto"/>
              <w:bottom w:val="single" w:sz="4" w:space="0" w:color="auto"/>
            </w:tcBorders>
            <w:tcMar>
              <w:left w:w="85" w:type="dxa"/>
              <w:right w:w="85" w:type="dxa"/>
            </w:tcMar>
            <w:vAlign w:val="center"/>
          </w:tcPr>
          <w:p w14:paraId="6BC46FDC"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Woody</w:t>
            </w:r>
          </w:p>
          <w:p w14:paraId="51FC8829" w14:textId="06FDF22F"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plant</w:t>
            </w:r>
          </w:p>
          <w:p w14:paraId="28553AE7" w14:textId="3A514A9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SR</w:t>
            </w:r>
          </w:p>
        </w:tc>
        <w:tc>
          <w:tcPr>
            <w:tcW w:w="786" w:type="dxa"/>
            <w:tcBorders>
              <w:top w:val="single" w:sz="4" w:space="0" w:color="auto"/>
              <w:bottom w:val="single" w:sz="4" w:space="0" w:color="auto"/>
            </w:tcBorders>
            <w:tcMar>
              <w:left w:w="85" w:type="dxa"/>
              <w:right w:w="85" w:type="dxa"/>
            </w:tcMar>
            <w:vAlign w:val="center"/>
          </w:tcPr>
          <w:p w14:paraId="700105B9" w14:textId="77777777" w:rsidR="00A353D6" w:rsidRPr="001D279F" w:rsidRDefault="00A353D6" w:rsidP="00A353D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Woody</w:t>
            </w:r>
          </w:p>
          <w:p w14:paraId="7245713B" w14:textId="77777777" w:rsidR="00A353D6" w:rsidRPr="001D279F" w:rsidRDefault="00A353D6" w:rsidP="00A353D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plant</w:t>
            </w:r>
          </w:p>
          <w:p w14:paraId="537CDAD6" w14:textId="6D15DB58" w:rsidR="00C66861" w:rsidRPr="001D279F" w:rsidRDefault="00A353D6" w:rsidP="00A353D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PD</w:t>
            </w:r>
            <w:r w:rsidRPr="001D279F">
              <w:rPr>
                <w:rFonts w:ascii="Times New Roman" w:hAnsi="Times New Roman" w:cs="Times New Roman"/>
                <w:sz w:val="20"/>
                <w:szCs w:val="20"/>
                <w:vertAlign w:val="subscript"/>
                <w:lang w:val="en-GB"/>
              </w:rPr>
              <w:t>(p-a)</w:t>
            </w:r>
          </w:p>
        </w:tc>
        <w:tc>
          <w:tcPr>
            <w:tcW w:w="786" w:type="dxa"/>
            <w:tcBorders>
              <w:top w:val="single" w:sz="4" w:space="0" w:color="auto"/>
              <w:bottom w:val="single" w:sz="4" w:space="0" w:color="auto"/>
            </w:tcBorders>
            <w:tcMar>
              <w:left w:w="85" w:type="dxa"/>
              <w:right w:w="85" w:type="dxa"/>
            </w:tcMar>
            <w:vAlign w:val="center"/>
          </w:tcPr>
          <w:p w14:paraId="7D3A1B4C"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Woody</w:t>
            </w:r>
          </w:p>
          <w:p w14:paraId="3D460F2E" w14:textId="4C1C857E"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plant</w:t>
            </w:r>
          </w:p>
          <w:p w14:paraId="065B211A" w14:textId="254AAFC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PD</w:t>
            </w:r>
          </w:p>
        </w:tc>
        <w:tc>
          <w:tcPr>
            <w:tcW w:w="786" w:type="dxa"/>
            <w:tcBorders>
              <w:top w:val="single" w:sz="4" w:space="0" w:color="auto"/>
              <w:bottom w:val="single" w:sz="4" w:space="0" w:color="auto"/>
            </w:tcBorders>
            <w:tcMar>
              <w:left w:w="85" w:type="dxa"/>
              <w:right w:w="85" w:type="dxa"/>
            </w:tcMar>
          </w:tcPr>
          <w:p w14:paraId="2E370686"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Woody</w:t>
            </w:r>
          </w:p>
          <w:p w14:paraId="3B3B156E" w14:textId="195BD36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Plant</w:t>
            </w:r>
          </w:p>
          <w:p w14:paraId="25E21822" w14:textId="72C9B05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density</w:t>
            </w:r>
          </w:p>
        </w:tc>
        <w:tc>
          <w:tcPr>
            <w:tcW w:w="786" w:type="dxa"/>
            <w:tcBorders>
              <w:top w:val="single" w:sz="4" w:space="0" w:color="auto"/>
              <w:bottom w:val="single" w:sz="4" w:space="0" w:color="auto"/>
            </w:tcBorders>
            <w:tcMar>
              <w:left w:w="85" w:type="dxa"/>
              <w:right w:w="85" w:type="dxa"/>
            </w:tcMar>
          </w:tcPr>
          <w:p w14:paraId="1B7E1A19"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Total</w:t>
            </w:r>
          </w:p>
          <w:p w14:paraId="2ED73960" w14:textId="237E63FE"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basal</w:t>
            </w:r>
          </w:p>
          <w:p w14:paraId="530367F2" w14:textId="76EE4B9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area</w:t>
            </w:r>
          </w:p>
        </w:tc>
        <w:tc>
          <w:tcPr>
            <w:tcW w:w="786" w:type="dxa"/>
            <w:tcBorders>
              <w:top w:val="single" w:sz="4" w:space="0" w:color="auto"/>
              <w:bottom w:val="single" w:sz="4" w:space="0" w:color="auto"/>
            </w:tcBorders>
            <w:tcMar>
              <w:left w:w="85" w:type="dxa"/>
              <w:right w:w="85" w:type="dxa"/>
            </w:tcMar>
            <w:vAlign w:val="center"/>
          </w:tcPr>
          <w:p w14:paraId="6B471C21"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Stand</w:t>
            </w:r>
          </w:p>
          <w:p w14:paraId="23B9C3B5" w14:textId="11AB14B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age</w:t>
            </w:r>
          </w:p>
        </w:tc>
        <w:tc>
          <w:tcPr>
            <w:tcW w:w="786" w:type="dxa"/>
            <w:tcBorders>
              <w:top w:val="single" w:sz="4" w:space="0" w:color="auto"/>
              <w:bottom w:val="single" w:sz="4" w:space="0" w:color="auto"/>
            </w:tcBorders>
            <w:tcMar>
              <w:left w:w="85" w:type="dxa"/>
              <w:right w:w="85" w:type="dxa"/>
            </w:tcMar>
            <w:vAlign w:val="center"/>
          </w:tcPr>
          <w:p w14:paraId="68C17ED1" w14:textId="6082AA61"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Slope</w:t>
            </w:r>
          </w:p>
        </w:tc>
        <w:tc>
          <w:tcPr>
            <w:tcW w:w="786" w:type="dxa"/>
            <w:tcBorders>
              <w:top w:val="single" w:sz="4" w:space="0" w:color="auto"/>
              <w:bottom w:val="single" w:sz="4" w:space="0" w:color="auto"/>
            </w:tcBorders>
            <w:tcMar>
              <w:left w:w="85" w:type="dxa"/>
              <w:right w:w="85" w:type="dxa"/>
            </w:tcMar>
            <w:vAlign w:val="center"/>
          </w:tcPr>
          <w:p w14:paraId="622AFC07" w14:textId="166A5D4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Elevation</w:t>
            </w:r>
          </w:p>
        </w:tc>
        <w:tc>
          <w:tcPr>
            <w:tcW w:w="786" w:type="dxa"/>
            <w:tcBorders>
              <w:top w:val="single" w:sz="4" w:space="0" w:color="auto"/>
              <w:bottom w:val="single" w:sz="4" w:space="0" w:color="auto"/>
            </w:tcBorders>
            <w:tcMar>
              <w:left w:w="85" w:type="dxa"/>
              <w:right w:w="85" w:type="dxa"/>
            </w:tcMar>
            <w:vAlign w:val="center"/>
          </w:tcPr>
          <w:p w14:paraId="78F41FCC"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Conifer</w:t>
            </w:r>
          </w:p>
          <w:p w14:paraId="442B3B31" w14:textId="38611260"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basal</w:t>
            </w:r>
          </w:p>
          <w:p w14:paraId="26138C29" w14:textId="578BECBE"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area</w:t>
            </w:r>
          </w:p>
        </w:tc>
        <w:tc>
          <w:tcPr>
            <w:tcW w:w="786" w:type="dxa"/>
            <w:tcBorders>
              <w:top w:val="single" w:sz="4" w:space="0" w:color="auto"/>
              <w:bottom w:val="single" w:sz="4" w:space="0" w:color="auto"/>
            </w:tcBorders>
            <w:tcMar>
              <w:left w:w="85" w:type="dxa"/>
              <w:right w:w="85" w:type="dxa"/>
            </w:tcMar>
            <w:vAlign w:val="center"/>
          </w:tcPr>
          <w:p w14:paraId="291098B4"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Aspect</w:t>
            </w:r>
          </w:p>
          <w:p w14:paraId="56F4BEC9" w14:textId="57711A7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North</w:t>
            </w:r>
          </w:p>
        </w:tc>
        <w:tc>
          <w:tcPr>
            <w:tcW w:w="787" w:type="dxa"/>
            <w:tcBorders>
              <w:top w:val="single" w:sz="4" w:space="0" w:color="auto"/>
              <w:bottom w:val="single" w:sz="4" w:space="0" w:color="auto"/>
            </w:tcBorders>
            <w:tcMar>
              <w:left w:w="85" w:type="dxa"/>
              <w:right w:w="85" w:type="dxa"/>
            </w:tcMar>
            <w:vAlign w:val="center"/>
          </w:tcPr>
          <w:p w14:paraId="2CA4BFFE" w14:textId="7777777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Aspect</w:t>
            </w:r>
          </w:p>
          <w:p w14:paraId="06480036" w14:textId="4386FD00"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East</w:t>
            </w:r>
          </w:p>
        </w:tc>
      </w:tr>
      <w:tr w:rsidR="00C66861" w:rsidRPr="001D279F" w14:paraId="1880C6A8" w14:textId="77777777" w:rsidTr="00502670">
        <w:trPr>
          <w:jc w:val="center"/>
        </w:trPr>
        <w:tc>
          <w:tcPr>
            <w:tcW w:w="1985" w:type="dxa"/>
            <w:tcBorders>
              <w:top w:val="single" w:sz="4" w:space="0" w:color="auto"/>
            </w:tcBorders>
            <w:vAlign w:val="center"/>
          </w:tcPr>
          <w:p w14:paraId="1E9B85A4" w14:textId="4CB930FB"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Aspect East</w:t>
            </w:r>
          </w:p>
        </w:tc>
        <w:tc>
          <w:tcPr>
            <w:tcW w:w="786" w:type="dxa"/>
            <w:tcBorders>
              <w:top w:val="single" w:sz="4" w:space="0" w:color="auto"/>
            </w:tcBorders>
            <w:tcMar>
              <w:left w:w="85" w:type="dxa"/>
              <w:right w:w="85" w:type="dxa"/>
            </w:tcMar>
          </w:tcPr>
          <w:p w14:paraId="4F62B98C" w14:textId="067749B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w:t>
            </w:r>
          </w:p>
        </w:tc>
        <w:tc>
          <w:tcPr>
            <w:tcW w:w="786" w:type="dxa"/>
            <w:tcBorders>
              <w:top w:val="single" w:sz="4" w:space="0" w:color="auto"/>
            </w:tcBorders>
            <w:tcMar>
              <w:left w:w="85" w:type="dxa"/>
              <w:right w:w="85" w:type="dxa"/>
            </w:tcMar>
          </w:tcPr>
          <w:p w14:paraId="0788D533" w14:textId="1300C6BB"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w:t>
            </w:r>
          </w:p>
        </w:tc>
        <w:tc>
          <w:tcPr>
            <w:tcW w:w="786" w:type="dxa"/>
            <w:tcBorders>
              <w:top w:val="single" w:sz="4" w:space="0" w:color="auto"/>
            </w:tcBorders>
            <w:tcMar>
              <w:left w:w="85" w:type="dxa"/>
              <w:right w:w="85" w:type="dxa"/>
            </w:tcMar>
          </w:tcPr>
          <w:p w14:paraId="4960FF89" w14:textId="77E42C6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w:t>
            </w:r>
          </w:p>
        </w:tc>
        <w:tc>
          <w:tcPr>
            <w:tcW w:w="786" w:type="dxa"/>
            <w:tcBorders>
              <w:top w:val="single" w:sz="4" w:space="0" w:color="auto"/>
            </w:tcBorders>
            <w:tcMar>
              <w:left w:w="85" w:type="dxa"/>
              <w:right w:w="85" w:type="dxa"/>
            </w:tcMar>
          </w:tcPr>
          <w:p w14:paraId="2A85E536" w14:textId="7E36B1D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w:t>
            </w:r>
          </w:p>
        </w:tc>
        <w:tc>
          <w:tcPr>
            <w:tcW w:w="786" w:type="dxa"/>
            <w:tcBorders>
              <w:top w:val="single" w:sz="4" w:space="0" w:color="auto"/>
            </w:tcBorders>
            <w:tcMar>
              <w:left w:w="85" w:type="dxa"/>
              <w:right w:w="85" w:type="dxa"/>
            </w:tcMar>
          </w:tcPr>
          <w:p w14:paraId="4E9ED5F3" w14:textId="791AF26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w:t>
            </w:r>
          </w:p>
        </w:tc>
        <w:tc>
          <w:tcPr>
            <w:tcW w:w="786" w:type="dxa"/>
            <w:tcBorders>
              <w:top w:val="single" w:sz="4" w:space="0" w:color="auto"/>
            </w:tcBorders>
            <w:tcMar>
              <w:left w:w="85" w:type="dxa"/>
              <w:right w:w="85" w:type="dxa"/>
            </w:tcMar>
          </w:tcPr>
          <w:p w14:paraId="15EBEED8" w14:textId="44B77F6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w:t>
            </w:r>
          </w:p>
        </w:tc>
        <w:tc>
          <w:tcPr>
            <w:tcW w:w="786" w:type="dxa"/>
            <w:tcBorders>
              <w:top w:val="single" w:sz="4" w:space="0" w:color="auto"/>
            </w:tcBorders>
            <w:tcMar>
              <w:left w:w="85" w:type="dxa"/>
              <w:right w:w="85" w:type="dxa"/>
            </w:tcMar>
          </w:tcPr>
          <w:p w14:paraId="197508F4" w14:textId="64B79AE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w:t>
            </w:r>
          </w:p>
        </w:tc>
        <w:tc>
          <w:tcPr>
            <w:tcW w:w="786" w:type="dxa"/>
            <w:tcBorders>
              <w:top w:val="single" w:sz="4" w:space="0" w:color="auto"/>
            </w:tcBorders>
            <w:tcMar>
              <w:left w:w="85" w:type="dxa"/>
              <w:right w:w="85" w:type="dxa"/>
            </w:tcMar>
          </w:tcPr>
          <w:p w14:paraId="39E52AFE" w14:textId="72BEF3E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w:t>
            </w:r>
          </w:p>
        </w:tc>
        <w:tc>
          <w:tcPr>
            <w:tcW w:w="786" w:type="dxa"/>
            <w:tcBorders>
              <w:top w:val="single" w:sz="4" w:space="0" w:color="auto"/>
            </w:tcBorders>
            <w:tcMar>
              <w:left w:w="85" w:type="dxa"/>
              <w:right w:w="85" w:type="dxa"/>
            </w:tcMar>
          </w:tcPr>
          <w:p w14:paraId="27AF2E83" w14:textId="22A09AA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w:t>
            </w:r>
          </w:p>
        </w:tc>
        <w:tc>
          <w:tcPr>
            <w:tcW w:w="786" w:type="dxa"/>
            <w:tcBorders>
              <w:top w:val="single" w:sz="4" w:space="0" w:color="auto"/>
            </w:tcBorders>
            <w:tcMar>
              <w:left w:w="85" w:type="dxa"/>
              <w:right w:w="85" w:type="dxa"/>
            </w:tcMar>
          </w:tcPr>
          <w:p w14:paraId="06982213" w14:textId="065A8E95"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w:t>
            </w:r>
          </w:p>
        </w:tc>
        <w:tc>
          <w:tcPr>
            <w:tcW w:w="787" w:type="dxa"/>
            <w:tcBorders>
              <w:top w:val="single" w:sz="4" w:space="0" w:color="auto"/>
            </w:tcBorders>
            <w:tcMar>
              <w:left w:w="85" w:type="dxa"/>
              <w:right w:w="85" w:type="dxa"/>
            </w:tcMar>
          </w:tcPr>
          <w:p w14:paraId="155FD526" w14:textId="5B1C924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r>
      <w:tr w:rsidR="00C66861" w:rsidRPr="001D279F" w14:paraId="1F2CB4C6" w14:textId="77777777" w:rsidTr="00502670">
        <w:trPr>
          <w:jc w:val="center"/>
        </w:trPr>
        <w:tc>
          <w:tcPr>
            <w:tcW w:w="1985" w:type="dxa"/>
            <w:vAlign w:val="center"/>
          </w:tcPr>
          <w:p w14:paraId="1F51E92F" w14:textId="0F9D8F48"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Aspect North</w:t>
            </w:r>
          </w:p>
        </w:tc>
        <w:tc>
          <w:tcPr>
            <w:tcW w:w="786" w:type="dxa"/>
            <w:tcMar>
              <w:left w:w="85" w:type="dxa"/>
              <w:right w:w="85" w:type="dxa"/>
            </w:tcMar>
          </w:tcPr>
          <w:p w14:paraId="246B74DC" w14:textId="111C2AF0"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w:t>
            </w:r>
          </w:p>
        </w:tc>
        <w:tc>
          <w:tcPr>
            <w:tcW w:w="786" w:type="dxa"/>
            <w:tcMar>
              <w:left w:w="85" w:type="dxa"/>
              <w:right w:w="85" w:type="dxa"/>
            </w:tcMar>
          </w:tcPr>
          <w:p w14:paraId="4F933FA8" w14:textId="250E5326"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w:t>
            </w:r>
          </w:p>
        </w:tc>
        <w:tc>
          <w:tcPr>
            <w:tcW w:w="786" w:type="dxa"/>
            <w:tcMar>
              <w:left w:w="85" w:type="dxa"/>
              <w:right w:w="85" w:type="dxa"/>
            </w:tcMar>
          </w:tcPr>
          <w:p w14:paraId="684BC15B" w14:textId="2767AE3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w:t>
            </w:r>
          </w:p>
        </w:tc>
        <w:tc>
          <w:tcPr>
            <w:tcW w:w="786" w:type="dxa"/>
            <w:tcMar>
              <w:left w:w="85" w:type="dxa"/>
              <w:right w:w="85" w:type="dxa"/>
            </w:tcMar>
          </w:tcPr>
          <w:p w14:paraId="220E5E14" w14:textId="1279B6F0"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w:t>
            </w:r>
          </w:p>
        </w:tc>
        <w:tc>
          <w:tcPr>
            <w:tcW w:w="786" w:type="dxa"/>
            <w:tcMar>
              <w:left w:w="85" w:type="dxa"/>
              <w:right w:w="85" w:type="dxa"/>
            </w:tcMar>
          </w:tcPr>
          <w:p w14:paraId="37698606" w14:textId="5016D06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w:t>
            </w:r>
          </w:p>
        </w:tc>
        <w:tc>
          <w:tcPr>
            <w:tcW w:w="786" w:type="dxa"/>
            <w:tcMar>
              <w:left w:w="85" w:type="dxa"/>
              <w:right w:w="85" w:type="dxa"/>
            </w:tcMar>
          </w:tcPr>
          <w:p w14:paraId="21A2A53E" w14:textId="3E82B514"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w:t>
            </w:r>
          </w:p>
        </w:tc>
        <w:tc>
          <w:tcPr>
            <w:tcW w:w="786" w:type="dxa"/>
            <w:tcMar>
              <w:left w:w="85" w:type="dxa"/>
              <w:right w:w="85" w:type="dxa"/>
            </w:tcMar>
          </w:tcPr>
          <w:p w14:paraId="496EEC05" w14:textId="793C4F24"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w:t>
            </w:r>
          </w:p>
        </w:tc>
        <w:tc>
          <w:tcPr>
            <w:tcW w:w="786" w:type="dxa"/>
            <w:tcMar>
              <w:left w:w="85" w:type="dxa"/>
              <w:right w:w="85" w:type="dxa"/>
            </w:tcMar>
          </w:tcPr>
          <w:p w14:paraId="3F615C53" w14:textId="19B5228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w:t>
            </w:r>
          </w:p>
        </w:tc>
        <w:tc>
          <w:tcPr>
            <w:tcW w:w="786" w:type="dxa"/>
            <w:tcMar>
              <w:left w:w="85" w:type="dxa"/>
              <w:right w:w="85" w:type="dxa"/>
            </w:tcMar>
          </w:tcPr>
          <w:p w14:paraId="151FB432" w14:textId="54FB221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w:t>
            </w:r>
          </w:p>
        </w:tc>
        <w:tc>
          <w:tcPr>
            <w:tcW w:w="786" w:type="dxa"/>
            <w:tcMar>
              <w:left w:w="85" w:type="dxa"/>
              <w:right w:w="85" w:type="dxa"/>
            </w:tcMar>
          </w:tcPr>
          <w:p w14:paraId="7C50A60C" w14:textId="72250882"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7" w:type="dxa"/>
            <w:tcMar>
              <w:left w:w="85" w:type="dxa"/>
              <w:right w:w="85" w:type="dxa"/>
            </w:tcMar>
          </w:tcPr>
          <w:p w14:paraId="3CFF09EE"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11B1B173" w14:textId="77777777" w:rsidTr="00502670">
        <w:trPr>
          <w:jc w:val="center"/>
        </w:trPr>
        <w:tc>
          <w:tcPr>
            <w:tcW w:w="1985" w:type="dxa"/>
            <w:vAlign w:val="center"/>
          </w:tcPr>
          <w:p w14:paraId="111FC415" w14:textId="5185ECA5"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786" w:type="dxa"/>
            <w:tcMar>
              <w:left w:w="85" w:type="dxa"/>
              <w:right w:w="85" w:type="dxa"/>
            </w:tcMar>
          </w:tcPr>
          <w:p w14:paraId="0AB21D4B" w14:textId="4158706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w:t>
            </w:r>
          </w:p>
        </w:tc>
        <w:tc>
          <w:tcPr>
            <w:tcW w:w="786" w:type="dxa"/>
            <w:tcMar>
              <w:left w:w="85" w:type="dxa"/>
              <w:right w:w="85" w:type="dxa"/>
            </w:tcMar>
          </w:tcPr>
          <w:p w14:paraId="50A2836C" w14:textId="6EB1EEBC"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w:t>
            </w:r>
          </w:p>
        </w:tc>
        <w:tc>
          <w:tcPr>
            <w:tcW w:w="786" w:type="dxa"/>
            <w:tcMar>
              <w:left w:w="85" w:type="dxa"/>
              <w:right w:w="85" w:type="dxa"/>
            </w:tcMar>
          </w:tcPr>
          <w:p w14:paraId="33B4CCA4" w14:textId="5EFDFB6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w:t>
            </w:r>
          </w:p>
        </w:tc>
        <w:tc>
          <w:tcPr>
            <w:tcW w:w="786" w:type="dxa"/>
            <w:tcMar>
              <w:left w:w="85" w:type="dxa"/>
              <w:right w:w="85" w:type="dxa"/>
            </w:tcMar>
          </w:tcPr>
          <w:p w14:paraId="438B8DEE" w14:textId="313FBD0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w:t>
            </w:r>
          </w:p>
        </w:tc>
        <w:tc>
          <w:tcPr>
            <w:tcW w:w="786" w:type="dxa"/>
            <w:tcMar>
              <w:left w:w="85" w:type="dxa"/>
              <w:right w:w="85" w:type="dxa"/>
            </w:tcMar>
          </w:tcPr>
          <w:p w14:paraId="5DF2A060" w14:textId="76A7F52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w:t>
            </w:r>
          </w:p>
        </w:tc>
        <w:tc>
          <w:tcPr>
            <w:tcW w:w="786" w:type="dxa"/>
            <w:tcMar>
              <w:left w:w="85" w:type="dxa"/>
              <w:right w:w="85" w:type="dxa"/>
            </w:tcMar>
          </w:tcPr>
          <w:p w14:paraId="522DAC07" w14:textId="6647722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w:t>
            </w:r>
          </w:p>
        </w:tc>
        <w:tc>
          <w:tcPr>
            <w:tcW w:w="786" w:type="dxa"/>
            <w:tcMar>
              <w:left w:w="85" w:type="dxa"/>
              <w:right w:w="85" w:type="dxa"/>
            </w:tcMar>
          </w:tcPr>
          <w:p w14:paraId="6E1A7A8B" w14:textId="2FAFCDA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w:t>
            </w:r>
          </w:p>
        </w:tc>
        <w:tc>
          <w:tcPr>
            <w:tcW w:w="786" w:type="dxa"/>
            <w:tcMar>
              <w:left w:w="85" w:type="dxa"/>
              <w:right w:w="85" w:type="dxa"/>
            </w:tcMar>
          </w:tcPr>
          <w:p w14:paraId="08DC1E76" w14:textId="06712DE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w:t>
            </w:r>
          </w:p>
        </w:tc>
        <w:tc>
          <w:tcPr>
            <w:tcW w:w="786" w:type="dxa"/>
            <w:tcMar>
              <w:left w:w="85" w:type="dxa"/>
              <w:right w:w="85" w:type="dxa"/>
            </w:tcMar>
          </w:tcPr>
          <w:p w14:paraId="7F8940FF" w14:textId="11C4451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4F8F7650"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4DBAC8AF"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5A89AEFA" w14:textId="77777777" w:rsidTr="00502670">
        <w:trPr>
          <w:jc w:val="center"/>
        </w:trPr>
        <w:tc>
          <w:tcPr>
            <w:tcW w:w="1985" w:type="dxa"/>
            <w:vAlign w:val="center"/>
          </w:tcPr>
          <w:p w14:paraId="68F15461" w14:textId="131FF674"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Elevation</w:t>
            </w:r>
          </w:p>
        </w:tc>
        <w:tc>
          <w:tcPr>
            <w:tcW w:w="786" w:type="dxa"/>
            <w:tcMar>
              <w:left w:w="85" w:type="dxa"/>
              <w:right w:w="85" w:type="dxa"/>
            </w:tcMar>
          </w:tcPr>
          <w:p w14:paraId="0D3EF1A5" w14:textId="3EFAAD2B"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w:t>
            </w:r>
          </w:p>
        </w:tc>
        <w:tc>
          <w:tcPr>
            <w:tcW w:w="786" w:type="dxa"/>
            <w:tcMar>
              <w:left w:w="85" w:type="dxa"/>
              <w:right w:w="85" w:type="dxa"/>
            </w:tcMar>
          </w:tcPr>
          <w:p w14:paraId="4A675467" w14:textId="615DBE84"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w:t>
            </w:r>
          </w:p>
        </w:tc>
        <w:tc>
          <w:tcPr>
            <w:tcW w:w="786" w:type="dxa"/>
            <w:tcMar>
              <w:left w:w="85" w:type="dxa"/>
              <w:right w:w="85" w:type="dxa"/>
            </w:tcMar>
          </w:tcPr>
          <w:p w14:paraId="49E188AB" w14:textId="05989A62"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-0.27</w:t>
            </w:r>
          </w:p>
        </w:tc>
        <w:tc>
          <w:tcPr>
            <w:tcW w:w="786" w:type="dxa"/>
            <w:tcMar>
              <w:left w:w="85" w:type="dxa"/>
              <w:right w:w="85" w:type="dxa"/>
            </w:tcMar>
          </w:tcPr>
          <w:p w14:paraId="72E6BA09" w14:textId="26A8B8F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w:t>
            </w:r>
          </w:p>
        </w:tc>
        <w:tc>
          <w:tcPr>
            <w:tcW w:w="786" w:type="dxa"/>
            <w:tcMar>
              <w:left w:w="85" w:type="dxa"/>
              <w:right w:w="85" w:type="dxa"/>
            </w:tcMar>
          </w:tcPr>
          <w:p w14:paraId="430A84DA" w14:textId="52344802"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0.22</w:t>
            </w:r>
          </w:p>
        </w:tc>
        <w:tc>
          <w:tcPr>
            <w:tcW w:w="786" w:type="dxa"/>
            <w:tcMar>
              <w:left w:w="85" w:type="dxa"/>
              <w:right w:w="85" w:type="dxa"/>
            </w:tcMar>
          </w:tcPr>
          <w:p w14:paraId="10C81F6A" w14:textId="3FFF5FC9"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0.22</w:t>
            </w:r>
          </w:p>
        </w:tc>
        <w:tc>
          <w:tcPr>
            <w:tcW w:w="786" w:type="dxa"/>
            <w:tcMar>
              <w:left w:w="85" w:type="dxa"/>
              <w:right w:w="85" w:type="dxa"/>
            </w:tcMar>
          </w:tcPr>
          <w:p w14:paraId="42C909B4" w14:textId="55F8E61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w:t>
            </w:r>
          </w:p>
        </w:tc>
        <w:tc>
          <w:tcPr>
            <w:tcW w:w="786" w:type="dxa"/>
            <w:tcMar>
              <w:left w:w="85" w:type="dxa"/>
              <w:right w:w="85" w:type="dxa"/>
            </w:tcMar>
          </w:tcPr>
          <w:p w14:paraId="35861229" w14:textId="319B190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73738B94"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32BEA10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56356C54"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377E5BC0" w14:textId="77777777" w:rsidTr="00502670">
        <w:trPr>
          <w:jc w:val="center"/>
        </w:trPr>
        <w:tc>
          <w:tcPr>
            <w:tcW w:w="1985" w:type="dxa"/>
            <w:vAlign w:val="center"/>
          </w:tcPr>
          <w:p w14:paraId="792120EF" w14:textId="4F01CE73"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Slope</w:t>
            </w:r>
          </w:p>
        </w:tc>
        <w:tc>
          <w:tcPr>
            <w:tcW w:w="786" w:type="dxa"/>
            <w:tcMar>
              <w:left w:w="85" w:type="dxa"/>
              <w:right w:w="85" w:type="dxa"/>
            </w:tcMar>
          </w:tcPr>
          <w:p w14:paraId="06F95D19" w14:textId="48A0C5D8"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w:t>
            </w:r>
          </w:p>
        </w:tc>
        <w:tc>
          <w:tcPr>
            <w:tcW w:w="786" w:type="dxa"/>
            <w:tcMar>
              <w:left w:w="85" w:type="dxa"/>
              <w:right w:w="85" w:type="dxa"/>
            </w:tcMar>
          </w:tcPr>
          <w:p w14:paraId="08386491" w14:textId="748C8296"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w:t>
            </w:r>
          </w:p>
        </w:tc>
        <w:tc>
          <w:tcPr>
            <w:tcW w:w="786" w:type="dxa"/>
            <w:tcMar>
              <w:left w:w="85" w:type="dxa"/>
              <w:right w:w="85" w:type="dxa"/>
            </w:tcMar>
          </w:tcPr>
          <w:p w14:paraId="2A77E236" w14:textId="791DD319"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w:t>
            </w:r>
          </w:p>
        </w:tc>
        <w:tc>
          <w:tcPr>
            <w:tcW w:w="786" w:type="dxa"/>
            <w:tcMar>
              <w:left w:w="85" w:type="dxa"/>
              <w:right w:w="85" w:type="dxa"/>
            </w:tcMar>
          </w:tcPr>
          <w:p w14:paraId="660DC6CE" w14:textId="5A3D9E2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w:t>
            </w:r>
          </w:p>
        </w:tc>
        <w:tc>
          <w:tcPr>
            <w:tcW w:w="786" w:type="dxa"/>
            <w:tcMar>
              <w:left w:w="85" w:type="dxa"/>
              <w:right w:w="85" w:type="dxa"/>
            </w:tcMar>
          </w:tcPr>
          <w:p w14:paraId="1CA6DB7E" w14:textId="7E01E29B"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w:t>
            </w:r>
          </w:p>
        </w:tc>
        <w:tc>
          <w:tcPr>
            <w:tcW w:w="786" w:type="dxa"/>
            <w:tcMar>
              <w:left w:w="85" w:type="dxa"/>
              <w:right w:w="85" w:type="dxa"/>
            </w:tcMar>
          </w:tcPr>
          <w:p w14:paraId="4228B107" w14:textId="05976914"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0.22</w:t>
            </w:r>
          </w:p>
        </w:tc>
        <w:tc>
          <w:tcPr>
            <w:tcW w:w="786" w:type="dxa"/>
            <w:tcMar>
              <w:left w:w="85" w:type="dxa"/>
              <w:right w:w="85" w:type="dxa"/>
            </w:tcMar>
          </w:tcPr>
          <w:p w14:paraId="27754DB1" w14:textId="261B4E86"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5A324F53"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5719FCB1"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AFFEE77"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676C0EBD"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54B1A33E" w14:textId="77777777" w:rsidTr="00502670">
        <w:trPr>
          <w:jc w:val="center"/>
        </w:trPr>
        <w:tc>
          <w:tcPr>
            <w:tcW w:w="1985" w:type="dxa"/>
            <w:vAlign w:val="center"/>
          </w:tcPr>
          <w:p w14:paraId="0D5918CC" w14:textId="3EA350C9"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Stand age</w:t>
            </w:r>
          </w:p>
        </w:tc>
        <w:tc>
          <w:tcPr>
            <w:tcW w:w="786" w:type="dxa"/>
            <w:tcMar>
              <w:left w:w="85" w:type="dxa"/>
              <w:right w:w="85" w:type="dxa"/>
            </w:tcMar>
          </w:tcPr>
          <w:p w14:paraId="2E18F964" w14:textId="577EDC4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w:t>
            </w:r>
          </w:p>
        </w:tc>
        <w:tc>
          <w:tcPr>
            <w:tcW w:w="786" w:type="dxa"/>
            <w:tcMar>
              <w:left w:w="85" w:type="dxa"/>
              <w:right w:w="85" w:type="dxa"/>
            </w:tcMar>
          </w:tcPr>
          <w:p w14:paraId="42C43DB5" w14:textId="7DE57B79"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w:t>
            </w:r>
          </w:p>
        </w:tc>
        <w:tc>
          <w:tcPr>
            <w:tcW w:w="786" w:type="dxa"/>
            <w:tcMar>
              <w:left w:w="85" w:type="dxa"/>
              <w:right w:w="85" w:type="dxa"/>
            </w:tcMar>
          </w:tcPr>
          <w:p w14:paraId="0477A4D2" w14:textId="7676B32A"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w:t>
            </w:r>
          </w:p>
        </w:tc>
        <w:tc>
          <w:tcPr>
            <w:tcW w:w="786" w:type="dxa"/>
            <w:tcMar>
              <w:left w:w="85" w:type="dxa"/>
              <w:right w:w="85" w:type="dxa"/>
            </w:tcMar>
          </w:tcPr>
          <w:p w14:paraId="7EFD9981" w14:textId="536147A3"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w:t>
            </w:r>
          </w:p>
        </w:tc>
        <w:tc>
          <w:tcPr>
            <w:tcW w:w="786" w:type="dxa"/>
            <w:tcMar>
              <w:left w:w="85" w:type="dxa"/>
              <w:right w:w="85" w:type="dxa"/>
            </w:tcMar>
          </w:tcPr>
          <w:p w14:paraId="389DE596" w14:textId="110B7D49"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0.89</w:t>
            </w:r>
          </w:p>
        </w:tc>
        <w:tc>
          <w:tcPr>
            <w:tcW w:w="786" w:type="dxa"/>
            <w:tcMar>
              <w:left w:w="85" w:type="dxa"/>
              <w:right w:w="85" w:type="dxa"/>
            </w:tcMar>
          </w:tcPr>
          <w:p w14:paraId="0873A4BB" w14:textId="483F1F3B"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0F243C69" w14:textId="2E1C22E6"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C2E3BC4"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4B7D42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6B53937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004E3E1E"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41719CE3" w14:textId="77777777" w:rsidTr="00502670">
        <w:trPr>
          <w:jc w:val="center"/>
        </w:trPr>
        <w:tc>
          <w:tcPr>
            <w:tcW w:w="1985" w:type="dxa"/>
            <w:vAlign w:val="center"/>
          </w:tcPr>
          <w:p w14:paraId="7717E4B5" w14:textId="3A358866"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Total basal area</w:t>
            </w:r>
          </w:p>
        </w:tc>
        <w:tc>
          <w:tcPr>
            <w:tcW w:w="786" w:type="dxa"/>
            <w:tcMar>
              <w:left w:w="85" w:type="dxa"/>
              <w:right w:w="85" w:type="dxa"/>
            </w:tcMar>
          </w:tcPr>
          <w:p w14:paraId="6AADE079" w14:textId="641549C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w:t>
            </w:r>
          </w:p>
        </w:tc>
        <w:tc>
          <w:tcPr>
            <w:tcW w:w="786" w:type="dxa"/>
            <w:tcMar>
              <w:left w:w="85" w:type="dxa"/>
              <w:right w:w="85" w:type="dxa"/>
            </w:tcMar>
          </w:tcPr>
          <w:p w14:paraId="34B9958D" w14:textId="24376D58"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w:t>
            </w:r>
          </w:p>
        </w:tc>
        <w:tc>
          <w:tcPr>
            <w:tcW w:w="786" w:type="dxa"/>
            <w:tcMar>
              <w:left w:w="85" w:type="dxa"/>
              <w:right w:w="85" w:type="dxa"/>
            </w:tcMar>
          </w:tcPr>
          <w:p w14:paraId="2B897161" w14:textId="7D800E82"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w:t>
            </w:r>
          </w:p>
        </w:tc>
        <w:tc>
          <w:tcPr>
            <w:tcW w:w="786" w:type="dxa"/>
            <w:tcMar>
              <w:left w:w="85" w:type="dxa"/>
              <w:right w:w="85" w:type="dxa"/>
            </w:tcMar>
          </w:tcPr>
          <w:p w14:paraId="59A0B2C9" w14:textId="68132C44"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-0.75</w:t>
            </w:r>
          </w:p>
        </w:tc>
        <w:tc>
          <w:tcPr>
            <w:tcW w:w="786" w:type="dxa"/>
            <w:tcMar>
              <w:left w:w="85" w:type="dxa"/>
              <w:right w:w="85" w:type="dxa"/>
            </w:tcMar>
          </w:tcPr>
          <w:p w14:paraId="1781F345" w14:textId="5B14ACE0"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52CF4D89" w14:textId="1C7D8C74"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5DE5C8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6E91A0FB"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63D99E83"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2EA305FF"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3F29CB86"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16817766" w14:textId="77777777" w:rsidTr="00502670">
        <w:trPr>
          <w:jc w:val="center"/>
        </w:trPr>
        <w:tc>
          <w:tcPr>
            <w:tcW w:w="1985" w:type="dxa"/>
            <w:vAlign w:val="center"/>
          </w:tcPr>
          <w:p w14:paraId="766F527C" w14:textId="61D2EC42"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density</w:t>
            </w:r>
          </w:p>
        </w:tc>
        <w:tc>
          <w:tcPr>
            <w:tcW w:w="786" w:type="dxa"/>
            <w:tcMar>
              <w:left w:w="85" w:type="dxa"/>
              <w:right w:w="85" w:type="dxa"/>
            </w:tcMar>
          </w:tcPr>
          <w:p w14:paraId="27BC58F5" w14:textId="39A3D8B7"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w:t>
            </w:r>
          </w:p>
        </w:tc>
        <w:tc>
          <w:tcPr>
            <w:tcW w:w="786" w:type="dxa"/>
            <w:tcMar>
              <w:left w:w="85" w:type="dxa"/>
              <w:right w:w="85" w:type="dxa"/>
            </w:tcMar>
          </w:tcPr>
          <w:p w14:paraId="141E71F9" w14:textId="4D3B62AE"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w:t>
            </w:r>
          </w:p>
        </w:tc>
        <w:tc>
          <w:tcPr>
            <w:tcW w:w="786" w:type="dxa"/>
            <w:tcMar>
              <w:left w:w="85" w:type="dxa"/>
              <w:right w:w="85" w:type="dxa"/>
            </w:tcMar>
          </w:tcPr>
          <w:p w14:paraId="7FAD76DB" w14:textId="4EAB13AB"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-0.64</w:t>
            </w:r>
          </w:p>
        </w:tc>
        <w:tc>
          <w:tcPr>
            <w:tcW w:w="786" w:type="dxa"/>
            <w:tcMar>
              <w:left w:w="85" w:type="dxa"/>
              <w:right w:w="85" w:type="dxa"/>
            </w:tcMar>
          </w:tcPr>
          <w:p w14:paraId="2BFBBA6A" w14:textId="75445F9B"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0F2C0187" w14:textId="04F7A82F"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3CB5B72E" w14:textId="6F5E4939"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224130DC"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39FC36E6"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BD2DA44"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030C2BD6"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04FA6F03"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3E9B3AA0" w14:textId="77777777" w:rsidTr="00502670">
        <w:trPr>
          <w:jc w:val="center"/>
        </w:trPr>
        <w:tc>
          <w:tcPr>
            <w:tcW w:w="1985" w:type="dxa"/>
            <w:vAlign w:val="center"/>
          </w:tcPr>
          <w:p w14:paraId="6F0A8C34" w14:textId="7DFC732C"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786" w:type="dxa"/>
            <w:tcMar>
              <w:left w:w="85" w:type="dxa"/>
              <w:right w:w="85" w:type="dxa"/>
            </w:tcMar>
          </w:tcPr>
          <w:p w14:paraId="02B18980" w14:textId="6DDDA20C"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w:t>
            </w:r>
          </w:p>
        </w:tc>
        <w:tc>
          <w:tcPr>
            <w:tcW w:w="786" w:type="dxa"/>
            <w:tcMar>
              <w:left w:w="85" w:type="dxa"/>
              <w:right w:w="85" w:type="dxa"/>
            </w:tcMar>
          </w:tcPr>
          <w:p w14:paraId="7D3E3133" w14:textId="59C2E1B9"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w:t>
            </w:r>
          </w:p>
        </w:tc>
        <w:tc>
          <w:tcPr>
            <w:tcW w:w="786" w:type="dxa"/>
            <w:tcMar>
              <w:left w:w="85" w:type="dxa"/>
              <w:right w:w="85" w:type="dxa"/>
            </w:tcMar>
          </w:tcPr>
          <w:p w14:paraId="38A1AAA3" w14:textId="6F0711AE"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5BBD884B"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E3684AD" w14:textId="732B35D8"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610FDFE7" w14:textId="26434839"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6FF4A879" w14:textId="57833EDF"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7F013E9"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03895E7"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45DBAAF7"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173A9CBA"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3542D861" w14:textId="77777777" w:rsidTr="00502670">
        <w:trPr>
          <w:jc w:val="center"/>
        </w:trPr>
        <w:tc>
          <w:tcPr>
            <w:tcW w:w="1985" w:type="dxa"/>
            <w:vAlign w:val="center"/>
          </w:tcPr>
          <w:p w14:paraId="44C8CFBD" w14:textId="07BDAA99"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786" w:type="dxa"/>
            <w:tcMar>
              <w:left w:w="85" w:type="dxa"/>
              <w:right w:w="85" w:type="dxa"/>
            </w:tcMar>
          </w:tcPr>
          <w:p w14:paraId="66D64DE4" w14:textId="06E260F8"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0.76</w:t>
            </w:r>
          </w:p>
        </w:tc>
        <w:tc>
          <w:tcPr>
            <w:tcW w:w="786" w:type="dxa"/>
            <w:tcMar>
              <w:left w:w="85" w:type="dxa"/>
              <w:right w:w="85" w:type="dxa"/>
            </w:tcMar>
          </w:tcPr>
          <w:p w14:paraId="50836A5F" w14:textId="1FD4AA7C" w:rsidR="00C66861" w:rsidRPr="001D279F" w:rsidRDefault="00A353D6"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46770190" w14:textId="55F26E6F"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5E83D411"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026B7974"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01F127B"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314F37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05CE0E74"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4D0D3E59"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01DBDBE"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6004DA98" w14:textId="77777777" w:rsidR="00C66861" w:rsidRPr="001D279F" w:rsidRDefault="00C66861" w:rsidP="00657460">
            <w:pPr>
              <w:spacing w:line="360" w:lineRule="auto"/>
              <w:jc w:val="center"/>
              <w:rPr>
                <w:rFonts w:ascii="Times New Roman" w:hAnsi="Times New Roman" w:cs="Times New Roman"/>
                <w:sz w:val="20"/>
                <w:szCs w:val="20"/>
                <w:lang w:val="en-GB"/>
              </w:rPr>
            </w:pPr>
          </w:p>
        </w:tc>
      </w:tr>
      <w:tr w:rsidR="00C66861" w:rsidRPr="001D279F" w14:paraId="13436C45" w14:textId="77777777" w:rsidTr="00502670">
        <w:trPr>
          <w:jc w:val="center"/>
        </w:trPr>
        <w:tc>
          <w:tcPr>
            <w:tcW w:w="1985" w:type="dxa"/>
            <w:vAlign w:val="center"/>
          </w:tcPr>
          <w:p w14:paraId="6424E8A9" w14:textId="58DB47CF" w:rsidR="00C66861" w:rsidRPr="001D279F" w:rsidRDefault="00C66861" w:rsidP="00657460">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786" w:type="dxa"/>
            <w:tcMar>
              <w:left w:w="85" w:type="dxa"/>
              <w:right w:w="85" w:type="dxa"/>
            </w:tcMar>
          </w:tcPr>
          <w:p w14:paraId="76FE81BE" w14:textId="022CF0BD" w:rsidR="00C66861" w:rsidRPr="001D279F" w:rsidRDefault="00C66861" w:rsidP="006574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p>
        </w:tc>
        <w:tc>
          <w:tcPr>
            <w:tcW w:w="786" w:type="dxa"/>
            <w:tcMar>
              <w:left w:w="85" w:type="dxa"/>
              <w:right w:w="85" w:type="dxa"/>
            </w:tcMar>
          </w:tcPr>
          <w:p w14:paraId="4B0D2D39"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26F8F6BE" w14:textId="5C949461"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741EB8E7"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1FED45B" w14:textId="11228396"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59EDFF50" w14:textId="0C8CD61D"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1CC45AE0" w14:textId="390D9A8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33DEF8CD"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0BFB9782"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6" w:type="dxa"/>
            <w:tcMar>
              <w:left w:w="85" w:type="dxa"/>
              <w:right w:w="85" w:type="dxa"/>
            </w:tcMar>
          </w:tcPr>
          <w:p w14:paraId="4DF01132" w14:textId="77777777" w:rsidR="00C66861" w:rsidRPr="001D279F" w:rsidRDefault="00C66861" w:rsidP="00657460">
            <w:pPr>
              <w:spacing w:line="360" w:lineRule="auto"/>
              <w:jc w:val="center"/>
              <w:rPr>
                <w:rFonts w:ascii="Times New Roman" w:hAnsi="Times New Roman" w:cs="Times New Roman"/>
                <w:sz w:val="20"/>
                <w:szCs w:val="20"/>
                <w:lang w:val="en-GB"/>
              </w:rPr>
            </w:pPr>
          </w:p>
        </w:tc>
        <w:tc>
          <w:tcPr>
            <w:tcW w:w="787" w:type="dxa"/>
            <w:tcMar>
              <w:left w:w="85" w:type="dxa"/>
              <w:right w:w="85" w:type="dxa"/>
            </w:tcMar>
          </w:tcPr>
          <w:p w14:paraId="0DD08322" w14:textId="77777777" w:rsidR="00C66861" w:rsidRPr="001D279F" w:rsidRDefault="00C66861" w:rsidP="00657460">
            <w:pPr>
              <w:spacing w:line="360" w:lineRule="auto"/>
              <w:jc w:val="center"/>
              <w:rPr>
                <w:rFonts w:ascii="Times New Roman" w:hAnsi="Times New Roman" w:cs="Times New Roman"/>
                <w:sz w:val="20"/>
                <w:szCs w:val="20"/>
                <w:lang w:val="en-GB"/>
              </w:rPr>
            </w:pPr>
          </w:p>
        </w:tc>
      </w:tr>
    </w:tbl>
    <w:p w14:paraId="5DCC927F" w14:textId="204A672B" w:rsidR="00657460" w:rsidRPr="001D279F" w:rsidRDefault="00657460" w:rsidP="00657460">
      <w:pPr>
        <w:spacing w:after="0" w:line="480" w:lineRule="auto"/>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00B9C172" w14:textId="6748176D" w:rsidR="00750BD7" w:rsidRPr="001D279F" w:rsidRDefault="0046199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F93D62" w:rsidRPr="001D279F">
        <w:rPr>
          <w:rFonts w:ascii="Times New Roman" w:hAnsi="Times New Roman" w:cs="Times New Roman"/>
          <w:b/>
          <w:sz w:val="24"/>
          <w:szCs w:val="24"/>
          <w:lang w:val="en-GB"/>
        </w:rPr>
        <w:t>4</w:t>
      </w:r>
      <w:r w:rsidRPr="001D279F">
        <w:rPr>
          <w:rFonts w:ascii="Times New Roman" w:hAnsi="Times New Roman" w:cs="Times New Roman"/>
          <w:sz w:val="24"/>
          <w:szCs w:val="24"/>
          <w:lang w:val="en-GB"/>
        </w:rPr>
        <w:t xml:space="preserve"> Results of a princip</w:t>
      </w:r>
      <w:r w:rsidR="00E431BF" w:rsidRPr="001D279F">
        <w:rPr>
          <w:rFonts w:ascii="Times New Roman" w:hAnsi="Times New Roman" w:cs="Times New Roman"/>
          <w:sz w:val="24"/>
          <w:szCs w:val="24"/>
          <w:lang w:val="en-GB"/>
        </w:rPr>
        <w:t>a</w:t>
      </w:r>
      <w:r w:rsidRPr="001D279F">
        <w:rPr>
          <w:rFonts w:ascii="Times New Roman" w:hAnsi="Times New Roman" w:cs="Times New Roman"/>
          <w:sz w:val="24"/>
          <w:szCs w:val="24"/>
          <w:lang w:val="en-GB"/>
        </w:rPr>
        <w:t xml:space="preserve">l component analysis of standardized (mean = 0, </w:t>
      </w:r>
      <w:r w:rsidR="00B52135" w:rsidRPr="001D279F">
        <w:rPr>
          <w:rFonts w:ascii="Times New Roman" w:hAnsi="Times New Roman" w:cs="Times New Roman"/>
          <w:sz w:val="24"/>
          <w:szCs w:val="24"/>
          <w:lang w:val="en-GB"/>
        </w:rPr>
        <w:t>SD</w:t>
      </w:r>
      <w:r w:rsidRPr="001D279F">
        <w:rPr>
          <w:rFonts w:ascii="Times New Roman" w:hAnsi="Times New Roman" w:cs="Times New Roman"/>
          <w:sz w:val="24"/>
          <w:szCs w:val="24"/>
          <w:lang w:val="en-GB"/>
        </w:rPr>
        <w:t xml:space="preserve"> = ±1) environmental </w:t>
      </w:r>
      <w:r w:rsidR="00414C2E" w:rsidRPr="001D279F">
        <w:rPr>
          <w:rFonts w:ascii="Times New Roman" w:hAnsi="Times New Roman" w:cs="Times New Roman"/>
          <w:sz w:val="24"/>
          <w:szCs w:val="24"/>
          <w:lang w:val="en-GB"/>
        </w:rPr>
        <w:t>covariates</w:t>
      </w:r>
      <w:r w:rsidRPr="001D279F">
        <w:rPr>
          <w:rFonts w:ascii="Times New Roman" w:hAnsi="Times New Roman" w:cs="Times New Roman"/>
          <w:sz w:val="24"/>
          <w:szCs w:val="24"/>
          <w:lang w:val="en-GB"/>
        </w:rPr>
        <w:t>. Loadings of the first three princip</w:t>
      </w:r>
      <w:r w:rsidR="00E431BF" w:rsidRPr="001D279F">
        <w:rPr>
          <w:rFonts w:ascii="Times New Roman" w:hAnsi="Times New Roman" w:cs="Times New Roman"/>
          <w:sz w:val="24"/>
          <w:szCs w:val="24"/>
          <w:lang w:val="en-GB"/>
        </w:rPr>
        <w:t>a</w:t>
      </w:r>
      <w:r w:rsidRPr="001D279F">
        <w:rPr>
          <w:rFonts w:ascii="Times New Roman" w:hAnsi="Times New Roman" w:cs="Times New Roman"/>
          <w:sz w:val="24"/>
          <w:szCs w:val="24"/>
          <w:lang w:val="en-GB"/>
        </w:rPr>
        <w:t xml:space="preserve">l components (PCs) selected for further analyses are given. The most influential variables for each PC </w:t>
      </w:r>
      <w:r w:rsidR="00B57260" w:rsidRPr="001D279F">
        <w:rPr>
          <w:rFonts w:ascii="Times New Roman" w:hAnsi="Times New Roman" w:cs="Times New Roman"/>
          <w:sz w:val="24"/>
          <w:szCs w:val="24"/>
          <w:lang w:val="en-GB"/>
        </w:rPr>
        <w:t xml:space="preserve">(loadings &gt; 0.50) </w:t>
      </w:r>
      <w:r w:rsidRPr="001D279F">
        <w:rPr>
          <w:rFonts w:ascii="Times New Roman" w:hAnsi="Times New Roman" w:cs="Times New Roman"/>
          <w:sz w:val="24"/>
          <w:szCs w:val="24"/>
          <w:lang w:val="en-GB"/>
        </w:rPr>
        <w:t>are displayed in bold</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6"/>
        <w:gridCol w:w="1181"/>
        <w:gridCol w:w="1181"/>
        <w:gridCol w:w="1182"/>
      </w:tblGrid>
      <w:tr w:rsidR="00461990" w:rsidRPr="001D279F" w14:paraId="1F61C9FC" w14:textId="77777777" w:rsidTr="00502670">
        <w:trPr>
          <w:jc w:val="center"/>
        </w:trPr>
        <w:tc>
          <w:tcPr>
            <w:tcW w:w="3386" w:type="dxa"/>
            <w:tcBorders>
              <w:top w:val="single" w:sz="4" w:space="0" w:color="auto"/>
              <w:bottom w:val="single" w:sz="4" w:space="0" w:color="auto"/>
            </w:tcBorders>
            <w:vAlign w:val="center"/>
          </w:tcPr>
          <w:p w14:paraId="713EDCBF"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Variable</w:t>
            </w:r>
          </w:p>
        </w:tc>
        <w:tc>
          <w:tcPr>
            <w:tcW w:w="1181" w:type="dxa"/>
            <w:tcBorders>
              <w:top w:val="single" w:sz="4" w:space="0" w:color="auto"/>
              <w:bottom w:val="single" w:sz="4" w:space="0" w:color="auto"/>
            </w:tcBorders>
            <w:vAlign w:val="center"/>
          </w:tcPr>
          <w:p w14:paraId="13A77D48" w14:textId="77777777"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181" w:type="dxa"/>
            <w:tcBorders>
              <w:top w:val="single" w:sz="4" w:space="0" w:color="auto"/>
              <w:bottom w:val="single" w:sz="4" w:space="0" w:color="auto"/>
            </w:tcBorders>
            <w:vAlign w:val="center"/>
          </w:tcPr>
          <w:p w14:paraId="1B7DF5C5" w14:textId="77777777"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182" w:type="dxa"/>
            <w:tcBorders>
              <w:top w:val="single" w:sz="4" w:space="0" w:color="auto"/>
              <w:bottom w:val="single" w:sz="4" w:space="0" w:color="auto"/>
            </w:tcBorders>
            <w:vAlign w:val="center"/>
          </w:tcPr>
          <w:p w14:paraId="4A4A4C66" w14:textId="77777777"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r>
      <w:tr w:rsidR="00461990" w:rsidRPr="001D279F" w14:paraId="72CE8929" w14:textId="77777777" w:rsidTr="00502670">
        <w:trPr>
          <w:jc w:val="center"/>
        </w:trPr>
        <w:tc>
          <w:tcPr>
            <w:tcW w:w="3386" w:type="dxa"/>
            <w:tcBorders>
              <w:top w:val="single" w:sz="4" w:space="0" w:color="auto"/>
            </w:tcBorders>
            <w:vAlign w:val="center"/>
          </w:tcPr>
          <w:p w14:paraId="058E95BA"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Aspect East</w:t>
            </w:r>
          </w:p>
        </w:tc>
        <w:tc>
          <w:tcPr>
            <w:tcW w:w="1181" w:type="dxa"/>
            <w:tcBorders>
              <w:top w:val="single" w:sz="4" w:space="0" w:color="auto"/>
            </w:tcBorders>
            <w:vAlign w:val="center"/>
          </w:tcPr>
          <w:p w14:paraId="4A12B77E" w14:textId="5A823906"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w:t>
            </w:r>
          </w:p>
        </w:tc>
        <w:tc>
          <w:tcPr>
            <w:tcW w:w="1181" w:type="dxa"/>
            <w:tcBorders>
              <w:top w:val="single" w:sz="4" w:space="0" w:color="auto"/>
            </w:tcBorders>
            <w:vAlign w:val="center"/>
          </w:tcPr>
          <w:p w14:paraId="4B163C15" w14:textId="50D27ADD"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b/>
                <w:sz w:val="20"/>
                <w:szCs w:val="20"/>
                <w:lang w:val="en-GB"/>
              </w:rPr>
              <w:t>-0.81</w:t>
            </w:r>
          </w:p>
        </w:tc>
        <w:tc>
          <w:tcPr>
            <w:tcW w:w="1182" w:type="dxa"/>
            <w:tcBorders>
              <w:top w:val="single" w:sz="4" w:space="0" w:color="auto"/>
            </w:tcBorders>
            <w:vAlign w:val="center"/>
          </w:tcPr>
          <w:p w14:paraId="2F0BCD44" w14:textId="35C04867"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0.49</w:t>
            </w:r>
          </w:p>
        </w:tc>
      </w:tr>
      <w:tr w:rsidR="00461990" w:rsidRPr="001D279F" w14:paraId="2A2824C4" w14:textId="77777777" w:rsidTr="00502670">
        <w:trPr>
          <w:jc w:val="center"/>
        </w:trPr>
        <w:tc>
          <w:tcPr>
            <w:tcW w:w="3386" w:type="dxa"/>
            <w:vAlign w:val="center"/>
          </w:tcPr>
          <w:p w14:paraId="7870D377"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Aspect North</w:t>
            </w:r>
          </w:p>
        </w:tc>
        <w:tc>
          <w:tcPr>
            <w:tcW w:w="1181" w:type="dxa"/>
            <w:vAlign w:val="center"/>
          </w:tcPr>
          <w:p w14:paraId="1B6D79E3" w14:textId="2CA66246" w:rsidR="00461990" w:rsidRPr="001D279F" w:rsidRDefault="00B5726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w:t>
            </w:r>
            <w:r w:rsidR="00D31A5D" w:rsidRPr="001D279F">
              <w:rPr>
                <w:rFonts w:ascii="Times New Roman" w:hAnsi="Times New Roman" w:cs="Times New Roman"/>
                <w:sz w:val="20"/>
                <w:szCs w:val="20"/>
                <w:lang w:val="en-GB"/>
              </w:rPr>
              <w:t>27</w:t>
            </w:r>
          </w:p>
        </w:tc>
        <w:tc>
          <w:tcPr>
            <w:tcW w:w="1181" w:type="dxa"/>
            <w:vAlign w:val="center"/>
          </w:tcPr>
          <w:p w14:paraId="51E9C478" w14:textId="1BB05957"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b/>
                <w:sz w:val="20"/>
                <w:szCs w:val="20"/>
                <w:lang w:val="en-GB"/>
              </w:rPr>
              <w:t>0.71</w:t>
            </w:r>
          </w:p>
        </w:tc>
        <w:tc>
          <w:tcPr>
            <w:tcW w:w="1182" w:type="dxa"/>
            <w:vAlign w:val="center"/>
          </w:tcPr>
          <w:p w14:paraId="1023029E" w14:textId="27E83706" w:rsidR="00461990"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0.84</w:t>
            </w:r>
          </w:p>
        </w:tc>
      </w:tr>
      <w:tr w:rsidR="00461990" w:rsidRPr="001D279F" w14:paraId="5133D607" w14:textId="77777777" w:rsidTr="00502670">
        <w:trPr>
          <w:jc w:val="center"/>
        </w:trPr>
        <w:tc>
          <w:tcPr>
            <w:tcW w:w="3386" w:type="dxa"/>
            <w:vAlign w:val="center"/>
          </w:tcPr>
          <w:p w14:paraId="611743F9"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Elevation</w:t>
            </w:r>
          </w:p>
        </w:tc>
        <w:tc>
          <w:tcPr>
            <w:tcW w:w="1181" w:type="dxa"/>
            <w:vAlign w:val="center"/>
          </w:tcPr>
          <w:p w14:paraId="5497A051" w14:textId="0614DC84" w:rsidR="00461990"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0.32</w:t>
            </w:r>
          </w:p>
        </w:tc>
        <w:tc>
          <w:tcPr>
            <w:tcW w:w="1181" w:type="dxa"/>
            <w:vAlign w:val="center"/>
          </w:tcPr>
          <w:p w14:paraId="57EE1CBD" w14:textId="66DD94B7"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b/>
                <w:sz w:val="20"/>
                <w:szCs w:val="20"/>
                <w:lang w:val="en-GB"/>
              </w:rPr>
              <w:t>1.02</w:t>
            </w:r>
          </w:p>
        </w:tc>
        <w:tc>
          <w:tcPr>
            <w:tcW w:w="1182" w:type="dxa"/>
            <w:vAlign w:val="center"/>
          </w:tcPr>
          <w:p w14:paraId="64D16C47" w14:textId="57EC8647"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w:t>
            </w:r>
          </w:p>
        </w:tc>
      </w:tr>
      <w:tr w:rsidR="00461990" w:rsidRPr="001D279F" w14:paraId="0412D587" w14:textId="77777777" w:rsidTr="00502670">
        <w:trPr>
          <w:jc w:val="center"/>
        </w:trPr>
        <w:tc>
          <w:tcPr>
            <w:tcW w:w="3386" w:type="dxa"/>
            <w:vAlign w:val="center"/>
          </w:tcPr>
          <w:p w14:paraId="4CA6BC82"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Slope</w:t>
            </w:r>
          </w:p>
        </w:tc>
        <w:tc>
          <w:tcPr>
            <w:tcW w:w="1181" w:type="dxa"/>
            <w:vAlign w:val="center"/>
          </w:tcPr>
          <w:p w14:paraId="339AABA2" w14:textId="03A24497" w:rsidR="00461990" w:rsidRPr="001D279F" w:rsidRDefault="00B5726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w:t>
            </w:r>
            <w:r w:rsidR="00D31A5D" w:rsidRPr="001D279F">
              <w:rPr>
                <w:rFonts w:ascii="Times New Roman" w:hAnsi="Times New Roman" w:cs="Times New Roman"/>
                <w:sz w:val="20"/>
                <w:szCs w:val="20"/>
                <w:lang w:val="en-GB"/>
              </w:rPr>
              <w:t>8</w:t>
            </w:r>
          </w:p>
        </w:tc>
        <w:tc>
          <w:tcPr>
            <w:tcW w:w="1181" w:type="dxa"/>
            <w:vAlign w:val="center"/>
          </w:tcPr>
          <w:p w14:paraId="4FB7289D" w14:textId="5D9F2644"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w:t>
            </w:r>
          </w:p>
        </w:tc>
        <w:tc>
          <w:tcPr>
            <w:tcW w:w="1182" w:type="dxa"/>
            <w:vAlign w:val="center"/>
          </w:tcPr>
          <w:p w14:paraId="409DE2CE" w14:textId="121F5AD6" w:rsidR="00461990"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1.05</w:t>
            </w:r>
          </w:p>
        </w:tc>
      </w:tr>
      <w:tr w:rsidR="00461990" w:rsidRPr="001D279F" w14:paraId="5343F99C" w14:textId="77777777" w:rsidTr="00502670">
        <w:trPr>
          <w:jc w:val="center"/>
        </w:trPr>
        <w:tc>
          <w:tcPr>
            <w:tcW w:w="3386" w:type="dxa"/>
            <w:vAlign w:val="center"/>
          </w:tcPr>
          <w:p w14:paraId="6196439A" w14:textId="6DF2BD7E" w:rsidR="00461990" w:rsidRPr="001D279F" w:rsidRDefault="00414C2E"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Stand</w:t>
            </w:r>
            <w:r w:rsidR="00461990" w:rsidRPr="001D279F">
              <w:rPr>
                <w:rFonts w:ascii="Times New Roman" w:hAnsi="Times New Roman" w:cs="Times New Roman"/>
                <w:sz w:val="20"/>
                <w:szCs w:val="20"/>
                <w:lang w:val="en-GB"/>
              </w:rPr>
              <w:t xml:space="preserve"> age</w:t>
            </w:r>
          </w:p>
        </w:tc>
        <w:tc>
          <w:tcPr>
            <w:tcW w:w="1181" w:type="dxa"/>
            <w:vAlign w:val="center"/>
          </w:tcPr>
          <w:p w14:paraId="5CAC678D" w14:textId="695C798F" w:rsidR="00461990"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1.28</w:t>
            </w:r>
          </w:p>
        </w:tc>
        <w:tc>
          <w:tcPr>
            <w:tcW w:w="1181" w:type="dxa"/>
            <w:vAlign w:val="center"/>
          </w:tcPr>
          <w:p w14:paraId="5D0D68AF" w14:textId="3D8BED39"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w:t>
            </w:r>
          </w:p>
        </w:tc>
        <w:tc>
          <w:tcPr>
            <w:tcW w:w="1182" w:type="dxa"/>
            <w:vAlign w:val="center"/>
          </w:tcPr>
          <w:p w14:paraId="6675E0F5" w14:textId="3C187A79"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w:t>
            </w:r>
          </w:p>
        </w:tc>
      </w:tr>
      <w:tr w:rsidR="00D31A5D" w:rsidRPr="001D279F" w14:paraId="04C30E74" w14:textId="77777777" w:rsidTr="00502670">
        <w:trPr>
          <w:jc w:val="center"/>
        </w:trPr>
        <w:tc>
          <w:tcPr>
            <w:tcW w:w="3386" w:type="dxa"/>
            <w:vAlign w:val="center"/>
          </w:tcPr>
          <w:p w14:paraId="2CB154BD" w14:textId="3B7F943C" w:rsidR="00D31A5D" w:rsidRPr="001D279F" w:rsidRDefault="00D31A5D"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Total basal area</w:t>
            </w:r>
          </w:p>
        </w:tc>
        <w:tc>
          <w:tcPr>
            <w:tcW w:w="1181" w:type="dxa"/>
            <w:vAlign w:val="center"/>
          </w:tcPr>
          <w:p w14:paraId="2A0C9EE5" w14:textId="241CDACC" w:rsidR="00D31A5D"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1.32</w:t>
            </w:r>
          </w:p>
        </w:tc>
        <w:tc>
          <w:tcPr>
            <w:tcW w:w="1181" w:type="dxa"/>
            <w:vAlign w:val="center"/>
          </w:tcPr>
          <w:p w14:paraId="41386E90" w14:textId="5F84FF76" w:rsidR="00D31A5D"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w:t>
            </w:r>
          </w:p>
        </w:tc>
        <w:tc>
          <w:tcPr>
            <w:tcW w:w="1182" w:type="dxa"/>
            <w:vAlign w:val="center"/>
          </w:tcPr>
          <w:p w14:paraId="2CF66D12" w14:textId="4C3CE1CC" w:rsidR="00D31A5D"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w:t>
            </w:r>
          </w:p>
        </w:tc>
      </w:tr>
      <w:tr w:rsidR="00D31A5D" w:rsidRPr="001D279F" w14:paraId="0A00142E" w14:textId="77777777" w:rsidTr="00502670">
        <w:trPr>
          <w:jc w:val="center"/>
        </w:trPr>
        <w:tc>
          <w:tcPr>
            <w:tcW w:w="3386" w:type="dxa"/>
            <w:vAlign w:val="center"/>
          </w:tcPr>
          <w:p w14:paraId="773E7AE4" w14:textId="20FB8C19" w:rsidR="00D31A5D" w:rsidRPr="001D279F" w:rsidRDefault="00D31A5D"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density</w:t>
            </w:r>
          </w:p>
        </w:tc>
        <w:tc>
          <w:tcPr>
            <w:tcW w:w="1181" w:type="dxa"/>
            <w:vAlign w:val="center"/>
          </w:tcPr>
          <w:p w14:paraId="32FD704B" w14:textId="5901939D" w:rsidR="00D31A5D" w:rsidRPr="001D279F" w:rsidRDefault="00D31A5D" w:rsidP="00B5726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-1.14</w:t>
            </w:r>
          </w:p>
        </w:tc>
        <w:tc>
          <w:tcPr>
            <w:tcW w:w="1181" w:type="dxa"/>
            <w:vAlign w:val="center"/>
          </w:tcPr>
          <w:p w14:paraId="3FC9C3A4" w14:textId="6977A3D7" w:rsidR="00D31A5D"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0.40</w:t>
            </w:r>
          </w:p>
        </w:tc>
        <w:tc>
          <w:tcPr>
            <w:tcW w:w="1182" w:type="dxa"/>
            <w:vAlign w:val="center"/>
          </w:tcPr>
          <w:p w14:paraId="3A632E9D" w14:textId="30987D66" w:rsidR="00D31A5D"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w:t>
            </w:r>
          </w:p>
        </w:tc>
      </w:tr>
      <w:tr w:rsidR="00461990" w:rsidRPr="001D279F" w14:paraId="5639F4CF" w14:textId="77777777" w:rsidTr="00502670">
        <w:trPr>
          <w:jc w:val="center"/>
        </w:trPr>
        <w:tc>
          <w:tcPr>
            <w:tcW w:w="3386" w:type="dxa"/>
            <w:vAlign w:val="center"/>
          </w:tcPr>
          <w:p w14:paraId="71CBB102" w14:textId="77777777" w:rsidR="00461990" w:rsidRPr="001D279F" w:rsidRDefault="00461990" w:rsidP="00461990">
            <w:pPr>
              <w:spacing w:line="360" w:lineRule="auto"/>
              <w:rPr>
                <w:rFonts w:ascii="Times New Roman" w:hAnsi="Times New Roman" w:cs="Times New Roman"/>
                <w:sz w:val="20"/>
                <w:szCs w:val="20"/>
                <w:lang w:val="en-GB"/>
              </w:rPr>
            </w:pPr>
          </w:p>
        </w:tc>
        <w:tc>
          <w:tcPr>
            <w:tcW w:w="1181" w:type="dxa"/>
            <w:vAlign w:val="center"/>
          </w:tcPr>
          <w:p w14:paraId="2E5283AD" w14:textId="77777777" w:rsidR="00461990" w:rsidRPr="001D279F" w:rsidRDefault="00461990" w:rsidP="00B57260">
            <w:pPr>
              <w:spacing w:line="360" w:lineRule="auto"/>
              <w:jc w:val="center"/>
              <w:rPr>
                <w:rFonts w:ascii="Times New Roman" w:hAnsi="Times New Roman" w:cs="Times New Roman"/>
                <w:sz w:val="20"/>
                <w:szCs w:val="20"/>
                <w:lang w:val="en-GB"/>
              </w:rPr>
            </w:pPr>
          </w:p>
        </w:tc>
        <w:tc>
          <w:tcPr>
            <w:tcW w:w="1181" w:type="dxa"/>
            <w:vAlign w:val="center"/>
          </w:tcPr>
          <w:p w14:paraId="2E9257B2" w14:textId="77777777" w:rsidR="00461990" w:rsidRPr="001D279F" w:rsidRDefault="00461990" w:rsidP="00B57260">
            <w:pPr>
              <w:spacing w:line="360" w:lineRule="auto"/>
              <w:jc w:val="center"/>
              <w:rPr>
                <w:rFonts w:ascii="Times New Roman" w:hAnsi="Times New Roman" w:cs="Times New Roman"/>
                <w:sz w:val="20"/>
                <w:szCs w:val="20"/>
                <w:lang w:val="en-GB"/>
              </w:rPr>
            </w:pPr>
          </w:p>
        </w:tc>
        <w:tc>
          <w:tcPr>
            <w:tcW w:w="1182" w:type="dxa"/>
            <w:vAlign w:val="center"/>
          </w:tcPr>
          <w:p w14:paraId="3F3B04F5" w14:textId="77777777" w:rsidR="00461990" w:rsidRPr="001D279F" w:rsidRDefault="00461990" w:rsidP="00B57260">
            <w:pPr>
              <w:spacing w:line="360" w:lineRule="auto"/>
              <w:jc w:val="center"/>
              <w:rPr>
                <w:rFonts w:ascii="Times New Roman" w:hAnsi="Times New Roman" w:cs="Times New Roman"/>
                <w:sz w:val="20"/>
                <w:szCs w:val="20"/>
                <w:lang w:val="en-GB"/>
              </w:rPr>
            </w:pPr>
          </w:p>
        </w:tc>
      </w:tr>
      <w:tr w:rsidR="00461990" w:rsidRPr="001D279F" w14:paraId="69F522FE" w14:textId="77777777" w:rsidTr="00502670">
        <w:trPr>
          <w:jc w:val="center"/>
        </w:trPr>
        <w:tc>
          <w:tcPr>
            <w:tcW w:w="3386" w:type="dxa"/>
            <w:vAlign w:val="center"/>
          </w:tcPr>
          <w:p w14:paraId="08717FD2"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Eigenvalue</w:t>
            </w:r>
          </w:p>
        </w:tc>
        <w:tc>
          <w:tcPr>
            <w:tcW w:w="1181" w:type="dxa"/>
            <w:vAlign w:val="center"/>
          </w:tcPr>
          <w:p w14:paraId="05414DDF" w14:textId="1B9701D2" w:rsidR="00461990" w:rsidRPr="001D279F" w:rsidRDefault="00D31A5D"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2</w:t>
            </w:r>
            <w:r w:rsidR="0046199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64</w:t>
            </w:r>
          </w:p>
        </w:tc>
        <w:tc>
          <w:tcPr>
            <w:tcW w:w="1181" w:type="dxa"/>
            <w:vAlign w:val="center"/>
          </w:tcPr>
          <w:p w14:paraId="3555086E" w14:textId="6F4BBD32"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r w:rsidR="00D31A5D" w:rsidRPr="001D279F">
              <w:rPr>
                <w:rFonts w:ascii="Times New Roman" w:hAnsi="Times New Roman" w:cs="Times New Roman"/>
                <w:sz w:val="20"/>
                <w:szCs w:val="20"/>
                <w:lang w:val="en-GB"/>
              </w:rPr>
              <w:t>36</w:t>
            </w:r>
          </w:p>
        </w:tc>
        <w:tc>
          <w:tcPr>
            <w:tcW w:w="1182" w:type="dxa"/>
            <w:vAlign w:val="center"/>
          </w:tcPr>
          <w:p w14:paraId="1A312214" w14:textId="47A6275E"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w:t>
            </w:r>
            <w:r w:rsidR="00D31A5D" w:rsidRPr="001D279F">
              <w:rPr>
                <w:rFonts w:ascii="Times New Roman" w:hAnsi="Times New Roman" w:cs="Times New Roman"/>
                <w:sz w:val="20"/>
                <w:szCs w:val="20"/>
                <w:lang w:val="en-GB"/>
              </w:rPr>
              <w:t>13</w:t>
            </w:r>
          </w:p>
        </w:tc>
      </w:tr>
      <w:tr w:rsidR="00461990" w:rsidRPr="001D279F" w14:paraId="2CE8BBE6" w14:textId="77777777" w:rsidTr="00502670">
        <w:trPr>
          <w:jc w:val="center"/>
        </w:trPr>
        <w:tc>
          <w:tcPr>
            <w:tcW w:w="3386" w:type="dxa"/>
            <w:vAlign w:val="center"/>
          </w:tcPr>
          <w:p w14:paraId="7C4C6048" w14:textId="77777777" w:rsidR="00461990" w:rsidRPr="001D279F" w:rsidRDefault="00461990" w:rsidP="0046199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Cumulative proportion explained</w:t>
            </w:r>
          </w:p>
        </w:tc>
        <w:tc>
          <w:tcPr>
            <w:tcW w:w="1181" w:type="dxa"/>
            <w:vAlign w:val="center"/>
          </w:tcPr>
          <w:p w14:paraId="1916AD95" w14:textId="0B2D98CE"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w:t>
            </w:r>
            <w:r w:rsidR="00DF0D50" w:rsidRPr="001D279F">
              <w:rPr>
                <w:rFonts w:ascii="Times New Roman" w:hAnsi="Times New Roman" w:cs="Times New Roman"/>
                <w:sz w:val="20"/>
                <w:szCs w:val="20"/>
                <w:lang w:val="en-GB"/>
              </w:rPr>
              <w:t>38</w:t>
            </w:r>
          </w:p>
        </w:tc>
        <w:tc>
          <w:tcPr>
            <w:tcW w:w="1181" w:type="dxa"/>
            <w:vAlign w:val="center"/>
          </w:tcPr>
          <w:p w14:paraId="160DF7AF" w14:textId="777EBB8C"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w:t>
            </w:r>
            <w:r w:rsidR="00DF0D50" w:rsidRPr="001D279F">
              <w:rPr>
                <w:rFonts w:ascii="Times New Roman" w:hAnsi="Times New Roman" w:cs="Times New Roman"/>
                <w:sz w:val="20"/>
                <w:szCs w:val="20"/>
                <w:lang w:val="en-GB"/>
              </w:rPr>
              <w:t>7</w:t>
            </w:r>
          </w:p>
        </w:tc>
        <w:tc>
          <w:tcPr>
            <w:tcW w:w="1182" w:type="dxa"/>
            <w:vAlign w:val="center"/>
          </w:tcPr>
          <w:p w14:paraId="30E3C426" w14:textId="4C4112E5" w:rsidR="00461990" w:rsidRPr="001D279F" w:rsidRDefault="00461990" w:rsidP="00B5726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w:t>
            </w:r>
            <w:r w:rsidR="00D31A5D" w:rsidRPr="001D279F">
              <w:rPr>
                <w:rFonts w:ascii="Times New Roman" w:hAnsi="Times New Roman" w:cs="Times New Roman"/>
                <w:sz w:val="20"/>
                <w:szCs w:val="20"/>
                <w:lang w:val="en-GB"/>
              </w:rPr>
              <w:t>4</w:t>
            </w:r>
          </w:p>
        </w:tc>
      </w:tr>
    </w:tbl>
    <w:p w14:paraId="7967759E" w14:textId="77777777" w:rsidR="000374E7" w:rsidRPr="001D279F" w:rsidRDefault="000374E7">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3602BD2C" w14:textId="4D06B681" w:rsidR="000374E7" w:rsidRPr="001D279F" w:rsidRDefault="000374E7"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F93D62" w:rsidRPr="001D279F">
        <w:rPr>
          <w:rFonts w:ascii="Times New Roman" w:hAnsi="Times New Roman" w:cs="Times New Roman"/>
          <w:b/>
          <w:sz w:val="24"/>
          <w:szCs w:val="24"/>
          <w:lang w:val="en-GB"/>
        </w:rPr>
        <w:t>5</w:t>
      </w:r>
      <w:r w:rsidRPr="001D279F">
        <w:rPr>
          <w:rFonts w:ascii="Times New Roman" w:hAnsi="Times New Roman" w:cs="Times New Roman"/>
          <w:sz w:val="24"/>
          <w:szCs w:val="24"/>
          <w:lang w:val="en-GB"/>
        </w:rPr>
        <w:t xml:space="preserve"> Results (standardized coefficients) of path models for trophic </w:t>
      </w:r>
      <w:r w:rsidR="0026729A" w:rsidRPr="001D279F">
        <w:rPr>
          <w:rFonts w:ascii="Times New Roman" w:hAnsi="Times New Roman" w:cs="Times New Roman"/>
          <w:sz w:val="24"/>
          <w:szCs w:val="24"/>
          <w:lang w:val="en-GB"/>
        </w:rPr>
        <w:t>guilds</w:t>
      </w:r>
      <w:r w:rsidRPr="001D279F">
        <w:rPr>
          <w:rFonts w:ascii="Times New Roman" w:hAnsi="Times New Roman" w:cs="Times New Roman"/>
          <w:sz w:val="24"/>
          <w:szCs w:val="24"/>
          <w:lang w:val="en-GB"/>
        </w:rPr>
        <w:t>. Significant paths (</w:t>
      </w:r>
      <w:r w:rsidR="00B52135"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0.05) are in bold. All variables are standardized residuals from </w:t>
      </w:r>
      <w:r w:rsidRPr="001D279F">
        <w:rPr>
          <w:rFonts w:ascii="Times New Roman" w:hAnsi="Times New Roman" w:cs="Times New Roman"/>
          <w:i/>
          <w:sz w:val="24"/>
          <w:szCs w:val="24"/>
          <w:lang w:val="en-GB"/>
        </w:rPr>
        <w:t>a priori</w:t>
      </w:r>
      <w:r w:rsidRPr="001D279F">
        <w:rPr>
          <w:rFonts w:ascii="Times New Roman" w:hAnsi="Times New Roman" w:cs="Times New Roman"/>
          <w:sz w:val="24"/>
          <w:szCs w:val="24"/>
          <w:lang w:val="en-GB"/>
        </w:rPr>
        <w:t xml:space="preserve"> correlations with the abiotic environment.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-values refer to comparisons </w:t>
      </w:r>
      <w:r w:rsidR="004C4DBF" w:rsidRPr="001D279F">
        <w:rPr>
          <w:rFonts w:ascii="Times New Roman" w:hAnsi="Times New Roman" w:cs="Times New Roman"/>
          <w:sz w:val="24"/>
          <w:szCs w:val="24"/>
          <w:lang w:val="en-GB"/>
        </w:rPr>
        <w:t>(</w:t>
      </w:r>
      <w:proofErr w:type="spellStart"/>
      <w:r w:rsidR="004C4DBF" w:rsidRPr="001D279F">
        <w:rPr>
          <w:rFonts w:ascii="Times New Roman" w:hAnsi="Times New Roman" w:cs="Times New Roman"/>
          <w:sz w:val="24"/>
          <w:szCs w:val="24"/>
          <w:lang w:val="en-GB"/>
        </w:rPr>
        <w:t>ΔAICc</w:t>
      </w:r>
      <w:proofErr w:type="spellEnd"/>
      <w:r w:rsidR="004C4DBF" w:rsidRPr="001D279F">
        <w:rPr>
          <w:rFonts w:ascii="Times New Roman" w:hAnsi="Times New Roman" w:cs="Times New Roman"/>
          <w:sz w:val="24"/>
          <w:szCs w:val="24"/>
          <w:lang w:val="en-GB"/>
        </w:rPr>
        <w:t xml:space="preserve"> = </w:t>
      </w:r>
      <w:proofErr w:type="spellStart"/>
      <w:proofErr w:type="gram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w:t>
      </w:r>
      <w:proofErr w:type="gramEnd"/>
      <w:r w:rsidR="004C4DBF" w:rsidRPr="001D279F">
        <w:rPr>
          <w:rFonts w:ascii="Times New Roman" w:hAnsi="Times New Roman" w:cs="Times New Roman"/>
          <w:sz w:val="24"/>
          <w:szCs w:val="24"/>
          <w:vertAlign w:val="subscript"/>
          <w:lang w:val="en-GB"/>
        </w:rPr>
        <w:t>SR + PD model)</w:t>
      </w:r>
      <w:r w:rsidR="004C4DBF" w:rsidRPr="001D279F">
        <w:rPr>
          <w:rFonts w:ascii="Times New Roman" w:hAnsi="Times New Roman" w:cs="Times New Roman"/>
          <w:sz w:val="24"/>
          <w:szCs w:val="24"/>
          <w:lang w:val="en-GB"/>
        </w:rPr>
        <w:t xml:space="preserve"> – </w:t>
      </w:r>
      <w:proofErr w:type="spell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(PD model)</w:t>
      </w:r>
      <w:r w:rsidR="004C4DBF"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 xml:space="preserve">with the respective models that include paths from woody </w:t>
      </w:r>
      <w:r w:rsidR="00F17623" w:rsidRPr="001D279F">
        <w:rPr>
          <w:rFonts w:ascii="Times New Roman" w:hAnsi="Times New Roman" w:cs="Times New Roman"/>
          <w:sz w:val="24"/>
          <w:szCs w:val="24"/>
          <w:lang w:val="en-GB"/>
        </w:rPr>
        <w:t>plant SR</w:t>
      </w:r>
      <w:r w:rsidRPr="001D279F">
        <w:rPr>
          <w:rFonts w:ascii="Times New Roman" w:hAnsi="Times New Roman" w:cs="Times New Roman"/>
          <w:sz w:val="24"/>
          <w:szCs w:val="24"/>
          <w:lang w:val="en-GB"/>
        </w:rPr>
        <w:t xml:space="preserve"> to abundance and species richness</w:t>
      </w:r>
      <w:r w:rsidR="00AC2E76" w:rsidRPr="001D279F">
        <w:rPr>
          <w:rFonts w:ascii="Times New Roman" w:hAnsi="Times New Roman" w:cs="Times New Roman"/>
          <w:sz w:val="24"/>
          <w:szCs w:val="24"/>
          <w:lang w:val="en-GB"/>
        </w:rPr>
        <w:t xml:space="preserve"> of trophic guilds</w:t>
      </w:r>
      <w:r w:rsidRPr="001D279F">
        <w:rPr>
          <w:rFonts w:ascii="Times New Roman" w:hAnsi="Times New Roman" w:cs="Times New Roman"/>
          <w:sz w:val="24"/>
          <w:szCs w:val="24"/>
          <w:lang w:val="en-GB"/>
        </w:rPr>
        <w:t>. RMSEA = Root mean square error of approximation</w:t>
      </w:r>
    </w:p>
    <w:tbl>
      <w:tblPr>
        <w:tblStyle w:val="Tabellenraster"/>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1560"/>
        <w:gridCol w:w="850"/>
        <w:gridCol w:w="851"/>
        <w:gridCol w:w="708"/>
      </w:tblGrid>
      <w:tr w:rsidR="000374E7" w:rsidRPr="001D279F" w14:paraId="02773EB3" w14:textId="77777777" w:rsidTr="00502670">
        <w:trPr>
          <w:jc w:val="center"/>
        </w:trPr>
        <w:tc>
          <w:tcPr>
            <w:tcW w:w="4644" w:type="dxa"/>
            <w:tcBorders>
              <w:top w:val="single" w:sz="4" w:space="0" w:color="auto"/>
              <w:bottom w:val="single" w:sz="4" w:space="0" w:color="auto"/>
            </w:tcBorders>
          </w:tcPr>
          <w:p w14:paraId="222010EF"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Response ~ Predictor</w:t>
            </w:r>
          </w:p>
        </w:tc>
        <w:tc>
          <w:tcPr>
            <w:tcW w:w="1560" w:type="dxa"/>
            <w:tcBorders>
              <w:top w:val="single" w:sz="4" w:space="0" w:color="auto"/>
              <w:bottom w:val="single" w:sz="4" w:space="0" w:color="auto"/>
            </w:tcBorders>
          </w:tcPr>
          <w:p w14:paraId="43367365" w14:textId="77777777" w:rsidR="000374E7" w:rsidRPr="001D279F" w:rsidRDefault="000374E7"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Estimate ± SE</w:t>
            </w:r>
          </w:p>
        </w:tc>
        <w:tc>
          <w:tcPr>
            <w:tcW w:w="850" w:type="dxa"/>
            <w:tcBorders>
              <w:top w:val="single" w:sz="4" w:space="0" w:color="auto"/>
              <w:bottom w:val="single" w:sz="4" w:space="0" w:color="auto"/>
            </w:tcBorders>
          </w:tcPr>
          <w:p w14:paraId="1AF5C9FA" w14:textId="77777777" w:rsidR="000374E7" w:rsidRPr="001D279F" w:rsidRDefault="000374E7" w:rsidP="00041426">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z</w:t>
            </w:r>
          </w:p>
        </w:tc>
        <w:tc>
          <w:tcPr>
            <w:tcW w:w="851" w:type="dxa"/>
            <w:tcBorders>
              <w:top w:val="single" w:sz="4" w:space="0" w:color="auto"/>
              <w:bottom w:val="single" w:sz="4" w:space="0" w:color="auto"/>
            </w:tcBorders>
          </w:tcPr>
          <w:p w14:paraId="62523EF4" w14:textId="7DA14FB2" w:rsidR="000374E7" w:rsidRPr="001D279F" w:rsidRDefault="00B52135" w:rsidP="00041426">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000374E7" w:rsidRPr="001D279F">
              <w:rPr>
                <w:rFonts w:ascii="Times New Roman" w:hAnsi="Times New Roman" w:cs="Times New Roman"/>
                <w:i/>
                <w:sz w:val="20"/>
                <w:szCs w:val="20"/>
                <w:vertAlign w:val="subscript"/>
                <w:lang w:val="en-GB"/>
              </w:rPr>
              <w:t>(z)</w:t>
            </w:r>
          </w:p>
        </w:tc>
        <w:tc>
          <w:tcPr>
            <w:tcW w:w="708" w:type="dxa"/>
            <w:tcBorders>
              <w:top w:val="single" w:sz="4" w:space="0" w:color="auto"/>
              <w:bottom w:val="single" w:sz="4" w:space="0" w:color="auto"/>
            </w:tcBorders>
          </w:tcPr>
          <w:p w14:paraId="08460D41" w14:textId="77777777" w:rsidR="000374E7" w:rsidRPr="001D279F" w:rsidRDefault="000374E7" w:rsidP="00041426">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r>
      <w:tr w:rsidR="000374E7" w:rsidRPr="001D279F" w14:paraId="0F4453DF" w14:textId="77777777" w:rsidTr="00502670">
        <w:trPr>
          <w:jc w:val="center"/>
        </w:trPr>
        <w:tc>
          <w:tcPr>
            <w:tcW w:w="8613" w:type="dxa"/>
            <w:gridSpan w:val="5"/>
          </w:tcPr>
          <w:p w14:paraId="33AD0277" w14:textId="5A9D3D8D" w:rsidR="000374E7" w:rsidRPr="001D279F" w:rsidRDefault="004B3D8F" w:rsidP="00041426">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Saproxylics</w:t>
            </w:r>
          </w:p>
        </w:tc>
      </w:tr>
      <w:tr w:rsidR="000374E7" w:rsidRPr="001D279F" w14:paraId="2E26BF3F" w14:textId="77777777" w:rsidTr="00502670">
        <w:trPr>
          <w:jc w:val="center"/>
        </w:trPr>
        <w:tc>
          <w:tcPr>
            <w:tcW w:w="8613" w:type="dxa"/>
            <w:gridSpan w:val="5"/>
          </w:tcPr>
          <w:p w14:paraId="4B5244D0" w14:textId="6E061905" w:rsidR="000374E7" w:rsidRPr="001D279F" w:rsidRDefault="000374E7" w:rsidP="00B52135">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2538EF" w:rsidRPr="001D279F">
              <w:rPr>
                <w:rFonts w:ascii="Times New Roman" w:hAnsi="Times New Roman" w:cs="Times New Roman"/>
                <w:sz w:val="20"/>
                <w:szCs w:val="20"/>
                <w:lang w:val="en-GB"/>
              </w:rPr>
              <w:t>0.394</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0032203C" w:rsidRPr="001D279F">
              <w:rPr>
                <w:rFonts w:ascii="Times New Roman" w:hAnsi="Times New Roman" w:cs="Times New Roman"/>
                <w:sz w:val="20"/>
                <w:szCs w:val="20"/>
                <w:lang w:val="en-GB"/>
              </w:rPr>
              <w:t xml:space="preserve"> = </w:t>
            </w:r>
            <w:r w:rsidR="002538EF" w:rsidRPr="001D279F">
              <w:rPr>
                <w:rFonts w:ascii="Times New Roman" w:hAnsi="Times New Roman" w:cs="Times New Roman"/>
                <w:sz w:val="20"/>
                <w:szCs w:val="20"/>
                <w:lang w:val="en-GB"/>
              </w:rPr>
              <w:t>0.821</w:t>
            </w:r>
            <w:r w:rsidR="0032203C" w:rsidRPr="001D279F">
              <w:rPr>
                <w:rFonts w:ascii="Times New Roman" w:hAnsi="Times New Roman" w:cs="Times New Roman"/>
                <w:sz w:val="20"/>
                <w:szCs w:val="20"/>
                <w:lang w:val="en-GB"/>
              </w:rPr>
              <w:t xml:space="preserve">, </w:t>
            </w:r>
            <w:proofErr w:type="spellStart"/>
            <w:r w:rsidR="0032203C" w:rsidRPr="001D279F">
              <w:rPr>
                <w:rFonts w:ascii="Times New Roman" w:hAnsi="Times New Roman" w:cs="Times New Roman"/>
                <w:sz w:val="20"/>
                <w:szCs w:val="20"/>
                <w:lang w:val="en-GB"/>
              </w:rPr>
              <w:t>ΔAICc</w:t>
            </w:r>
            <w:proofErr w:type="spellEnd"/>
            <w:r w:rsidR="0032203C" w:rsidRPr="001D279F">
              <w:rPr>
                <w:rFonts w:ascii="Times New Roman" w:hAnsi="Times New Roman" w:cs="Times New Roman"/>
                <w:sz w:val="20"/>
                <w:szCs w:val="20"/>
                <w:lang w:val="en-GB"/>
              </w:rPr>
              <w:t xml:space="preserve"> = </w:t>
            </w:r>
            <w:r w:rsidR="002538EF" w:rsidRPr="001D279F">
              <w:rPr>
                <w:rFonts w:ascii="Times New Roman" w:hAnsi="Times New Roman" w:cs="Times New Roman"/>
                <w:sz w:val="20"/>
                <w:szCs w:val="20"/>
                <w:lang w:val="en-GB"/>
              </w:rPr>
              <w:t>19.2</w:t>
            </w:r>
            <w:r w:rsidRPr="001D279F">
              <w:rPr>
                <w:rFonts w:ascii="Times New Roman" w:hAnsi="Times New Roman" w:cs="Times New Roman"/>
                <w:sz w:val="20"/>
                <w:szCs w:val="20"/>
                <w:lang w:val="en-GB"/>
              </w:rPr>
              <w:t xml:space="preserve">, RMSEA = </w:t>
            </w:r>
            <w:r w:rsidR="002538EF"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2538EF"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2538EF" w:rsidRPr="001D279F">
              <w:rPr>
                <w:rFonts w:ascii="Times New Roman" w:hAnsi="Times New Roman" w:cs="Times New Roman"/>
                <w:sz w:val="20"/>
                <w:szCs w:val="20"/>
                <w:lang w:val="en-GB"/>
              </w:rPr>
              <w:t>0.23</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2538EF" w:rsidRPr="001D279F">
              <w:rPr>
                <w:rFonts w:ascii="Times New Roman" w:hAnsi="Times New Roman" w:cs="Times New Roman"/>
                <w:sz w:val="20"/>
                <w:szCs w:val="20"/>
                <w:lang w:val="en-GB"/>
              </w:rPr>
              <w:t>0.832</w:t>
            </w:r>
          </w:p>
        </w:tc>
      </w:tr>
      <w:tr w:rsidR="000374E7" w:rsidRPr="001D279F" w14:paraId="0B145F5B" w14:textId="77777777" w:rsidTr="00502670">
        <w:trPr>
          <w:jc w:val="center"/>
        </w:trPr>
        <w:tc>
          <w:tcPr>
            <w:tcW w:w="4644" w:type="dxa"/>
          </w:tcPr>
          <w:p w14:paraId="1F83AC01" w14:textId="4F85B878" w:rsidR="000374E7" w:rsidRPr="001D279F" w:rsidRDefault="000374E7" w:rsidP="00F17623">
            <w:pPr>
              <w:spacing w:line="360" w:lineRule="auto"/>
              <w:ind w:left="567" w:hanging="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 xml:space="preserve">(Conifer basal area ~~ Woody </w:t>
            </w:r>
            <w:r w:rsidR="00F17623" w:rsidRPr="001D279F">
              <w:rPr>
                <w:rFonts w:ascii="Times New Roman" w:hAnsi="Times New Roman" w:cs="Times New Roman"/>
                <w:sz w:val="16"/>
                <w:szCs w:val="16"/>
                <w:lang w:val="en-GB"/>
              </w:rPr>
              <w:t>plant SR</w:t>
            </w:r>
            <w:r w:rsidRPr="001D279F">
              <w:rPr>
                <w:rFonts w:ascii="Times New Roman" w:hAnsi="Times New Roman" w:cs="Times New Roman"/>
                <w:sz w:val="16"/>
                <w:szCs w:val="16"/>
                <w:lang w:val="en-GB"/>
              </w:rPr>
              <w:t>)</w:t>
            </w:r>
          </w:p>
        </w:tc>
        <w:tc>
          <w:tcPr>
            <w:tcW w:w="1560" w:type="dxa"/>
          </w:tcPr>
          <w:p w14:paraId="196A6D38" w14:textId="21BAFACF"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22ECC26E" w14:textId="036EDBFD"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6FEBBB91" w14:textId="3D3D8DE3"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187A010"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27F80EF0" w14:textId="77777777" w:rsidTr="00502670">
        <w:trPr>
          <w:jc w:val="center"/>
        </w:trPr>
        <w:tc>
          <w:tcPr>
            <w:tcW w:w="4644" w:type="dxa"/>
          </w:tcPr>
          <w:p w14:paraId="279ADBDC" w14:textId="63C18781" w:rsidR="000374E7" w:rsidRPr="001D279F" w:rsidRDefault="000374E7" w:rsidP="00F1762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PD</w:t>
            </w:r>
          </w:p>
        </w:tc>
        <w:tc>
          <w:tcPr>
            <w:tcW w:w="1560" w:type="dxa"/>
          </w:tcPr>
          <w:p w14:paraId="7AF14A6E"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15C1510E"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344F3990"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5E601AFC" w14:textId="25949F33"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0374E7" w:rsidRPr="001D279F" w14:paraId="22CBC831" w14:textId="77777777" w:rsidTr="00502670">
        <w:trPr>
          <w:jc w:val="center"/>
        </w:trPr>
        <w:tc>
          <w:tcPr>
            <w:tcW w:w="4644" w:type="dxa"/>
          </w:tcPr>
          <w:p w14:paraId="7261DB69"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F2B3D43" w14:textId="71725E8E"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-0.193 ± 0.170</w:t>
            </w:r>
          </w:p>
        </w:tc>
        <w:tc>
          <w:tcPr>
            <w:tcW w:w="850" w:type="dxa"/>
          </w:tcPr>
          <w:p w14:paraId="28D9FF65" w14:textId="34919EC2"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-1.135</w:t>
            </w:r>
          </w:p>
        </w:tc>
        <w:tc>
          <w:tcPr>
            <w:tcW w:w="851" w:type="dxa"/>
          </w:tcPr>
          <w:p w14:paraId="4E27872E" w14:textId="04C8DD33"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0.256</w:t>
            </w:r>
          </w:p>
        </w:tc>
        <w:tc>
          <w:tcPr>
            <w:tcW w:w="708" w:type="dxa"/>
          </w:tcPr>
          <w:p w14:paraId="5D79C01C"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03E91CBD" w14:textId="77777777" w:rsidTr="00502670">
        <w:trPr>
          <w:jc w:val="center"/>
        </w:trPr>
        <w:tc>
          <w:tcPr>
            <w:tcW w:w="4644" w:type="dxa"/>
          </w:tcPr>
          <w:p w14:paraId="7ECBC75B" w14:textId="49809D6D" w:rsidR="000374E7" w:rsidRPr="001D279F" w:rsidRDefault="000374E7" w:rsidP="00F1762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SR</w:t>
            </w:r>
          </w:p>
        </w:tc>
        <w:tc>
          <w:tcPr>
            <w:tcW w:w="1560" w:type="dxa"/>
          </w:tcPr>
          <w:p w14:paraId="6AABD9CE" w14:textId="4B678FD8" w:rsidR="000374E7" w:rsidRPr="001D279F" w:rsidRDefault="002538EF"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5DCF9551" w14:textId="77A9D4A6" w:rsidR="000374E7" w:rsidRPr="001D279F" w:rsidRDefault="002538EF"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7FA02A53" w14:textId="103F73CE" w:rsidR="000374E7" w:rsidRPr="001D279F" w:rsidRDefault="002538EF"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3E84B38E"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5A6F52AA" w14:textId="77777777" w:rsidTr="00502670">
        <w:trPr>
          <w:jc w:val="center"/>
        </w:trPr>
        <w:tc>
          <w:tcPr>
            <w:tcW w:w="4644" w:type="dxa"/>
          </w:tcPr>
          <w:p w14:paraId="21004372"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2283C84"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7CA64E18"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130EED20"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3EABA896" w14:textId="31BC03E8"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0.078</w:t>
            </w:r>
          </w:p>
        </w:tc>
      </w:tr>
      <w:tr w:rsidR="000374E7" w:rsidRPr="001D279F" w14:paraId="2A6C489F" w14:textId="77777777" w:rsidTr="00502670">
        <w:trPr>
          <w:jc w:val="center"/>
        </w:trPr>
        <w:tc>
          <w:tcPr>
            <w:tcW w:w="4644" w:type="dxa"/>
          </w:tcPr>
          <w:p w14:paraId="7BC32B3B"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95E70B8" w14:textId="436828F1"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-0.198 ± 0.196</w:t>
            </w:r>
          </w:p>
        </w:tc>
        <w:tc>
          <w:tcPr>
            <w:tcW w:w="850" w:type="dxa"/>
          </w:tcPr>
          <w:p w14:paraId="0717071B" w14:textId="765B0BA9"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-1.009</w:t>
            </w:r>
          </w:p>
        </w:tc>
        <w:tc>
          <w:tcPr>
            <w:tcW w:w="851" w:type="dxa"/>
          </w:tcPr>
          <w:p w14:paraId="19785C7F" w14:textId="57EAC91B"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0.313</w:t>
            </w:r>
          </w:p>
        </w:tc>
        <w:tc>
          <w:tcPr>
            <w:tcW w:w="708" w:type="dxa"/>
          </w:tcPr>
          <w:p w14:paraId="398124C4"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3BEE3548" w14:textId="77777777" w:rsidTr="00502670">
        <w:trPr>
          <w:jc w:val="center"/>
        </w:trPr>
        <w:tc>
          <w:tcPr>
            <w:tcW w:w="4644" w:type="dxa"/>
          </w:tcPr>
          <w:p w14:paraId="172AD84D" w14:textId="39295356" w:rsidR="000374E7" w:rsidRPr="001D279F" w:rsidRDefault="000374E7" w:rsidP="00F1762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PD</w:t>
            </w:r>
          </w:p>
        </w:tc>
        <w:tc>
          <w:tcPr>
            <w:tcW w:w="1560" w:type="dxa"/>
          </w:tcPr>
          <w:p w14:paraId="61B8C1F6" w14:textId="11FE9FA4"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0.143 ± 0.196</w:t>
            </w:r>
          </w:p>
        </w:tc>
        <w:tc>
          <w:tcPr>
            <w:tcW w:w="850" w:type="dxa"/>
          </w:tcPr>
          <w:p w14:paraId="07F5D8DB" w14:textId="4A37C91D"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0.732</w:t>
            </w:r>
          </w:p>
        </w:tc>
        <w:tc>
          <w:tcPr>
            <w:tcW w:w="851" w:type="dxa"/>
          </w:tcPr>
          <w:p w14:paraId="7D8CFEE7" w14:textId="465547E2"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0.464</w:t>
            </w:r>
          </w:p>
        </w:tc>
        <w:tc>
          <w:tcPr>
            <w:tcW w:w="708" w:type="dxa"/>
          </w:tcPr>
          <w:p w14:paraId="251BF0B6"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4480900E" w14:textId="77777777" w:rsidTr="00502670">
        <w:trPr>
          <w:jc w:val="center"/>
        </w:trPr>
        <w:tc>
          <w:tcPr>
            <w:tcW w:w="4644" w:type="dxa"/>
          </w:tcPr>
          <w:p w14:paraId="3C7EE9B7"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BD8F429"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7D1BAB32"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2983A95B"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3B04DC34" w14:textId="0EB84ECA"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0.563</w:t>
            </w:r>
          </w:p>
        </w:tc>
      </w:tr>
      <w:tr w:rsidR="000374E7" w:rsidRPr="001D279F" w14:paraId="3365591E" w14:textId="77777777" w:rsidTr="00502670">
        <w:trPr>
          <w:jc w:val="center"/>
        </w:trPr>
        <w:tc>
          <w:tcPr>
            <w:tcW w:w="4644" w:type="dxa"/>
          </w:tcPr>
          <w:p w14:paraId="132348C6"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BAB85AF" w14:textId="502036F5"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0.712 </w:t>
            </w:r>
            <w:r w:rsidR="002538EF"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0.132</w:t>
            </w:r>
          </w:p>
        </w:tc>
        <w:tc>
          <w:tcPr>
            <w:tcW w:w="850" w:type="dxa"/>
          </w:tcPr>
          <w:p w14:paraId="0E34556E" w14:textId="602AB4E5"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5.377</w:t>
            </w:r>
          </w:p>
        </w:tc>
        <w:tc>
          <w:tcPr>
            <w:tcW w:w="851" w:type="dxa"/>
          </w:tcPr>
          <w:p w14:paraId="08BE220C" w14:textId="5701DEC0"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012CEBF9"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2ABFD898" w14:textId="77777777" w:rsidTr="00502670">
        <w:trPr>
          <w:trHeight w:val="74"/>
          <w:jc w:val="center"/>
        </w:trPr>
        <w:tc>
          <w:tcPr>
            <w:tcW w:w="4644" w:type="dxa"/>
          </w:tcPr>
          <w:p w14:paraId="5218AD70"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7C2895B" w14:textId="5CAA67BD"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-0.184 ± 0.137</w:t>
            </w:r>
          </w:p>
        </w:tc>
        <w:tc>
          <w:tcPr>
            <w:tcW w:w="850" w:type="dxa"/>
          </w:tcPr>
          <w:p w14:paraId="1D1C13E5" w14:textId="5C4E74BF"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-1.339</w:t>
            </w:r>
          </w:p>
        </w:tc>
        <w:tc>
          <w:tcPr>
            <w:tcW w:w="851" w:type="dxa"/>
          </w:tcPr>
          <w:p w14:paraId="5933F5A2" w14:textId="1FC82C24"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0.181</w:t>
            </w:r>
          </w:p>
        </w:tc>
        <w:tc>
          <w:tcPr>
            <w:tcW w:w="708" w:type="dxa"/>
          </w:tcPr>
          <w:p w14:paraId="39631F98"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2240A615" w14:textId="77777777" w:rsidTr="00502670">
        <w:trPr>
          <w:jc w:val="center"/>
        </w:trPr>
        <w:tc>
          <w:tcPr>
            <w:tcW w:w="4644" w:type="dxa"/>
          </w:tcPr>
          <w:p w14:paraId="1CE518E9" w14:textId="75459084" w:rsidR="000374E7" w:rsidRPr="001D279F" w:rsidRDefault="000374E7" w:rsidP="00F1762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D1FBA" w:rsidRPr="001D279F">
              <w:rPr>
                <w:rFonts w:ascii="Times New Roman" w:hAnsi="Times New Roman" w:cs="Times New Roman"/>
                <w:sz w:val="20"/>
                <w:szCs w:val="20"/>
                <w:lang w:val="en-GB"/>
              </w:rPr>
              <w:t>plant PD</w:t>
            </w:r>
          </w:p>
        </w:tc>
        <w:tc>
          <w:tcPr>
            <w:tcW w:w="1560" w:type="dxa"/>
          </w:tcPr>
          <w:p w14:paraId="1BF96662" w14:textId="329636A6"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-0.162 ± 0.136</w:t>
            </w:r>
          </w:p>
        </w:tc>
        <w:tc>
          <w:tcPr>
            <w:tcW w:w="850" w:type="dxa"/>
          </w:tcPr>
          <w:p w14:paraId="49D978DF" w14:textId="202643D4"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-1.192</w:t>
            </w:r>
          </w:p>
        </w:tc>
        <w:tc>
          <w:tcPr>
            <w:tcW w:w="851" w:type="dxa"/>
          </w:tcPr>
          <w:p w14:paraId="36FED07D" w14:textId="37D14E57" w:rsidR="000374E7" w:rsidRPr="001D279F" w:rsidRDefault="002538EF"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0.233</w:t>
            </w:r>
          </w:p>
        </w:tc>
        <w:tc>
          <w:tcPr>
            <w:tcW w:w="708" w:type="dxa"/>
          </w:tcPr>
          <w:p w14:paraId="68911E34"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08957CE3" w14:textId="77777777" w:rsidTr="00502670">
        <w:trPr>
          <w:jc w:val="center"/>
        </w:trPr>
        <w:tc>
          <w:tcPr>
            <w:tcW w:w="4644" w:type="dxa"/>
          </w:tcPr>
          <w:p w14:paraId="25302A67" w14:textId="77777777" w:rsidR="000374E7" w:rsidRPr="001D279F" w:rsidRDefault="000374E7" w:rsidP="00041426">
            <w:pPr>
              <w:spacing w:line="360" w:lineRule="auto"/>
              <w:rPr>
                <w:rFonts w:ascii="Times New Roman" w:hAnsi="Times New Roman" w:cs="Times New Roman"/>
                <w:sz w:val="20"/>
                <w:szCs w:val="20"/>
                <w:lang w:val="en-GB"/>
              </w:rPr>
            </w:pPr>
          </w:p>
        </w:tc>
        <w:tc>
          <w:tcPr>
            <w:tcW w:w="1560" w:type="dxa"/>
          </w:tcPr>
          <w:p w14:paraId="43D782CA"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3DC16343"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3F09E00D"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78E51CF9"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0A26703E" w14:textId="77777777" w:rsidTr="00502670">
        <w:trPr>
          <w:jc w:val="center"/>
        </w:trPr>
        <w:tc>
          <w:tcPr>
            <w:tcW w:w="8613" w:type="dxa"/>
            <w:gridSpan w:val="5"/>
          </w:tcPr>
          <w:p w14:paraId="69E4D0AD"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Herbivores</w:t>
            </w:r>
          </w:p>
        </w:tc>
      </w:tr>
      <w:tr w:rsidR="000374E7" w:rsidRPr="001D279F" w14:paraId="1D0999C8" w14:textId="77777777" w:rsidTr="00502670">
        <w:trPr>
          <w:jc w:val="center"/>
        </w:trPr>
        <w:tc>
          <w:tcPr>
            <w:tcW w:w="8613" w:type="dxa"/>
            <w:gridSpan w:val="5"/>
          </w:tcPr>
          <w:p w14:paraId="7FACA381" w14:textId="132D973B" w:rsidR="000374E7" w:rsidRPr="001D279F" w:rsidRDefault="000374E7" w:rsidP="00B52135">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4A219D" w:rsidRPr="001D279F">
              <w:rPr>
                <w:rFonts w:ascii="Times New Roman" w:hAnsi="Times New Roman" w:cs="Times New Roman"/>
                <w:sz w:val="20"/>
                <w:szCs w:val="20"/>
                <w:lang w:val="en-GB"/>
              </w:rPr>
              <w:t>3.886</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0032203C" w:rsidRPr="001D279F">
              <w:rPr>
                <w:rFonts w:ascii="Times New Roman" w:hAnsi="Times New Roman" w:cs="Times New Roman"/>
                <w:sz w:val="20"/>
                <w:szCs w:val="20"/>
                <w:lang w:val="en-GB"/>
              </w:rPr>
              <w:t xml:space="preserve"> = </w:t>
            </w:r>
            <w:r w:rsidR="004A219D" w:rsidRPr="001D279F">
              <w:rPr>
                <w:rFonts w:ascii="Times New Roman" w:hAnsi="Times New Roman" w:cs="Times New Roman"/>
                <w:sz w:val="20"/>
                <w:szCs w:val="20"/>
                <w:lang w:val="en-GB"/>
              </w:rPr>
              <w:t>0.143</w:t>
            </w:r>
            <w:r w:rsidR="0032203C" w:rsidRPr="001D279F">
              <w:rPr>
                <w:rFonts w:ascii="Times New Roman" w:hAnsi="Times New Roman" w:cs="Times New Roman"/>
                <w:sz w:val="20"/>
                <w:szCs w:val="20"/>
                <w:lang w:val="en-GB"/>
              </w:rPr>
              <w:t xml:space="preserve">, </w:t>
            </w:r>
            <w:proofErr w:type="spellStart"/>
            <w:r w:rsidR="0032203C" w:rsidRPr="001D279F">
              <w:rPr>
                <w:rFonts w:ascii="Times New Roman" w:hAnsi="Times New Roman" w:cs="Times New Roman"/>
                <w:sz w:val="20"/>
                <w:szCs w:val="20"/>
                <w:lang w:val="en-GB"/>
              </w:rPr>
              <w:t>ΔAICc</w:t>
            </w:r>
            <w:proofErr w:type="spellEnd"/>
            <w:r w:rsidR="0032203C" w:rsidRPr="001D279F">
              <w:rPr>
                <w:rFonts w:ascii="Times New Roman" w:hAnsi="Times New Roman" w:cs="Times New Roman"/>
                <w:sz w:val="20"/>
                <w:szCs w:val="20"/>
                <w:lang w:val="en-GB"/>
              </w:rPr>
              <w:t xml:space="preserve"> = </w:t>
            </w:r>
            <w:r w:rsidR="004A219D" w:rsidRPr="001D279F">
              <w:rPr>
                <w:rFonts w:ascii="Times New Roman" w:hAnsi="Times New Roman" w:cs="Times New Roman"/>
                <w:sz w:val="20"/>
                <w:szCs w:val="20"/>
                <w:lang w:val="en-GB"/>
              </w:rPr>
              <w:t>15.8</w:t>
            </w:r>
            <w:r w:rsidRPr="001D279F">
              <w:rPr>
                <w:rFonts w:ascii="Times New Roman" w:hAnsi="Times New Roman" w:cs="Times New Roman"/>
                <w:sz w:val="20"/>
                <w:szCs w:val="20"/>
                <w:lang w:val="en-GB"/>
              </w:rPr>
              <w:t xml:space="preserve">, RMSEA = </w:t>
            </w:r>
            <w:r w:rsidR="004A219D" w:rsidRPr="001D279F">
              <w:rPr>
                <w:rFonts w:ascii="Times New Roman" w:hAnsi="Times New Roman" w:cs="Times New Roman"/>
                <w:sz w:val="20"/>
                <w:szCs w:val="20"/>
                <w:lang w:val="en-GB"/>
              </w:rPr>
              <w:t>0.18</w:t>
            </w:r>
            <w:r w:rsidRPr="001D279F">
              <w:rPr>
                <w:rFonts w:ascii="Times New Roman" w:hAnsi="Times New Roman" w:cs="Times New Roman"/>
                <w:sz w:val="20"/>
                <w:szCs w:val="20"/>
                <w:lang w:val="en-GB"/>
              </w:rPr>
              <w:t xml:space="preserve"> (90% CI = </w:t>
            </w:r>
            <w:r w:rsidR="004A219D"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4A219D" w:rsidRPr="001D279F">
              <w:rPr>
                <w:rFonts w:ascii="Times New Roman" w:hAnsi="Times New Roman" w:cs="Times New Roman"/>
                <w:sz w:val="20"/>
                <w:szCs w:val="20"/>
                <w:lang w:val="en-GB"/>
              </w:rPr>
              <w:t>0.47</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4A219D" w:rsidRPr="001D279F">
              <w:rPr>
                <w:rFonts w:ascii="Times New Roman" w:hAnsi="Times New Roman" w:cs="Times New Roman"/>
                <w:sz w:val="20"/>
                <w:szCs w:val="20"/>
                <w:lang w:val="en-GB"/>
              </w:rPr>
              <w:t>0.162</w:t>
            </w:r>
          </w:p>
        </w:tc>
      </w:tr>
      <w:tr w:rsidR="004A219D" w:rsidRPr="001D279F" w14:paraId="1039E22D" w14:textId="77777777" w:rsidTr="00502670">
        <w:trPr>
          <w:jc w:val="center"/>
        </w:trPr>
        <w:tc>
          <w:tcPr>
            <w:tcW w:w="4644" w:type="dxa"/>
          </w:tcPr>
          <w:p w14:paraId="145D422F" w14:textId="4594EEE9" w:rsidR="004A219D" w:rsidRPr="001D279F" w:rsidRDefault="004A219D" w:rsidP="004A219D">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58C0C536" w14:textId="6070EC33" w:rsidR="004A219D" w:rsidRPr="001D279F" w:rsidRDefault="004A219D" w:rsidP="004A219D">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765A9509" w14:textId="67224A66" w:rsidR="004A219D" w:rsidRPr="001D279F" w:rsidRDefault="004A219D" w:rsidP="004A219D">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0C14741B" w14:textId="298D1E25" w:rsidR="004A219D" w:rsidRPr="001D279F" w:rsidRDefault="004A219D" w:rsidP="004A219D">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07B6F0A0" w14:textId="77777777" w:rsidR="004A219D" w:rsidRPr="001D279F" w:rsidRDefault="004A219D" w:rsidP="004A219D">
            <w:pPr>
              <w:spacing w:line="360" w:lineRule="auto"/>
              <w:jc w:val="center"/>
              <w:rPr>
                <w:rFonts w:ascii="Times New Roman" w:hAnsi="Times New Roman" w:cs="Times New Roman"/>
                <w:sz w:val="20"/>
                <w:szCs w:val="20"/>
                <w:lang w:val="en-GB"/>
              </w:rPr>
            </w:pPr>
          </w:p>
        </w:tc>
      </w:tr>
      <w:tr w:rsidR="000374E7" w:rsidRPr="001D279F" w14:paraId="727A95B4" w14:textId="77777777" w:rsidTr="00502670">
        <w:trPr>
          <w:jc w:val="center"/>
        </w:trPr>
        <w:tc>
          <w:tcPr>
            <w:tcW w:w="4644" w:type="dxa"/>
          </w:tcPr>
          <w:p w14:paraId="17A686BB" w14:textId="08F5F900" w:rsidR="000374E7" w:rsidRPr="001D279F" w:rsidRDefault="000374E7" w:rsidP="00F1762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PD</w:t>
            </w:r>
          </w:p>
        </w:tc>
        <w:tc>
          <w:tcPr>
            <w:tcW w:w="1560" w:type="dxa"/>
          </w:tcPr>
          <w:p w14:paraId="6A8B781E"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038BFBFB"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2C4E80EF"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5AB525DE" w14:textId="22DBF3AE"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4A219D" w:rsidRPr="001D279F" w14:paraId="04ACBFA5" w14:textId="77777777" w:rsidTr="00502670">
        <w:trPr>
          <w:jc w:val="center"/>
        </w:trPr>
        <w:tc>
          <w:tcPr>
            <w:tcW w:w="4644" w:type="dxa"/>
          </w:tcPr>
          <w:p w14:paraId="63CE1559" w14:textId="77777777" w:rsidR="004A219D" w:rsidRPr="001D279F" w:rsidRDefault="004A219D" w:rsidP="004A219D">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415D404" w14:textId="3B6ADD53"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047391BF" w14:textId="0DB981E9"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60AAFC44" w14:textId="20B9896F"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1A9C992B" w14:textId="77777777" w:rsidR="004A219D" w:rsidRPr="001D279F" w:rsidRDefault="004A219D" w:rsidP="004A219D">
            <w:pPr>
              <w:spacing w:line="360" w:lineRule="auto"/>
              <w:jc w:val="center"/>
              <w:rPr>
                <w:rFonts w:ascii="Times New Roman" w:hAnsi="Times New Roman" w:cs="Times New Roman"/>
                <w:sz w:val="20"/>
                <w:szCs w:val="20"/>
                <w:lang w:val="en-GB"/>
              </w:rPr>
            </w:pPr>
          </w:p>
        </w:tc>
      </w:tr>
      <w:tr w:rsidR="004A219D" w:rsidRPr="001D279F" w14:paraId="2A2E6053" w14:textId="77777777" w:rsidTr="00502670">
        <w:trPr>
          <w:jc w:val="center"/>
        </w:trPr>
        <w:tc>
          <w:tcPr>
            <w:tcW w:w="4644" w:type="dxa"/>
          </w:tcPr>
          <w:p w14:paraId="7240D92E" w14:textId="121FE742" w:rsidR="004A219D" w:rsidRPr="001D279F" w:rsidRDefault="004A219D" w:rsidP="004A219D">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3CD8BB6A" w14:textId="35061C55"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619A952B" w14:textId="4679B1EF"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02596D4A" w14:textId="45ABFB7C" w:rsidR="004A219D" w:rsidRPr="001D279F" w:rsidRDefault="004A219D" w:rsidP="004A219D">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3BC25B1E" w14:textId="77777777" w:rsidR="004A219D" w:rsidRPr="001D279F" w:rsidRDefault="004A219D" w:rsidP="004A219D">
            <w:pPr>
              <w:spacing w:line="360" w:lineRule="auto"/>
              <w:jc w:val="center"/>
              <w:rPr>
                <w:rFonts w:ascii="Times New Roman" w:hAnsi="Times New Roman" w:cs="Times New Roman"/>
                <w:sz w:val="20"/>
                <w:szCs w:val="20"/>
                <w:lang w:val="en-GB"/>
              </w:rPr>
            </w:pPr>
          </w:p>
        </w:tc>
      </w:tr>
      <w:tr w:rsidR="000374E7" w:rsidRPr="001D279F" w14:paraId="3971A6B0" w14:textId="77777777" w:rsidTr="00502670">
        <w:trPr>
          <w:jc w:val="center"/>
        </w:trPr>
        <w:tc>
          <w:tcPr>
            <w:tcW w:w="4644" w:type="dxa"/>
          </w:tcPr>
          <w:p w14:paraId="50321323"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C150E64"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3ED5E2A7"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2E64EFB8"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714D3185" w14:textId="2422BBDD"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0.425</w:t>
            </w:r>
          </w:p>
        </w:tc>
      </w:tr>
      <w:tr w:rsidR="000374E7" w:rsidRPr="001D279F" w14:paraId="38410034" w14:textId="77777777" w:rsidTr="00502670">
        <w:trPr>
          <w:jc w:val="center"/>
        </w:trPr>
        <w:tc>
          <w:tcPr>
            <w:tcW w:w="4644" w:type="dxa"/>
          </w:tcPr>
          <w:p w14:paraId="58149304"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858DB91" w14:textId="2BEFC152"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0.691 ± 0.155</w:t>
            </w:r>
          </w:p>
        </w:tc>
        <w:tc>
          <w:tcPr>
            <w:tcW w:w="850" w:type="dxa"/>
          </w:tcPr>
          <w:p w14:paraId="73EC1EB7" w14:textId="62C0FCD5"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4.468</w:t>
            </w:r>
          </w:p>
        </w:tc>
        <w:tc>
          <w:tcPr>
            <w:tcW w:w="851" w:type="dxa"/>
          </w:tcPr>
          <w:p w14:paraId="446358E7" w14:textId="39514369"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32566A83"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143AEDB5" w14:textId="77777777" w:rsidTr="00502670">
        <w:trPr>
          <w:jc w:val="center"/>
        </w:trPr>
        <w:tc>
          <w:tcPr>
            <w:tcW w:w="4644" w:type="dxa"/>
          </w:tcPr>
          <w:p w14:paraId="30B191D9" w14:textId="334ADDBB" w:rsidR="000374E7" w:rsidRPr="001D279F" w:rsidRDefault="000374E7" w:rsidP="00F1762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PD</w:t>
            </w:r>
          </w:p>
        </w:tc>
        <w:tc>
          <w:tcPr>
            <w:tcW w:w="1560" w:type="dxa"/>
          </w:tcPr>
          <w:p w14:paraId="27350C33" w14:textId="4340FE10"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0.203 ± 0.155</w:t>
            </w:r>
          </w:p>
        </w:tc>
        <w:tc>
          <w:tcPr>
            <w:tcW w:w="850" w:type="dxa"/>
          </w:tcPr>
          <w:p w14:paraId="3921B640" w14:textId="5D06C592"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1.310</w:t>
            </w:r>
          </w:p>
        </w:tc>
        <w:tc>
          <w:tcPr>
            <w:tcW w:w="851" w:type="dxa"/>
          </w:tcPr>
          <w:p w14:paraId="5D599827" w14:textId="591FE628"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0.190</w:t>
            </w:r>
          </w:p>
        </w:tc>
        <w:tc>
          <w:tcPr>
            <w:tcW w:w="708" w:type="dxa"/>
          </w:tcPr>
          <w:p w14:paraId="512F0761"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4000C76D" w14:textId="77777777" w:rsidTr="00502670">
        <w:trPr>
          <w:jc w:val="center"/>
        </w:trPr>
        <w:tc>
          <w:tcPr>
            <w:tcW w:w="4644" w:type="dxa"/>
          </w:tcPr>
          <w:p w14:paraId="33BDE796" w14:textId="77777777" w:rsidR="000374E7" w:rsidRPr="001D279F" w:rsidRDefault="000374E7" w:rsidP="00041426">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176A2D20"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5F51F0FA"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6596842E"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5A59BEFD" w14:textId="491A1267"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0.150</w:t>
            </w:r>
          </w:p>
        </w:tc>
      </w:tr>
      <w:tr w:rsidR="000374E7" w:rsidRPr="001D279F" w14:paraId="790F7747" w14:textId="77777777" w:rsidTr="00502670">
        <w:trPr>
          <w:jc w:val="center"/>
        </w:trPr>
        <w:tc>
          <w:tcPr>
            <w:tcW w:w="4644" w:type="dxa"/>
          </w:tcPr>
          <w:p w14:paraId="78EF806E"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71EE204" w14:textId="2BA7C3B1"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0.130 ± 0.234</w:t>
            </w:r>
          </w:p>
        </w:tc>
        <w:tc>
          <w:tcPr>
            <w:tcW w:w="850" w:type="dxa"/>
          </w:tcPr>
          <w:p w14:paraId="16D17611" w14:textId="3C9FF44F"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0.554</w:t>
            </w:r>
          </w:p>
        </w:tc>
        <w:tc>
          <w:tcPr>
            <w:tcW w:w="851" w:type="dxa"/>
          </w:tcPr>
          <w:p w14:paraId="7CAB3001" w14:textId="7B8E2308"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0.580</w:t>
            </w:r>
          </w:p>
        </w:tc>
        <w:tc>
          <w:tcPr>
            <w:tcW w:w="708" w:type="dxa"/>
          </w:tcPr>
          <w:p w14:paraId="4E5DA1A8"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0AB8FF14" w14:textId="77777777" w:rsidTr="00502670">
        <w:trPr>
          <w:jc w:val="center"/>
        </w:trPr>
        <w:tc>
          <w:tcPr>
            <w:tcW w:w="4644" w:type="dxa"/>
          </w:tcPr>
          <w:p w14:paraId="615FE969" w14:textId="77777777" w:rsidR="000374E7" w:rsidRPr="001D279F" w:rsidRDefault="000374E7" w:rsidP="00041426">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78A3C55" w14:textId="229768C7"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-0.086 ± 0.248</w:t>
            </w:r>
          </w:p>
        </w:tc>
        <w:tc>
          <w:tcPr>
            <w:tcW w:w="850" w:type="dxa"/>
          </w:tcPr>
          <w:p w14:paraId="4D3964E4" w14:textId="22D94433"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c>
          <w:tcPr>
            <w:tcW w:w="851" w:type="dxa"/>
          </w:tcPr>
          <w:p w14:paraId="2DE05AC4" w14:textId="2AD9E2D3" w:rsidR="000374E7" w:rsidRPr="001D279F" w:rsidRDefault="004A219D" w:rsidP="0004142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0.728</w:t>
            </w:r>
          </w:p>
        </w:tc>
        <w:tc>
          <w:tcPr>
            <w:tcW w:w="708" w:type="dxa"/>
          </w:tcPr>
          <w:p w14:paraId="1306E62D"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48DB4282" w14:textId="77777777" w:rsidTr="00502670">
        <w:trPr>
          <w:jc w:val="center"/>
        </w:trPr>
        <w:tc>
          <w:tcPr>
            <w:tcW w:w="4644" w:type="dxa"/>
          </w:tcPr>
          <w:p w14:paraId="761E549D" w14:textId="12568A08" w:rsidR="000374E7" w:rsidRPr="001D279F" w:rsidRDefault="000374E7" w:rsidP="00F1762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w:t>
            </w:r>
            <w:r w:rsidR="00F17623" w:rsidRPr="001D279F">
              <w:rPr>
                <w:rFonts w:ascii="Times New Roman" w:hAnsi="Times New Roman" w:cs="Times New Roman"/>
                <w:sz w:val="20"/>
                <w:szCs w:val="20"/>
                <w:lang w:val="en-GB"/>
              </w:rPr>
              <w:t>plant PD</w:t>
            </w:r>
          </w:p>
        </w:tc>
        <w:tc>
          <w:tcPr>
            <w:tcW w:w="1560" w:type="dxa"/>
          </w:tcPr>
          <w:p w14:paraId="04A10DA4" w14:textId="4CCB75A8" w:rsidR="000374E7" w:rsidRPr="001D279F" w:rsidRDefault="004A219D" w:rsidP="00734DD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-0.400 ± 0.194</w:t>
            </w:r>
          </w:p>
        </w:tc>
        <w:tc>
          <w:tcPr>
            <w:tcW w:w="850" w:type="dxa"/>
          </w:tcPr>
          <w:p w14:paraId="3194F0C5" w14:textId="4EF5DBAD"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-2.064</w:t>
            </w:r>
          </w:p>
        </w:tc>
        <w:tc>
          <w:tcPr>
            <w:tcW w:w="851" w:type="dxa"/>
          </w:tcPr>
          <w:p w14:paraId="39E58524" w14:textId="7E662B9B" w:rsidR="000374E7" w:rsidRPr="001D279F" w:rsidRDefault="004A219D" w:rsidP="00041426">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0.039</w:t>
            </w:r>
          </w:p>
        </w:tc>
        <w:tc>
          <w:tcPr>
            <w:tcW w:w="708" w:type="dxa"/>
          </w:tcPr>
          <w:p w14:paraId="35318C2C"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71DABA86" w14:textId="77777777" w:rsidTr="00502670">
        <w:trPr>
          <w:jc w:val="center"/>
        </w:trPr>
        <w:tc>
          <w:tcPr>
            <w:tcW w:w="4644" w:type="dxa"/>
          </w:tcPr>
          <w:p w14:paraId="1E935CDB" w14:textId="77777777" w:rsidR="000374E7" w:rsidRPr="001D279F" w:rsidRDefault="000374E7" w:rsidP="00041426">
            <w:pPr>
              <w:spacing w:line="360" w:lineRule="auto"/>
              <w:rPr>
                <w:rFonts w:ascii="Times New Roman" w:hAnsi="Times New Roman" w:cs="Times New Roman"/>
                <w:sz w:val="20"/>
                <w:szCs w:val="20"/>
                <w:lang w:val="en-GB"/>
              </w:rPr>
            </w:pPr>
          </w:p>
        </w:tc>
        <w:tc>
          <w:tcPr>
            <w:tcW w:w="1560" w:type="dxa"/>
          </w:tcPr>
          <w:p w14:paraId="165DF90E"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0" w:type="dxa"/>
          </w:tcPr>
          <w:p w14:paraId="2E284A1B"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851" w:type="dxa"/>
          </w:tcPr>
          <w:p w14:paraId="5AAFB43D" w14:textId="77777777" w:rsidR="000374E7" w:rsidRPr="001D279F" w:rsidRDefault="000374E7" w:rsidP="00041426">
            <w:pPr>
              <w:spacing w:line="360" w:lineRule="auto"/>
              <w:jc w:val="center"/>
              <w:rPr>
                <w:rFonts w:ascii="Times New Roman" w:hAnsi="Times New Roman" w:cs="Times New Roman"/>
                <w:sz w:val="20"/>
                <w:szCs w:val="20"/>
                <w:lang w:val="en-GB"/>
              </w:rPr>
            </w:pPr>
          </w:p>
        </w:tc>
        <w:tc>
          <w:tcPr>
            <w:tcW w:w="708" w:type="dxa"/>
          </w:tcPr>
          <w:p w14:paraId="21A27E79" w14:textId="77777777" w:rsidR="000374E7" w:rsidRPr="001D279F" w:rsidRDefault="000374E7" w:rsidP="00041426">
            <w:pPr>
              <w:spacing w:line="360" w:lineRule="auto"/>
              <w:jc w:val="center"/>
              <w:rPr>
                <w:rFonts w:ascii="Times New Roman" w:hAnsi="Times New Roman" w:cs="Times New Roman"/>
                <w:sz w:val="20"/>
                <w:szCs w:val="20"/>
                <w:lang w:val="en-GB"/>
              </w:rPr>
            </w:pPr>
          </w:p>
        </w:tc>
      </w:tr>
      <w:tr w:rsidR="000374E7" w:rsidRPr="001D279F" w14:paraId="063032BB" w14:textId="77777777" w:rsidTr="00502670">
        <w:trPr>
          <w:jc w:val="center"/>
        </w:trPr>
        <w:tc>
          <w:tcPr>
            <w:tcW w:w="8613" w:type="dxa"/>
            <w:gridSpan w:val="5"/>
          </w:tcPr>
          <w:p w14:paraId="6F32AD53" w14:textId="77777777" w:rsidR="000374E7" w:rsidRPr="001D279F" w:rsidRDefault="000374E7" w:rsidP="00041426">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Predators</w:t>
            </w:r>
          </w:p>
        </w:tc>
      </w:tr>
      <w:tr w:rsidR="000374E7" w:rsidRPr="001D279F" w14:paraId="42BD4937" w14:textId="77777777" w:rsidTr="00502670">
        <w:trPr>
          <w:jc w:val="center"/>
        </w:trPr>
        <w:tc>
          <w:tcPr>
            <w:tcW w:w="8613" w:type="dxa"/>
            <w:gridSpan w:val="5"/>
          </w:tcPr>
          <w:p w14:paraId="0216E0DE" w14:textId="76C37268" w:rsidR="000374E7" w:rsidRPr="001D279F" w:rsidRDefault="000374E7" w:rsidP="00B52135">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334967" w:rsidRPr="001D279F">
              <w:rPr>
                <w:rFonts w:ascii="Times New Roman" w:hAnsi="Times New Roman" w:cs="Times New Roman"/>
                <w:sz w:val="20"/>
                <w:szCs w:val="20"/>
                <w:lang w:val="en-GB"/>
              </w:rPr>
              <w:t>0.329</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0032203C" w:rsidRPr="001D279F">
              <w:rPr>
                <w:rFonts w:ascii="Times New Roman" w:hAnsi="Times New Roman" w:cs="Times New Roman"/>
                <w:sz w:val="20"/>
                <w:szCs w:val="20"/>
                <w:lang w:val="en-GB"/>
              </w:rPr>
              <w:t xml:space="preserve"> = </w:t>
            </w:r>
            <w:r w:rsidR="00334967" w:rsidRPr="001D279F">
              <w:rPr>
                <w:rFonts w:ascii="Times New Roman" w:hAnsi="Times New Roman" w:cs="Times New Roman"/>
                <w:sz w:val="20"/>
                <w:szCs w:val="20"/>
                <w:lang w:val="en-GB"/>
              </w:rPr>
              <w:t>0.848</w:t>
            </w:r>
            <w:r w:rsidR="0032203C" w:rsidRPr="001D279F">
              <w:rPr>
                <w:rFonts w:ascii="Times New Roman" w:hAnsi="Times New Roman" w:cs="Times New Roman"/>
                <w:sz w:val="20"/>
                <w:szCs w:val="20"/>
                <w:lang w:val="en-GB"/>
              </w:rPr>
              <w:t xml:space="preserve">, </w:t>
            </w:r>
            <w:proofErr w:type="spellStart"/>
            <w:r w:rsidR="0032203C" w:rsidRPr="001D279F">
              <w:rPr>
                <w:rFonts w:ascii="Times New Roman" w:hAnsi="Times New Roman" w:cs="Times New Roman"/>
                <w:sz w:val="20"/>
                <w:szCs w:val="20"/>
                <w:lang w:val="en-GB"/>
              </w:rPr>
              <w:t>ΔAICc</w:t>
            </w:r>
            <w:proofErr w:type="spellEnd"/>
            <w:r w:rsidR="0032203C" w:rsidRPr="001D279F">
              <w:rPr>
                <w:rFonts w:ascii="Times New Roman" w:hAnsi="Times New Roman" w:cs="Times New Roman"/>
                <w:sz w:val="20"/>
                <w:szCs w:val="20"/>
                <w:lang w:val="en-GB"/>
              </w:rPr>
              <w:t xml:space="preserve"> = </w:t>
            </w:r>
            <w:r w:rsidR="00B973BC" w:rsidRPr="001D279F">
              <w:rPr>
                <w:rFonts w:ascii="Times New Roman" w:hAnsi="Times New Roman" w:cs="Times New Roman"/>
                <w:sz w:val="20"/>
                <w:szCs w:val="20"/>
                <w:lang w:val="en-GB"/>
              </w:rPr>
              <w:t>19.3</w:t>
            </w:r>
            <w:r w:rsidRPr="001D279F">
              <w:rPr>
                <w:rFonts w:ascii="Times New Roman" w:hAnsi="Times New Roman" w:cs="Times New Roman"/>
                <w:sz w:val="20"/>
                <w:szCs w:val="20"/>
                <w:lang w:val="en-GB"/>
              </w:rPr>
              <w:t xml:space="preserve">, RMSEA = </w:t>
            </w:r>
            <w:r w:rsidR="00334967"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334967"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334967" w:rsidRPr="001D279F">
              <w:rPr>
                <w:rFonts w:ascii="Times New Roman" w:hAnsi="Times New Roman" w:cs="Times New Roman"/>
                <w:sz w:val="20"/>
                <w:szCs w:val="20"/>
                <w:lang w:val="en-GB"/>
              </w:rPr>
              <w:t>0.21</w:t>
            </w:r>
            <w:r w:rsidRPr="001D279F">
              <w:rPr>
                <w:rFonts w:ascii="Times New Roman" w:hAnsi="Times New Roman" w:cs="Times New Roman"/>
                <w:sz w:val="20"/>
                <w:szCs w:val="20"/>
                <w:lang w:val="en-GB"/>
              </w:rPr>
              <w:t xml:space="preserve">), </w:t>
            </w:r>
            <w:r w:rsidR="00B52135"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334967" w:rsidRPr="001D279F">
              <w:rPr>
                <w:rFonts w:ascii="Times New Roman" w:hAnsi="Times New Roman" w:cs="Times New Roman"/>
                <w:sz w:val="20"/>
                <w:szCs w:val="20"/>
                <w:lang w:val="en-GB"/>
              </w:rPr>
              <w:t>0.857</w:t>
            </w:r>
          </w:p>
        </w:tc>
      </w:tr>
      <w:tr w:rsidR="005543FE" w:rsidRPr="001D279F" w14:paraId="1997DB32" w14:textId="77777777" w:rsidTr="00502670">
        <w:trPr>
          <w:jc w:val="center"/>
        </w:trPr>
        <w:tc>
          <w:tcPr>
            <w:tcW w:w="4644" w:type="dxa"/>
          </w:tcPr>
          <w:p w14:paraId="72AE8F08" w14:textId="161CB14C"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 xml:space="preserve">Covariance </w:t>
            </w:r>
            <w:r w:rsidRPr="001D279F">
              <w:rPr>
                <w:rFonts w:ascii="Times New Roman" w:hAnsi="Times New Roman" w:cs="Times New Roman"/>
                <w:sz w:val="16"/>
                <w:szCs w:val="16"/>
                <w:lang w:val="en-GB"/>
              </w:rPr>
              <w:t>(Conifer basal area ~~ Woody plant SR)</w:t>
            </w:r>
          </w:p>
        </w:tc>
        <w:tc>
          <w:tcPr>
            <w:tcW w:w="1560" w:type="dxa"/>
          </w:tcPr>
          <w:p w14:paraId="2DB224C3" w14:textId="3FED5F68"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26391440" w14:textId="1071F685"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76CA92B2" w14:textId="7F0B08B5"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546AA063"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3A221B0B" w14:textId="77777777" w:rsidTr="00502670">
        <w:trPr>
          <w:jc w:val="center"/>
        </w:trPr>
        <w:tc>
          <w:tcPr>
            <w:tcW w:w="4644" w:type="dxa"/>
          </w:tcPr>
          <w:p w14:paraId="71C0CFD9" w14:textId="25E38676"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CF2AB00"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5496D985"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3A2397D6"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0284C264" w14:textId="5629F044"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5543FE" w:rsidRPr="001D279F" w14:paraId="3710E538" w14:textId="77777777" w:rsidTr="00502670">
        <w:trPr>
          <w:jc w:val="center"/>
        </w:trPr>
        <w:tc>
          <w:tcPr>
            <w:tcW w:w="4644" w:type="dxa"/>
          </w:tcPr>
          <w:p w14:paraId="49744EFD"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E071029" w14:textId="6559F107"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4003BCFA" w14:textId="46807B53"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6A75929E" w14:textId="4A07FA91"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3B86A266"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4B5199CD" w14:textId="77777777" w:rsidTr="00502670">
        <w:trPr>
          <w:jc w:val="center"/>
        </w:trPr>
        <w:tc>
          <w:tcPr>
            <w:tcW w:w="4644" w:type="dxa"/>
          </w:tcPr>
          <w:p w14:paraId="1E3657BC" w14:textId="012FA46A"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25D0783A" w14:textId="2F24573B"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49A11400" w14:textId="20334202"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4389100D" w14:textId="69781CD1"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7C39AA92"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351A72A3" w14:textId="77777777" w:rsidTr="00502670">
        <w:trPr>
          <w:jc w:val="center"/>
        </w:trPr>
        <w:tc>
          <w:tcPr>
            <w:tcW w:w="4644" w:type="dxa"/>
          </w:tcPr>
          <w:p w14:paraId="14862391" w14:textId="77777777"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90F4033"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591ECC27"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0D8AD61A"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2244666F" w14:textId="46352043"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0.011</w:t>
            </w:r>
          </w:p>
        </w:tc>
      </w:tr>
      <w:tr w:rsidR="005543FE" w:rsidRPr="001D279F" w14:paraId="340AF5D9" w14:textId="77777777" w:rsidTr="00502670">
        <w:trPr>
          <w:jc w:val="center"/>
        </w:trPr>
        <w:tc>
          <w:tcPr>
            <w:tcW w:w="4644" w:type="dxa"/>
          </w:tcPr>
          <w:p w14:paraId="52ACA78A"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4A4282F" w14:textId="52CAED5B"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-0.079 ± 0.203</w:t>
            </w:r>
          </w:p>
        </w:tc>
        <w:tc>
          <w:tcPr>
            <w:tcW w:w="850" w:type="dxa"/>
          </w:tcPr>
          <w:p w14:paraId="68A65EC0" w14:textId="39925238"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-0.392</w:t>
            </w:r>
          </w:p>
        </w:tc>
        <w:tc>
          <w:tcPr>
            <w:tcW w:w="851" w:type="dxa"/>
          </w:tcPr>
          <w:p w14:paraId="518DD71F" w14:textId="2A2E5C7B"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0.695</w:t>
            </w:r>
          </w:p>
        </w:tc>
        <w:tc>
          <w:tcPr>
            <w:tcW w:w="708" w:type="dxa"/>
          </w:tcPr>
          <w:p w14:paraId="4982A544"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16547D15" w14:textId="77777777" w:rsidTr="00502670">
        <w:trPr>
          <w:jc w:val="center"/>
        </w:trPr>
        <w:tc>
          <w:tcPr>
            <w:tcW w:w="4644" w:type="dxa"/>
          </w:tcPr>
          <w:p w14:paraId="23865F00" w14:textId="38262A60"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74F73C51" w14:textId="27FE0A2B"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0.047 ± 0.203</w:t>
            </w:r>
          </w:p>
        </w:tc>
        <w:tc>
          <w:tcPr>
            <w:tcW w:w="850" w:type="dxa"/>
          </w:tcPr>
          <w:p w14:paraId="4BD1EDE8" w14:textId="6CC166C6"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0.230</w:t>
            </w:r>
          </w:p>
        </w:tc>
        <w:tc>
          <w:tcPr>
            <w:tcW w:w="851" w:type="dxa"/>
          </w:tcPr>
          <w:p w14:paraId="4FA0A822" w14:textId="4AA9C5AA"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0.818</w:t>
            </w:r>
          </w:p>
        </w:tc>
        <w:tc>
          <w:tcPr>
            <w:tcW w:w="708" w:type="dxa"/>
          </w:tcPr>
          <w:p w14:paraId="615F0BCC"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7ED38F5A" w14:textId="77777777" w:rsidTr="00502670">
        <w:trPr>
          <w:jc w:val="center"/>
        </w:trPr>
        <w:tc>
          <w:tcPr>
            <w:tcW w:w="4644" w:type="dxa"/>
          </w:tcPr>
          <w:p w14:paraId="424F5EA7" w14:textId="77777777"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9EF0634"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61CDFB6A"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3632FB62"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5CE2AB54" w14:textId="7C75D05F"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0.419</w:t>
            </w:r>
          </w:p>
        </w:tc>
      </w:tr>
      <w:tr w:rsidR="005543FE" w:rsidRPr="001D279F" w14:paraId="713CF821" w14:textId="77777777" w:rsidTr="00502670">
        <w:trPr>
          <w:jc w:val="center"/>
        </w:trPr>
        <w:tc>
          <w:tcPr>
            <w:tcW w:w="4644" w:type="dxa"/>
          </w:tcPr>
          <w:p w14:paraId="152F67BC"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6AB4A52" w14:textId="6AA681E4"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0.487 ± 0.148</w:t>
            </w:r>
          </w:p>
        </w:tc>
        <w:tc>
          <w:tcPr>
            <w:tcW w:w="850" w:type="dxa"/>
          </w:tcPr>
          <w:p w14:paraId="044F2062" w14:textId="0DF8766E"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3.302</w:t>
            </w:r>
          </w:p>
        </w:tc>
        <w:tc>
          <w:tcPr>
            <w:tcW w:w="851" w:type="dxa"/>
          </w:tcPr>
          <w:p w14:paraId="6A99F4FD" w14:textId="48E4852B"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2F588041"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053AD204" w14:textId="77777777" w:rsidTr="00502670">
        <w:trPr>
          <w:jc w:val="center"/>
        </w:trPr>
        <w:tc>
          <w:tcPr>
            <w:tcW w:w="4644" w:type="dxa"/>
          </w:tcPr>
          <w:p w14:paraId="4B0804DF"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DAFB4A8" w14:textId="2866B834"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0.070 ± 0.156</w:t>
            </w:r>
          </w:p>
        </w:tc>
        <w:tc>
          <w:tcPr>
            <w:tcW w:w="850" w:type="dxa"/>
          </w:tcPr>
          <w:p w14:paraId="28B25C1C" w14:textId="7BB28044"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0.451</w:t>
            </w:r>
          </w:p>
        </w:tc>
        <w:tc>
          <w:tcPr>
            <w:tcW w:w="851" w:type="dxa"/>
          </w:tcPr>
          <w:p w14:paraId="5D847829" w14:textId="6A95D9BE" w:rsidR="005543FE" w:rsidRPr="001D279F" w:rsidRDefault="00334967"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0.652</w:t>
            </w:r>
          </w:p>
        </w:tc>
        <w:tc>
          <w:tcPr>
            <w:tcW w:w="708" w:type="dxa"/>
          </w:tcPr>
          <w:p w14:paraId="3E029C81"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4A6191E8" w14:textId="77777777" w:rsidTr="00502670">
        <w:trPr>
          <w:jc w:val="center"/>
        </w:trPr>
        <w:tc>
          <w:tcPr>
            <w:tcW w:w="4644" w:type="dxa"/>
          </w:tcPr>
          <w:p w14:paraId="3C978C11" w14:textId="58A421C2"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CE52CE3" w14:textId="2CA92808"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0.416 ± 0.156</w:t>
            </w:r>
          </w:p>
        </w:tc>
        <w:tc>
          <w:tcPr>
            <w:tcW w:w="850" w:type="dxa"/>
          </w:tcPr>
          <w:p w14:paraId="1EF7C999" w14:textId="07F64FF4"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2.672</w:t>
            </w:r>
          </w:p>
        </w:tc>
        <w:tc>
          <w:tcPr>
            <w:tcW w:w="851" w:type="dxa"/>
          </w:tcPr>
          <w:p w14:paraId="22FDB0D9" w14:textId="02186DC4" w:rsidR="005543FE" w:rsidRPr="001D279F" w:rsidRDefault="00334967"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79764C7F"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7C8B61A6" w14:textId="77777777" w:rsidTr="00502670">
        <w:trPr>
          <w:jc w:val="center"/>
        </w:trPr>
        <w:tc>
          <w:tcPr>
            <w:tcW w:w="4644" w:type="dxa"/>
          </w:tcPr>
          <w:p w14:paraId="1C274F2B" w14:textId="77777777" w:rsidR="005543FE" w:rsidRPr="001D279F" w:rsidRDefault="005543FE" w:rsidP="005543FE">
            <w:pPr>
              <w:spacing w:line="360" w:lineRule="auto"/>
              <w:rPr>
                <w:rFonts w:ascii="Times New Roman" w:hAnsi="Times New Roman" w:cs="Times New Roman"/>
                <w:sz w:val="20"/>
                <w:szCs w:val="20"/>
                <w:lang w:val="en-GB"/>
              </w:rPr>
            </w:pPr>
          </w:p>
        </w:tc>
        <w:tc>
          <w:tcPr>
            <w:tcW w:w="1560" w:type="dxa"/>
          </w:tcPr>
          <w:p w14:paraId="2B14EEF4"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5D1FC14F"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2647D628"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2CEF89EF"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252661E0" w14:textId="77777777" w:rsidTr="00502670">
        <w:trPr>
          <w:jc w:val="center"/>
        </w:trPr>
        <w:tc>
          <w:tcPr>
            <w:tcW w:w="8613" w:type="dxa"/>
            <w:gridSpan w:val="5"/>
          </w:tcPr>
          <w:p w14:paraId="0A2E169E" w14:textId="77777777" w:rsidR="005543FE" w:rsidRPr="001D279F" w:rsidRDefault="005543FE" w:rsidP="005543FE">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Herbaceous plants</w:t>
            </w:r>
          </w:p>
        </w:tc>
      </w:tr>
      <w:tr w:rsidR="005543FE" w:rsidRPr="001D279F" w14:paraId="3920F660" w14:textId="77777777" w:rsidTr="00502670">
        <w:trPr>
          <w:jc w:val="center"/>
        </w:trPr>
        <w:tc>
          <w:tcPr>
            <w:tcW w:w="8613" w:type="dxa"/>
            <w:gridSpan w:val="5"/>
          </w:tcPr>
          <w:p w14:paraId="4C8583E0" w14:textId="2AA55B9E"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3210FD" w:rsidRPr="001D279F">
              <w:rPr>
                <w:rFonts w:ascii="Times New Roman" w:hAnsi="Times New Roman" w:cs="Times New Roman"/>
                <w:sz w:val="20"/>
                <w:szCs w:val="20"/>
                <w:lang w:val="en-GB"/>
              </w:rPr>
              <w:t>1.347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3210FD" w:rsidRPr="001D279F">
              <w:rPr>
                <w:rFonts w:ascii="Times New Roman" w:hAnsi="Times New Roman" w:cs="Times New Roman"/>
                <w:sz w:val="20"/>
                <w:szCs w:val="20"/>
                <w:lang w:val="en-GB"/>
              </w:rPr>
              <w:t>0.510</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18.3, RMSEA = </w:t>
            </w:r>
            <w:r w:rsidR="003210FD"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3210FD"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3210FD" w:rsidRPr="001D279F">
              <w:rPr>
                <w:rFonts w:ascii="Times New Roman" w:hAnsi="Times New Roman" w:cs="Times New Roman"/>
                <w:sz w:val="20"/>
                <w:szCs w:val="20"/>
                <w:lang w:val="en-GB"/>
              </w:rPr>
              <w:t>0.34</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3210FD" w:rsidRPr="001D279F">
              <w:rPr>
                <w:rFonts w:ascii="Times New Roman" w:hAnsi="Times New Roman" w:cs="Times New Roman"/>
                <w:sz w:val="20"/>
                <w:szCs w:val="20"/>
                <w:lang w:val="en-GB"/>
              </w:rPr>
              <w:t>0.533</w:t>
            </w:r>
          </w:p>
        </w:tc>
      </w:tr>
      <w:tr w:rsidR="005543FE" w:rsidRPr="001D279F" w14:paraId="159D5737" w14:textId="77777777" w:rsidTr="00502670">
        <w:trPr>
          <w:jc w:val="center"/>
        </w:trPr>
        <w:tc>
          <w:tcPr>
            <w:tcW w:w="4644" w:type="dxa"/>
          </w:tcPr>
          <w:p w14:paraId="40989E16" w14:textId="03043ECF"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9F58A55" w14:textId="617F61B3"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1BC8BEA4" w14:textId="6ED40A62"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7F46524C" w14:textId="579F4331"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7D01AB4"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6F89E013" w14:textId="77777777" w:rsidTr="00502670">
        <w:trPr>
          <w:jc w:val="center"/>
        </w:trPr>
        <w:tc>
          <w:tcPr>
            <w:tcW w:w="4644" w:type="dxa"/>
          </w:tcPr>
          <w:p w14:paraId="50279B11" w14:textId="7E8B334C"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A74BCF6"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0B81DE6C"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103E796E"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47C51A2C" w14:textId="2B2AF947"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5543FE" w:rsidRPr="001D279F" w14:paraId="0FF73022" w14:textId="77777777" w:rsidTr="00502670">
        <w:trPr>
          <w:jc w:val="center"/>
        </w:trPr>
        <w:tc>
          <w:tcPr>
            <w:tcW w:w="4644" w:type="dxa"/>
          </w:tcPr>
          <w:p w14:paraId="17662DCB"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5F78602" w14:textId="13E196BB"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43DCDC95" w14:textId="506034F0"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0B072283" w14:textId="15DBAD16"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2BC3C206"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4401AE58" w14:textId="77777777" w:rsidTr="00502670">
        <w:trPr>
          <w:jc w:val="center"/>
        </w:trPr>
        <w:tc>
          <w:tcPr>
            <w:tcW w:w="4644" w:type="dxa"/>
          </w:tcPr>
          <w:p w14:paraId="18FE3490" w14:textId="1A951B38"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B33323B" w14:textId="278BECED"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261AEAEF" w14:textId="3E0D01F6"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71B3A312" w14:textId="1411073F"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1383D7FD"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7860E537" w14:textId="77777777" w:rsidTr="00502670">
        <w:trPr>
          <w:jc w:val="center"/>
        </w:trPr>
        <w:tc>
          <w:tcPr>
            <w:tcW w:w="4644" w:type="dxa"/>
          </w:tcPr>
          <w:p w14:paraId="0F8A50F8" w14:textId="77777777"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850FC41"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65EA325C"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649AF113"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271F5732" w14:textId="7796CE83"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0.293</w:t>
            </w:r>
          </w:p>
        </w:tc>
      </w:tr>
      <w:tr w:rsidR="005543FE" w:rsidRPr="001D279F" w14:paraId="475676EC" w14:textId="77777777" w:rsidTr="00502670">
        <w:trPr>
          <w:jc w:val="center"/>
        </w:trPr>
        <w:tc>
          <w:tcPr>
            <w:tcW w:w="4644" w:type="dxa"/>
          </w:tcPr>
          <w:p w14:paraId="384656D5"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D7DF9C6" w14:textId="260E8844"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0.564 ± 0.172</w:t>
            </w:r>
          </w:p>
        </w:tc>
        <w:tc>
          <w:tcPr>
            <w:tcW w:w="850" w:type="dxa"/>
          </w:tcPr>
          <w:p w14:paraId="64E41D4F" w14:textId="7F3A2983"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3.286</w:t>
            </w:r>
          </w:p>
        </w:tc>
        <w:tc>
          <w:tcPr>
            <w:tcW w:w="851" w:type="dxa"/>
          </w:tcPr>
          <w:p w14:paraId="1E454D9F" w14:textId="231DD9FB"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63BF9225"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185AF609" w14:textId="77777777" w:rsidTr="00502670">
        <w:trPr>
          <w:jc w:val="center"/>
        </w:trPr>
        <w:tc>
          <w:tcPr>
            <w:tcW w:w="4644" w:type="dxa"/>
          </w:tcPr>
          <w:p w14:paraId="5B1D21A3" w14:textId="58A8BA81"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7A04542" w14:textId="12044528"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0.087 ± 0.172</w:t>
            </w:r>
          </w:p>
        </w:tc>
        <w:tc>
          <w:tcPr>
            <w:tcW w:w="850" w:type="dxa"/>
          </w:tcPr>
          <w:p w14:paraId="2A8D9CB1" w14:textId="25B1CC0A"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0.508</w:t>
            </w:r>
          </w:p>
        </w:tc>
        <w:tc>
          <w:tcPr>
            <w:tcW w:w="851" w:type="dxa"/>
          </w:tcPr>
          <w:p w14:paraId="15C0F01F" w14:textId="14CBBC46"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0.611</w:t>
            </w:r>
          </w:p>
        </w:tc>
        <w:tc>
          <w:tcPr>
            <w:tcW w:w="708" w:type="dxa"/>
          </w:tcPr>
          <w:p w14:paraId="25C8831F"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7ECA5EE0" w14:textId="77777777" w:rsidTr="00502670">
        <w:trPr>
          <w:jc w:val="center"/>
        </w:trPr>
        <w:tc>
          <w:tcPr>
            <w:tcW w:w="4644" w:type="dxa"/>
          </w:tcPr>
          <w:p w14:paraId="749D6C77" w14:textId="77777777"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6571015"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6510E366"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53F09DDD"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50E51102" w14:textId="30445AE2"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0.343</w:t>
            </w:r>
          </w:p>
        </w:tc>
      </w:tr>
      <w:tr w:rsidR="005543FE" w:rsidRPr="001D279F" w14:paraId="07B10FF9" w14:textId="77777777" w:rsidTr="00502670">
        <w:trPr>
          <w:jc w:val="center"/>
        </w:trPr>
        <w:tc>
          <w:tcPr>
            <w:tcW w:w="4644" w:type="dxa"/>
          </w:tcPr>
          <w:p w14:paraId="34A6BFD2"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C19AC49" w14:textId="24EAFB13"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0.401 ± 0.185</w:t>
            </w:r>
          </w:p>
        </w:tc>
        <w:tc>
          <w:tcPr>
            <w:tcW w:w="850" w:type="dxa"/>
          </w:tcPr>
          <w:p w14:paraId="7FF353EB" w14:textId="274A4B53"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2.160</w:t>
            </w:r>
          </w:p>
        </w:tc>
        <w:tc>
          <w:tcPr>
            <w:tcW w:w="851" w:type="dxa"/>
          </w:tcPr>
          <w:p w14:paraId="34E751B0" w14:textId="0DA56A8B" w:rsidR="005543FE" w:rsidRPr="001D279F" w:rsidRDefault="005543FE" w:rsidP="005543F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0.031</w:t>
            </w:r>
          </w:p>
        </w:tc>
        <w:tc>
          <w:tcPr>
            <w:tcW w:w="708" w:type="dxa"/>
          </w:tcPr>
          <w:p w14:paraId="29359565"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06198E93" w14:textId="77777777" w:rsidTr="00502670">
        <w:trPr>
          <w:jc w:val="center"/>
        </w:trPr>
        <w:tc>
          <w:tcPr>
            <w:tcW w:w="4644" w:type="dxa"/>
          </w:tcPr>
          <w:p w14:paraId="2EBE737D" w14:textId="77777777"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B614672" w14:textId="31C86A0D"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0.174 ± 0.196</w:t>
            </w:r>
          </w:p>
        </w:tc>
        <w:tc>
          <w:tcPr>
            <w:tcW w:w="850" w:type="dxa"/>
          </w:tcPr>
          <w:p w14:paraId="3DD85A8E" w14:textId="29A1E935"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0.889</w:t>
            </w:r>
          </w:p>
        </w:tc>
        <w:tc>
          <w:tcPr>
            <w:tcW w:w="851" w:type="dxa"/>
          </w:tcPr>
          <w:p w14:paraId="3016DCF1" w14:textId="3D84B3F3"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0.374</w:t>
            </w:r>
          </w:p>
        </w:tc>
        <w:tc>
          <w:tcPr>
            <w:tcW w:w="708" w:type="dxa"/>
          </w:tcPr>
          <w:p w14:paraId="7826DDD8"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38C4B44D" w14:textId="77777777" w:rsidTr="00502670">
        <w:trPr>
          <w:jc w:val="center"/>
        </w:trPr>
        <w:tc>
          <w:tcPr>
            <w:tcW w:w="4644" w:type="dxa"/>
          </w:tcPr>
          <w:p w14:paraId="1D7F4E7C" w14:textId="15A7F4E8" w:rsidR="005543FE" w:rsidRPr="001D279F" w:rsidRDefault="005543FE" w:rsidP="005543F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7F29D8D" w14:textId="392C799A"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-0.197 ± 0.166</w:t>
            </w:r>
          </w:p>
        </w:tc>
        <w:tc>
          <w:tcPr>
            <w:tcW w:w="850" w:type="dxa"/>
          </w:tcPr>
          <w:p w14:paraId="7192EE08" w14:textId="3916DA36"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-1.188</w:t>
            </w:r>
          </w:p>
        </w:tc>
        <w:tc>
          <w:tcPr>
            <w:tcW w:w="851" w:type="dxa"/>
          </w:tcPr>
          <w:p w14:paraId="2CC29182" w14:textId="27193A56" w:rsidR="005543FE" w:rsidRPr="001D279F" w:rsidRDefault="005543FE" w:rsidP="005543F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0.235</w:t>
            </w:r>
          </w:p>
        </w:tc>
        <w:tc>
          <w:tcPr>
            <w:tcW w:w="708" w:type="dxa"/>
          </w:tcPr>
          <w:p w14:paraId="3F54F195"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0793FCCC" w14:textId="77777777" w:rsidTr="00502670">
        <w:trPr>
          <w:jc w:val="center"/>
        </w:trPr>
        <w:tc>
          <w:tcPr>
            <w:tcW w:w="4644" w:type="dxa"/>
          </w:tcPr>
          <w:p w14:paraId="6D45B946" w14:textId="77777777" w:rsidR="005543FE" w:rsidRPr="001D279F" w:rsidRDefault="005543FE" w:rsidP="005543FE">
            <w:pPr>
              <w:spacing w:line="360" w:lineRule="auto"/>
              <w:rPr>
                <w:rFonts w:ascii="Times New Roman" w:hAnsi="Times New Roman" w:cs="Times New Roman"/>
                <w:sz w:val="20"/>
                <w:szCs w:val="20"/>
                <w:lang w:val="en-GB"/>
              </w:rPr>
            </w:pPr>
          </w:p>
        </w:tc>
        <w:tc>
          <w:tcPr>
            <w:tcW w:w="1560" w:type="dxa"/>
          </w:tcPr>
          <w:p w14:paraId="26E1A153"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0" w:type="dxa"/>
          </w:tcPr>
          <w:p w14:paraId="38F6C066"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851" w:type="dxa"/>
          </w:tcPr>
          <w:p w14:paraId="6D3FDB53" w14:textId="77777777" w:rsidR="005543FE" w:rsidRPr="001D279F" w:rsidRDefault="005543FE" w:rsidP="005543FE">
            <w:pPr>
              <w:spacing w:line="360" w:lineRule="auto"/>
              <w:jc w:val="center"/>
              <w:rPr>
                <w:rFonts w:ascii="Times New Roman" w:hAnsi="Times New Roman" w:cs="Times New Roman"/>
                <w:sz w:val="20"/>
                <w:szCs w:val="20"/>
                <w:lang w:val="en-GB"/>
              </w:rPr>
            </w:pPr>
          </w:p>
        </w:tc>
        <w:tc>
          <w:tcPr>
            <w:tcW w:w="708" w:type="dxa"/>
          </w:tcPr>
          <w:p w14:paraId="45CDE9ED" w14:textId="77777777" w:rsidR="005543FE" w:rsidRPr="001D279F" w:rsidRDefault="005543FE" w:rsidP="005543FE">
            <w:pPr>
              <w:spacing w:line="360" w:lineRule="auto"/>
              <w:jc w:val="center"/>
              <w:rPr>
                <w:rFonts w:ascii="Times New Roman" w:hAnsi="Times New Roman" w:cs="Times New Roman"/>
                <w:sz w:val="20"/>
                <w:szCs w:val="20"/>
                <w:lang w:val="en-GB"/>
              </w:rPr>
            </w:pPr>
          </w:p>
        </w:tc>
      </w:tr>
      <w:tr w:rsidR="005543FE" w:rsidRPr="001D279F" w14:paraId="1DB82048" w14:textId="77777777" w:rsidTr="00502670">
        <w:trPr>
          <w:jc w:val="center"/>
        </w:trPr>
        <w:tc>
          <w:tcPr>
            <w:tcW w:w="8613" w:type="dxa"/>
            <w:gridSpan w:val="5"/>
          </w:tcPr>
          <w:p w14:paraId="5355CD77" w14:textId="77777777" w:rsidR="005543FE" w:rsidRPr="001D279F" w:rsidRDefault="005543FE" w:rsidP="005543FE">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Arbuscular mycorrhiza fungi</w:t>
            </w:r>
          </w:p>
        </w:tc>
      </w:tr>
      <w:tr w:rsidR="005543FE" w:rsidRPr="001D279F" w14:paraId="13D44861" w14:textId="77777777" w:rsidTr="00502670">
        <w:trPr>
          <w:jc w:val="center"/>
        </w:trPr>
        <w:tc>
          <w:tcPr>
            <w:tcW w:w="8613" w:type="dxa"/>
            <w:gridSpan w:val="5"/>
          </w:tcPr>
          <w:p w14:paraId="3BBB19A9" w14:textId="0FB40B8B" w:rsidR="005543FE" w:rsidRPr="001D279F" w:rsidRDefault="005543FE" w:rsidP="005543F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AD0521" w:rsidRPr="001D279F">
              <w:rPr>
                <w:rFonts w:ascii="Times New Roman" w:hAnsi="Times New Roman" w:cs="Times New Roman"/>
                <w:sz w:val="20"/>
                <w:szCs w:val="20"/>
                <w:lang w:val="en-GB"/>
              </w:rPr>
              <w:t>5.114</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AD0521" w:rsidRPr="001D279F">
              <w:rPr>
                <w:rFonts w:ascii="Times New Roman" w:hAnsi="Times New Roman" w:cs="Times New Roman"/>
                <w:sz w:val="20"/>
                <w:szCs w:val="20"/>
                <w:lang w:val="en-GB"/>
              </w:rPr>
              <w:t>0.078</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AD0521" w:rsidRPr="001D279F">
              <w:rPr>
                <w:rFonts w:ascii="Times New Roman" w:hAnsi="Times New Roman" w:cs="Times New Roman"/>
                <w:sz w:val="20"/>
                <w:szCs w:val="20"/>
                <w:lang w:val="en-GB"/>
              </w:rPr>
              <w:t>14.5</w:t>
            </w:r>
            <w:r w:rsidRPr="001D279F">
              <w:rPr>
                <w:rFonts w:ascii="Times New Roman" w:hAnsi="Times New Roman" w:cs="Times New Roman"/>
                <w:sz w:val="20"/>
                <w:szCs w:val="20"/>
                <w:lang w:val="en-GB"/>
              </w:rPr>
              <w:t xml:space="preserve">, RMSEA = </w:t>
            </w:r>
            <w:r w:rsidR="00AD0521" w:rsidRPr="001D279F">
              <w:rPr>
                <w:rFonts w:ascii="Times New Roman" w:hAnsi="Times New Roman" w:cs="Times New Roman"/>
                <w:sz w:val="20"/>
                <w:szCs w:val="20"/>
                <w:lang w:val="en-GB"/>
              </w:rPr>
              <w:t>0.24</w:t>
            </w:r>
            <w:r w:rsidRPr="001D279F">
              <w:rPr>
                <w:rFonts w:ascii="Times New Roman" w:hAnsi="Times New Roman" w:cs="Times New Roman"/>
                <w:sz w:val="20"/>
                <w:szCs w:val="20"/>
                <w:lang w:val="en-GB"/>
              </w:rPr>
              <w:t xml:space="preserve"> (90% CI = </w:t>
            </w:r>
            <w:r w:rsidR="00AD0521"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AD0521" w:rsidRPr="001D279F">
              <w:rPr>
                <w:rFonts w:ascii="Times New Roman" w:hAnsi="Times New Roman" w:cs="Times New Roman"/>
                <w:sz w:val="20"/>
                <w:szCs w:val="20"/>
                <w:lang w:val="en-GB"/>
              </w:rPr>
              <w:t>0.51</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AD0521" w:rsidRPr="001D279F">
              <w:rPr>
                <w:rFonts w:ascii="Times New Roman" w:hAnsi="Times New Roman" w:cs="Times New Roman"/>
                <w:sz w:val="20"/>
                <w:szCs w:val="20"/>
                <w:lang w:val="en-GB"/>
              </w:rPr>
              <w:t>0.091</w:t>
            </w:r>
          </w:p>
        </w:tc>
      </w:tr>
      <w:tr w:rsidR="00AD0521" w:rsidRPr="001D279F" w14:paraId="372FE3C6" w14:textId="77777777" w:rsidTr="00502670">
        <w:trPr>
          <w:jc w:val="center"/>
        </w:trPr>
        <w:tc>
          <w:tcPr>
            <w:tcW w:w="4644" w:type="dxa"/>
          </w:tcPr>
          <w:p w14:paraId="51E97EDD" w14:textId="47384EAB"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5B4C505" w14:textId="1BD48E8D"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02F71767" w14:textId="446D7A49"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5C4981F0" w14:textId="36F90BCD"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0B0AC4E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379411F2" w14:textId="77777777" w:rsidTr="00502670">
        <w:trPr>
          <w:jc w:val="center"/>
        </w:trPr>
        <w:tc>
          <w:tcPr>
            <w:tcW w:w="4644" w:type="dxa"/>
          </w:tcPr>
          <w:p w14:paraId="4341FC52" w14:textId="0C7C3C53"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5579A403"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3695F935"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3286323B"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6141E250" w14:textId="0B4683AE"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AD0521" w:rsidRPr="001D279F" w14:paraId="0FC342EC" w14:textId="77777777" w:rsidTr="00502670">
        <w:trPr>
          <w:jc w:val="center"/>
        </w:trPr>
        <w:tc>
          <w:tcPr>
            <w:tcW w:w="4644" w:type="dxa"/>
          </w:tcPr>
          <w:p w14:paraId="4681468F"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87CA706" w14:textId="2B365346"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11209189" w14:textId="5E256C96"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297BEE04" w14:textId="5CC38D4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1266E09B"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43C51A7A" w14:textId="77777777" w:rsidTr="00502670">
        <w:trPr>
          <w:jc w:val="center"/>
        </w:trPr>
        <w:tc>
          <w:tcPr>
            <w:tcW w:w="4644" w:type="dxa"/>
          </w:tcPr>
          <w:p w14:paraId="50EB1C71" w14:textId="7FCC60B8"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6AF0A8B" w14:textId="550F03DA"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64345B1F" w14:textId="3C13AB18"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4798B24A" w14:textId="59979CF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47FCAEA7"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3131A321" w14:textId="77777777" w:rsidTr="00502670">
        <w:trPr>
          <w:jc w:val="center"/>
        </w:trPr>
        <w:tc>
          <w:tcPr>
            <w:tcW w:w="4644" w:type="dxa"/>
          </w:tcPr>
          <w:p w14:paraId="7B95A40A"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6C31F26"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768ED6E2"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60D69363"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22E11D66" w14:textId="4654761D"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0.033</w:t>
            </w:r>
          </w:p>
        </w:tc>
      </w:tr>
      <w:tr w:rsidR="00AD0521" w:rsidRPr="001D279F" w14:paraId="4D1A906E" w14:textId="77777777" w:rsidTr="00502670">
        <w:trPr>
          <w:jc w:val="center"/>
        </w:trPr>
        <w:tc>
          <w:tcPr>
            <w:tcW w:w="4644" w:type="dxa"/>
          </w:tcPr>
          <w:p w14:paraId="584BF0FE"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4692F77" w14:textId="35A18D69"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-0.174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024ED75A" w14:textId="45428D98"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-0.867</w:t>
            </w:r>
          </w:p>
        </w:tc>
        <w:tc>
          <w:tcPr>
            <w:tcW w:w="851" w:type="dxa"/>
          </w:tcPr>
          <w:p w14:paraId="25A8598F" w14:textId="6D5CECE7"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0.386</w:t>
            </w:r>
          </w:p>
        </w:tc>
        <w:tc>
          <w:tcPr>
            <w:tcW w:w="708" w:type="dxa"/>
          </w:tcPr>
          <w:p w14:paraId="46808FD4"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7229F3C5" w14:textId="77777777" w:rsidTr="00502670">
        <w:trPr>
          <w:jc w:val="center"/>
        </w:trPr>
        <w:tc>
          <w:tcPr>
            <w:tcW w:w="4644" w:type="dxa"/>
          </w:tcPr>
          <w:p w14:paraId="0F23B2B1" w14:textId="3D5D0134"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78AE4E6" w14:textId="47238C6B"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-0.134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567C3906" w14:textId="066BAFEB"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-0.668</w:t>
            </w:r>
          </w:p>
        </w:tc>
        <w:tc>
          <w:tcPr>
            <w:tcW w:w="851" w:type="dxa"/>
          </w:tcPr>
          <w:p w14:paraId="76A4837A" w14:textId="5A4E9CE8"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0.504</w:t>
            </w:r>
          </w:p>
        </w:tc>
        <w:tc>
          <w:tcPr>
            <w:tcW w:w="708" w:type="dxa"/>
          </w:tcPr>
          <w:p w14:paraId="2054D988"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710F93B4" w14:textId="77777777" w:rsidTr="00502670">
        <w:trPr>
          <w:jc w:val="center"/>
        </w:trPr>
        <w:tc>
          <w:tcPr>
            <w:tcW w:w="4644" w:type="dxa"/>
          </w:tcPr>
          <w:p w14:paraId="4E79C3B4"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3055A2E3"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6056B7C7"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79D53AE9"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0441F2E3" w14:textId="3C18A9F2"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0.672</w:t>
            </w:r>
          </w:p>
        </w:tc>
      </w:tr>
      <w:tr w:rsidR="00AD0521" w:rsidRPr="001D279F" w14:paraId="42085BA3" w14:textId="77777777" w:rsidTr="00502670">
        <w:trPr>
          <w:jc w:val="center"/>
        </w:trPr>
        <w:tc>
          <w:tcPr>
            <w:tcW w:w="4644" w:type="dxa"/>
          </w:tcPr>
          <w:p w14:paraId="7DA244CB"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53608DF" w14:textId="03707478" w:rsidR="00AD0521" w:rsidRPr="001D279F" w:rsidRDefault="00E249FA"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0.826 </w:t>
            </w:r>
            <w:r w:rsidR="00AD0521"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0.112</w:t>
            </w:r>
          </w:p>
        </w:tc>
        <w:tc>
          <w:tcPr>
            <w:tcW w:w="850" w:type="dxa"/>
          </w:tcPr>
          <w:p w14:paraId="14FF26DC" w14:textId="3C886EB4" w:rsidR="00AD0521" w:rsidRPr="001D279F" w:rsidRDefault="00E249FA"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7.368</w:t>
            </w:r>
          </w:p>
        </w:tc>
        <w:tc>
          <w:tcPr>
            <w:tcW w:w="851" w:type="dxa"/>
          </w:tcPr>
          <w:p w14:paraId="1B828337" w14:textId="45761CDB" w:rsidR="00AD0521" w:rsidRPr="001D279F" w:rsidRDefault="00E249FA"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78F09EC8"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5786C516" w14:textId="77777777" w:rsidTr="00502670">
        <w:trPr>
          <w:jc w:val="center"/>
        </w:trPr>
        <w:tc>
          <w:tcPr>
            <w:tcW w:w="4644" w:type="dxa"/>
          </w:tcPr>
          <w:p w14:paraId="55B05527"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8BFAA4F" w14:textId="4CCC840D"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0.032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0.119</w:t>
            </w:r>
          </w:p>
        </w:tc>
        <w:tc>
          <w:tcPr>
            <w:tcW w:w="850" w:type="dxa"/>
          </w:tcPr>
          <w:p w14:paraId="1BF57D2E" w14:textId="5451BD96"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0.273</w:t>
            </w:r>
          </w:p>
        </w:tc>
        <w:tc>
          <w:tcPr>
            <w:tcW w:w="851" w:type="dxa"/>
          </w:tcPr>
          <w:p w14:paraId="33D01771" w14:textId="49A6F6C5"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0.785</w:t>
            </w:r>
          </w:p>
        </w:tc>
        <w:tc>
          <w:tcPr>
            <w:tcW w:w="708" w:type="dxa"/>
          </w:tcPr>
          <w:p w14:paraId="512019B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02529D92" w14:textId="77777777" w:rsidTr="00502670">
        <w:trPr>
          <w:jc w:val="center"/>
        </w:trPr>
        <w:tc>
          <w:tcPr>
            <w:tcW w:w="4644" w:type="dxa"/>
          </w:tcPr>
          <w:p w14:paraId="6843CDC2" w14:textId="793CD586"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C39737B" w14:textId="047F3590"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0.049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0.118</w:t>
            </w:r>
          </w:p>
        </w:tc>
        <w:tc>
          <w:tcPr>
            <w:tcW w:w="850" w:type="dxa"/>
          </w:tcPr>
          <w:p w14:paraId="130FEDA8" w14:textId="275DFF65"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0.412</w:t>
            </w:r>
          </w:p>
        </w:tc>
        <w:tc>
          <w:tcPr>
            <w:tcW w:w="851" w:type="dxa"/>
          </w:tcPr>
          <w:p w14:paraId="651D13CE" w14:textId="3F0E7336"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0.680</w:t>
            </w:r>
          </w:p>
        </w:tc>
        <w:tc>
          <w:tcPr>
            <w:tcW w:w="708" w:type="dxa"/>
          </w:tcPr>
          <w:p w14:paraId="278DB482"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4FDEA078" w14:textId="77777777" w:rsidTr="00502670">
        <w:trPr>
          <w:jc w:val="center"/>
        </w:trPr>
        <w:tc>
          <w:tcPr>
            <w:tcW w:w="4644" w:type="dxa"/>
          </w:tcPr>
          <w:p w14:paraId="3673A250" w14:textId="77777777" w:rsidR="00AD0521" w:rsidRPr="001D279F" w:rsidRDefault="00AD0521" w:rsidP="00AD0521">
            <w:pPr>
              <w:spacing w:line="360" w:lineRule="auto"/>
              <w:rPr>
                <w:rFonts w:ascii="Times New Roman" w:hAnsi="Times New Roman" w:cs="Times New Roman"/>
                <w:sz w:val="20"/>
                <w:szCs w:val="20"/>
                <w:lang w:val="en-GB"/>
              </w:rPr>
            </w:pPr>
          </w:p>
        </w:tc>
        <w:tc>
          <w:tcPr>
            <w:tcW w:w="1560" w:type="dxa"/>
          </w:tcPr>
          <w:p w14:paraId="0D269A5B"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1CFC3D86"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13D0F475"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523ED78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7B954C96" w14:textId="77777777" w:rsidTr="00502670">
        <w:trPr>
          <w:jc w:val="center"/>
        </w:trPr>
        <w:tc>
          <w:tcPr>
            <w:tcW w:w="8613" w:type="dxa"/>
            <w:gridSpan w:val="5"/>
          </w:tcPr>
          <w:p w14:paraId="2ABEFA4E"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Ectomycorrhiza fungi</w:t>
            </w:r>
          </w:p>
        </w:tc>
      </w:tr>
      <w:tr w:rsidR="00AD0521" w:rsidRPr="001D279F" w14:paraId="30841BF3" w14:textId="77777777" w:rsidTr="00502670">
        <w:trPr>
          <w:jc w:val="center"/>
        </w:trPr>
        <w:tc>
          <w:tcPr>
            <w:tcW w:w="8613" w:type="dxa"/>
            <w:gridSpan w:val="5"/>
          </w:tcPr>
          <w:p w14:paraId="29A816EC" w14:textId="7B0BD341"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lastRenderedPageBreak/>
              <w:t>χ²</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3.969</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0.137</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15.7</w:t>
            </w:r>
            <w:r w:rsidRPr="001D279F">
              <w:rPr>
                <w:rFonts w:ascii="Times New Roman" w:hAnsi="Times New Roman" w:cs="Times New Roman"/>
                <w:sz w:val="20"/>
                <w:szCs w:val="20"/>
                <w:lang w:val="en-GB"/>
              </w:rPr>
              <w:t xml:space="preserve">, RMSEA = </w:t>
            </w:r>
            <w:r w:rsidR="00E249FA" w:rsidRPr="001D279F">
              <w:rPr>
                <w:rFonts w:ascii="Times New Roman" w:hAnsi="Times New Roman" w:cs="Times New Roman"/>
                <w:sz w:val="20"/>
                <w:szCs w:val="20"/>
                <w:lang w:val="en-GB"/>
              </w:rPr>
              <w:t>0.19</w:t>
            </w:r>
            <w:r w:rsidRPr="001D279F">
              <w:rPr>
                <w:rFonts w:ascii="Times New Roman" w:hAnsi="Times New Roman" w:cs="Times New Roman"/>
                <w:sz w:val="20"/>
                <w:szCs w:val="20"/>
                <w:lang w:val="en-GB"/>
              </w:rPr>
              <w:t xml:space="preserve"> (90% CI = </w:t>
            </w:r>
            <w:r w:rsidR="00E249FA"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0.47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0.156</w:t>
            </w:r>
          </w:p>
        </w:tc>
      </w:tr>
      <w:tr w:rsidR="00AD0521" w:rsidRPr="001D279F" w14:paraId="5FE9FEC6" w14:textId="77777777" w:rsidTr="00502670">
        <w:trPr>
          <w:jc w:val="center"/>
        </w:trPr>
        <w:tc>
          <w:tcPr>
            <w:tcW w:w="4644" w:type="dxa"/>
          </w:tcPr>
          <w:p w14:paraId="5731064D" w14:textId="5827FFCD"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ECBADB0" w14:textId="587C742B"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36D2FA20" w14:textId="398186B0"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56D27883" w14:textId="3918EB73"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63662017"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63A7DF6F" w14:textId="77777777" w:rsidTr="00502670">
        <w:trPr>
          <w:jc w:val="center"/>
        </w:trPr>
        <w:tc>
          <w:tcPr>
            <w:tcW w:w="4644" w:type="dxa"/>
          </w:tcPr>
          <w:p w14:paraId="2EDFEBC4" w14:textId="2E8E5812"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5F647F04"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2D699ADD"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4766E507"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516D2817" w14:textId="0C0D68A2"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AD0521" w:rsidRPr="001D279F" w14:paraId="77C1F84B" w14:textId="77777777" w:rsidTr="00502670">
        <w:trPr>
          <w:jc w:val="center"/>
        </w:trPr>
        <w:tc>
          <w:tcPr>
            <w:tcW w:w="4644" w:type="dxa"/>
          </w:tcPr>
          <w:p w14:paraId="3A338070"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4D31DBB" w14:textId="7973B7C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12286EFF" w14:textId="675D946C"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3436DADE" w14:textId="0C13D25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3777534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555458D0" w14:textId="77777777" w:rsidTr="00502670">
        <w:trPr>
          <w:jc w:val="center"/>
        </w:trPr>
        <w:tc>
          <w:tcPr>
            <w:tcW w:w="4644" w:type="dxa"/>
          </w:tcPr>
          <w:p w14:paraId="675F55F9" w14:textId="479B33BD"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4F720D8B" w14:textId="6F785A85"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657E7066" w14:textId="77358C23"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3EAAF044" w14:textId="5C4E033D"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3ED03A2B"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54477F31" w14:textId="77777777" w:rsidTr="00502670">
        <w:trPr>
          <w:jc w:val="center"/>
        </w:trPr>
        <w:tc>
          <w:tcPr>
            <w:tcW w:w="4644" w:type="dxa"/>
          </w:tcPr>
          <w:p w14:paraId="1FE0118F"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20E674C"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2D9DD256"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1A9AED29"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4488EF0C" w14:textId="50DC31E2"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0.027</w:t>
            </w:r>
          </w:p>
        </w:tc>
      </w:tr>
      <w:tr w:rsidR="00AD0521" w:rsidRPr="001D279F" w14:paraId="0B425A96" w14:textId="77777777" w:rsidTr="00502670">
        <w:trPr>
          <w:jc w:val="center"/>
        </w:trPr>
        <w:tc>
          <w:tcPr>
            <w:tcW w:w="4644" w:type="dxa"/>
          </w:tcPr>
          <w:p w14:paraId="55E760DA"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87B742C" w14:textId="039C4EA3"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0.037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232481D2" w14:textId="70DDFFC8"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0.185</w:t>
            </w:r>
          </w:p>
        </w:tc>
        <w:tc>
          <w:tcPr>
            <w:tcW w:w="851" w:type="dxa"/>
          </w:tcPr>
          <w:p w14:paraId="4A9513DB" w14:textId="36DE2440"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0.853</w:t>
            </w:r>
          </w:p>
        </w:tc>
        <w:tc>
          <w:tcPr>
            <w:tcW w:w="708" w:type="dxa"/>
          </w:tcPr>
          <w:p w14:paraId="542785BC"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730661B6" w14:textId="77777777" w:rsidTr="00502670">
        <w:trPr>
          <w:jc w:val="center"/>
        </w:trPr>
        <w:tc>
          <w:tcPr>
            <w:tcW w:w="4644" w:type="dxa"/>
          </w:tcPr>
          <w:p w14:paraId="0B99E571" w14:textId="0509D50B"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A03D554" w14:textId="7D783395"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0.172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701BB09C" w14:textId="1882AB96"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0.853</w:t>
            </w:r>
          </w:p>
        </w:tc>
        <w:tc>
          <w:tcPr>
            <w:tcW w:w="851" w:type="dxa"/>
          </w:tcPr>
          <w:p w14:paraId="71533A3E" w14:textId="3E46D70A"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0.394</w:t>
            </w:r>
          </w:p>
        </w:tc>
        <w:tc>
          <w:tcPr>
            <w:tcW w:w="708" w:type="dxa"/>
          </w:tcPr>
          <w:p w14:paraId="20EE5A2E"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461DD74E" w14:textId="77777777" w:rsidTr="00502670">
        <w:trPr>
          <w:jc w:val="center"/>
        </w:trPr>
        <w:tc>
          <w:tcPr>
            <w:tcW w:w="4644" w:type="dxa"/>
          </w:tcPr>
          <w:p w14:paraId="56DF7C80"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6B81E3A"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706C8E34"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0F9859C1"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62B7F423" w14:textId="76C43A72"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0.171</w:t>
            </w:r>
          </w:p>
        </w:tc>
      </w:tr>
      <w:tr w:rsidR="00AD0521" w:rsidRPr="001D279F" w14:paraId="2E14C5B0" w14:textId="77777777" w:rsidTr="00502670">
        <w:trPr>
          <w:jc w:val="center"/>
        </w:trPr>
        <w:tc>
          <w:tcPr>
            <w:tcW w:w="4644" w:type="dxa"/>
          </w:tcPr>
          <w:p w14:paraId="01D99718"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3861956" w14:textId="4A7AAA7B"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0.285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0.178</w:t>
            </w:r>
          </w:p>
        </w:tc>
        <w:tc>
          <w:tcPr>
            <w:tcW w:w="850" w:type="dxa"/>
          </w:tcPr>
          <w:p w14:paraId="1A86B2C4" w14:textId="45D59A10"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1.607</w:t>
            </w:r>
          </w:p>
        </w:tc>
        <w:tc>
          <w:tcPr>
            <w:tcW w:w="851" w:type="dxa"/>
          </w:tcPr>
          <w:p w14:paraId="3C84CE5D" w14:textId="2D7892DE"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0.108</w:t>
            </w:r>
          </w:p>
        </w:tc>
        <w:tc>
          <w:tcPr>
            <w:tcW w:w="708" w:type="dxa"/>
          </w:tcPr>
          <w:p w14:paraId="4DED925D"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20266659" w14:textId="77777777" w:rsidTr="00502670">
        <w:trPr>
          <w:jc w:val="center"/>
        </w:trPr>
        <w:tc>
          <w:tcPr>
            <w:tcW w:w="4644" w:type="dxa"/>
          </w:tcPr>
          <w:p w14:paraId="6DF0CAD9"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9A2E5D6" w14:textId="021F933D"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-0.177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0.186</w:t>
            </w:r>
          </w:p>
        </w:tc>
        <w:tc>
          <w:tcPr>
            <w:tcW w:w="850" w:type="dxa"/>
          </w:tcPr>
          <w:p w14:paraId="09581817" w14:textId="5F2FB0F8"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-0.952</w:t>
            </w:r>
          </w:p>
        </w:tc>
        <w:tc>
          <w:tcPr>
            <w:tcW w:w="851" w:type="dxa"/>
          </w:tcPr>
          <w:p w14:paraId="13A0D990" w14:textId="097F0547"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0.341</w:t>
            </w:r>
          </w:p>
        </w:tc>
        <w:tc>
          <w:tcPr>
            <w:tcW w:w="708" w:type="dxa"/>
          </w:tcPr>
          <w:p w14:paraId="1CC72D6D"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02324D35" w14:textId="77777777" w:rsidTr="00502670">
        <w:trPr>
          <w:jc w:val="center"/>
        </w:trPr>
        <w:tc>
          <w:tcPr>
            <w:tcW w:w="4644" w:type="dxa"/>
          </w:tcPr>
          <w:p w14:paraId="7C311D33" w14:textId="1FC79C6B"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33A2890" w14:textId="310F1B43"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0.154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0.188</w:t>
            </w:r>
          </w:p>
        </w:tc>
        <w:tc>
          <w:tcPr>
            <w:tcW w:w="850" w:type="dxa"/>
          </w:tcPr>
          <w:p w14:paraId="6932D987" w14:textId="390A1E40"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0.819</w:t>
            </w:r>
          </w:p>
        </w:tc>
        <w:tc>
          <w:tcPr>
            <w:tcW w:w="851" w:type="dxa"/>
          </w:tcPr>
          <w:p w14:paraId="5ECFF93E" w14:textId="6316F937"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0.413</w:t>
            </w:r>
          </w:p>
        </w:tc>
        <w:tc>
          <w:tcPr>
            <w:tcW w:w="708" w:type="dxa"/>
          </w:tcPr>
          <w:p w14:paraId="6B99B14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6CD060A8" w14:textId="77777777" w:rsidTr="00502670">
        <w:trPr>
          <w:jc w:val="center"/>
        </w:trPr>
        <w:tc>
          <w:tcPr>
            <w:tcW w:w="4644" w:type="dxa"/>
          </w:tcPr>
          <w:p w14:paraId="5EC89317" w14:textId="77777777" w:rsidR="00AD0521" w:rsidRPr="001D279F" w:rsidRDefault="00AD0521" w:rsidP="00AD0521">
            <w:pPr>
              <w:spacing w:line="360" w:lineRule="auto"/>
              <w:rPr>
                <w:rFonts w:ascii="Times New Roman" w:hAnsi="Times New Roman" w:cs="Times New Roman"/>
                <w:sz w:val="20"/>
                <w:szCs w:val="20"/>
                <w:lang w:val="en-GB"/>
              </w:rPr>
            </w:pPr>
          </w:p>
        </w:tc>
        <w:tc>
          <w:tcPr>
            <w:tcW w:w="1560" w:type="dxa"/>
          </w:tcPr>
          <w:p w14:paraId="4FBFB2F9"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0841CE3B"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5F9163C1"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67ACD766"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098223F2" w14:textId="77777777" w:rsidTr="00502670">
        <w:trPr>
          <w:jc w:val="center"/>
        </w:trPr>
        <w:tc>
          <w:tcPr>
            <w:tcW w:w="8613" w:type="dxa"/>
            <w:gridSpan w:val="5"/>
          </w:tcPr>
          <w:p w14:paraId="11190FDC" w14:textId="77777777" w:rsidR="00AD0521" w:rsidRPr="001D279F" w:rsidRDefault="00AD0521" w:rsidP="00AD0521">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Pathogenic fungi</w:t>
            </w:r>
          </w:p>
        </w:tc>
      </w:tr>
      <w:tr w:rsidR="00AD0521" w:rsidRPr="001D279F" w14:paraId="69E454DE" w14:textId="77777777" w:rsidTr="00502670">
        <w:trPr>
          <w:jc w:val="center"/>
        </w:trPr>
        <w:tc>
          <w:tcPr>
            <w:tcW w:w="8613" w:type="dxa"/>
            <w:gridSpan w:val="5"/>
          </w:tcPr>
          <w:p w14:paraId="60A9B728" w14:textId="11C93821"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5.044</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0.080</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14.6</w:t>
            </w:r>
            <w:r w:rsidRPr="001D279F">
              <w:rPr>
                <w:rFonts w:ascii="Times New Roman" w:hAnsi="Times New Roman" w:cs="Times New Roman"/>
                <w:sz w:val="20"/>
                <w:szCs w:val="20"/>
                <w:lang w:val="en-GB"/>
              </w:rPr>
              <w:t xml:space="preserve">, RMSEA = </w:t>
            </w:r>
            <w:r w:rsidR="00E249FA" w:rsidRPr="001D279F">
              <w:rPr>
                <w:rFonts w:ascii="Times New Roman" w:hAnsi="Times New Roman" w:cs="Times New Roman"/>
                <w:sz w:val="20"/>
                <w:szCs w:val="20"/>
                <w:lang w:val="en-GB"/>
              </w:rPr>
              <w:t>0.24</w:t>
            </w:r>
            <w:r w:rsidRPr="001D279F">
              <w:rPr>
                <w:rFonts w:ascii="Times New Roman" w:hAnsi="Times New Roman" w:cs="Times New Roman"/>
                <w:sz w:val="20"/>
                <w:szCs w:val="20"/>
                <w:lang w:val="en-GB"/>
              </w:rPr>
              <w:t xml:space="preserve"> (90% CI = </w:t>
            </w:r>
            <w:r w:rsidR="00E249FA"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0.51</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E249FA" w:rsidRPr="001D279F">
              <w:rPr>
                <w:rFonts w:ascii="Times New Roman" w:hAnsi="Times New Roman" w:cs="Times New Roman"/>
                <w:sz w:val="20"/>
                <w:szCs w:val="20"/>
                <w:lang w:val="en-GB"/>
              </w:rPr>
              <w:t>0.094</w:t>
            </w:r>
          </w:p>
        </w:tc>
      </w:tr>
      <w:tr w:rsidR="00AD0521" w:rsidRPr="001D279F" w14:paraId="2C22AFE4" w14:textId="77777777" w:rsidTr="00502670">
        <w:trPr>
          <w:jc w:val="center"/>
        </w:trPr>
        <w:tc>
          <w:tcPr>
            <w:tcW w:w="4644" w:type="dxa"/>
          </w:tcPr>
          <w:p w14:paraId="7798B298" w14:textId="6512A7CB"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8"/>
                <w:szCs w:val="16"/>
                <w:lang w:val="en-GB"/>
              </w:rPr>
              <w:t>(Conifer basal area ~~ Woody plant SR)</w:t>
            </w:r>
          </w:p>
        </w:tc>
        <w:tc>
          <w:tcPr>
            <w:tcW w:w="1560" w:type="dxa"/>
          </w:tcPr>
          <w:p w14:paraId="38086B47" w14:textId="4C8FB57F"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36085896" w14:textId="4032AB4B"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793B4B81" w14:textId="72E23422"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72CC8BF8"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40C7A12B" w14:textId="77777777" w:rsidTr="00502670">
        <w:trPr>
          <w:jc w:val="center"/>
        </w:trPr>
        <w:tc>
          <w:tcPr>
            <w:tcW w:w="4644" w:type="dxa"/>
          </w:tcPr>
          <w:p w14:paraId="49C28EFA" w14:textId="4080913A"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47F3DBCB"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7143E5D1"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54D4726B"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7536577F" w14:textId="6AF6FF06"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AD0521" w:rsidRPr="001D279F" w14:paraId="72E1E742" w14:textId="77777777" w:rsidTr="00502670">
        <w:trPr>
          <w:jc w:val="center"/>
        </w:trPr>
        <w:tc>
          <w:tcPr>
            <w:tcW w:w="4644" w:type="dxa"/>
          </w:tcPr>
          <w:p w14:paraId="457EB607"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91A085B" w14:textId="20A280FE"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66BF4E6B" w14:textId="153B54D6"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54304406" w14:textId="203250F0"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5AAE7C42"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36EA61BA" w14:textId="77777777" w:rsidTr="00502670">
        <w:trPr>
          <w:jc w:val="center"/>
        </w:trPr>
        <w:tc>
          <w:tcPr>
            <w:tcW w:w="4644" w:type="dxa"/>
          </w:tcPr>
          <w:p w14:paraId="5F71D5C5" w14:textId="242D3DA8"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2D22DE14" w14:textId="4557CDB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2DAE743E" w14:textId="547AFC94"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18AE333C" w14:textId="0D38AE95"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6DF04DED"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5E1ADED4" w14:textId="77777777" w:rsidTr="00502670">
        <w:trPr>
          <w:jc w:val="center"/>
        </w:trPr>
        <w:tc>
          <w:tcPr>
            <w:tcW w:w="4644" w:type="dxa"/>
          </w:tcPr>
          <w:p w14:paraId="58B3F44F"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AB06F71"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2DAFF561"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52654DF9"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136D2B17" w14:textId="4612AACB"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0.019</w:t>
            </w:r>
          </w:p>
        </w:tc>
      </w:tr>
      <w:tr w:rsidR="00AD0521" w:rsidRPr="001D279F" w14:paraId="5E6D3088" w14:textId="77777777" w:rsidTr="00502670">
        <w:trPr>
          <w:jc w:val="center"/>
        </w:trPr>
        <w:tc>
          <w:tcPr>
            <w:tcW w:w="4644" w:type="dxa"/>
          </w:tcPr>
          <w:p w14:paraId="47E3642D"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986E12B" w14:textId="2FB3C66E"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-0.057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0.202</w:t>
            </w:r>
          </w:p>
        </w:tc>
        <w:tc>
          <w:tcPr>
            <w:tcW w:w="850" w:type="dxa"/>
          </w:tcPr>
          <w:p w14:paraId="4679321F" w14:textId="4A21D7A5"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-0.281</w:t>
            </w:r>
          </w:p>
        </w:tc>
        <w:tc>
          <w:tcPr>
            <w:tcW w:w="851" w:type="dxa"/>
          </w:tcPr>
          <w:p w14:paraId="3284A0B6" w14:textId="1474203C"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0.779</w:t>
            </w:r>
          </w:p>
        </w:tc>
        <w:tc>
          <w:tcPr>
            <w:tcW w:w="708" w:type="dxa"/>
          </w:tcPr>
          <w:p w14:paraId="25162A9B"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698F644A" w14:textId="77777777" w:rsidTr="00502670">
        <w:trPr>
          <w:jc w:val="center"/>
        </w:trPr>
        <w:tc>
          <w:tcPr>
            <w:tcW w:w="4644" w:type="dxa"/>
          </w:tcPr>
          <w:p w14:paraId="1DEBC267" w14:textId="79194E34"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788D9998" w14:textId="7FF399CA"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-0.145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0.202</w:t>
            </w:r>
          </w:p>
        </w:tc>
        <w:tc>
          <w:tcPr>
            <w:tcW w:w="850" w:type="dxa"/>
          </w:tcPr>
          <w:p w14:paraId="6B4A548D" w14:textId="6C88D18A"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-0.718</w:t>
            </w:r>
          </w:p>
        </w:tc>
        <w:tc>
          <w:tcPr>
            <w:tcW w:w="851" w:type="dxa"/>
          </w:tcPr>
          <w:p w14:paraId="1D9A9A7D" w14:textId="66B5B764"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0.473</w:t>
            </w:r>
          </w:p>
        </w:tc>
        <w:tc>
          <w:tcPr>
            <w:tcW w:w="708" w:type="dxa"/>
          </w:tcPr>
          <w:p w14:paraId="4F256B3A"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23DA646B" w14:textId="77777777" w:rsidTr="00502670">
        <w:trPr>
          <w:jc w:val="center"/>
        </w:trPr>
        <w:tc>
          <w:tcPr>
            <w:tcW w:w="4644" w:type="dxa"/>
          </w:tcPr>
          <w:p w14:paraId="3D074B04"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BD5B404"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3067D5F2"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1A876C40"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585083BA" w14:textId="52187D52"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r>
      <w:tr w:rsidR="00AD0521" w:rsidRPr="001D279F" w14:paraId="5EAB9BBD" w14:textId="77777777" w:rsidTr="00502670">
        <w:trPr>
          <w:jc w:val="center"/>
        </w:trPr>
        <w:tc>
          <w:tcPr>
            <w:tcW w:w="4644" w:type="dxa"/>
          </w:tcPr>
          <w:p w14:paraId="0C4B1B4A"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862A520" w14:textId="776A344D"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0.215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0.184</w:t>
            </w:r>
          </w:p>
        </w:tc>
        <w:tc>
          <w:tcPr>
            <w:tcW w:w="850" w:type="dxa"/>
          </w:tcPr>
          <w:p w14:paraId="3B657BCA" w14:textId="35626CF2"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1.165</w:t>
            </w:r>
          </w:p>
        </w:tc>
        <w:tc>
          <w:tcPr>
            <w:tcW w:w="851" w:type="dxa"/>
          </w:tcPr>
          <w:p w14:paraId="3F4AD2F1" w14:textId="3E7E92BF"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0.244</w:t>
            </w:r>
          </w:p>
        </w:tc>
        <w:tc>
          <w:tcPr>
            <w:tcW w:w="708" w:type="dxa"/>
          </w:tcPr>
          <w:p w14:paraId="348B4A3B"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71C41B9B" w14:textId="77777777" w:rsidTr="00502670">
        <w:trPr>
          <w:jc w:val="center"/>
        </w:trPr>
        <w:tc>
          <w:tcPr>
            <w:tcW w:w="4644" w:type="dxa"/>
          </w:tcPr>
          <w:p w14:paraId="7882877C"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2949A7B" w14:textId="762E8DFB"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0.067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0.194</w:t>
            </w:r>
          </w:p>
        </w:tc>
        <w:tc>
          <w:tcPr>
            <w:tcW w:w="850" w:type="dxa"/>
          </w:tcPr>
          <w:p w14:paraId="59F732E1" w14:textId="2B52EB79"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c>
          <w:tcPr>
            <w:tcW w:w="851" w:type="dxa"/>
          </w:tcPr>
          <w:p w14:paraId="7B67C58A" w14:textId="0F13EFA5"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0.728</w:t>
            </w:r>
          </w:p>
        </w:tc>
        <w:tc>
          <w:tcPr>
            <w:tcW w:w="708" w:type="dxa"/>
          </w:tcPr>
          <w:p w14:paraId="57123D3C"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565B9FA3" w14:textId="77777777" w:rsidTr="00502670">
        <w:trPr>
          <w:jc w:val="center"/>
        </w:trPr>
        <w:tc>
          <w:tcPr>
            <w:tcW w:w="4644" w:type="dxa"/>
          </w:tcPr>
          <w:p w14:paraId="0B641055" w14:textId="5698561E"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8D34C7F" w14:textId="0A56ACAE" w:rsidR="00AD0521" w:rsidRPr="001D279F" w:rsidRDefault="00E249FA"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0.281 </w:t>
            </w:r>
            <w:r w:rsidR="00AD0521" w:rsidRPr="001D279F">
              <w:rPr>
                <w:rFonts w:ascii="Times New Roman" w:hAnsi="Times New Roman" w:cs="Times New Roman"/>
                <w:sz w:val="20"/>
                <w:szCs w:val="20"/>
                <w:lang w:val="en-GB"/>
              </w:rPr>
              <w:t>±</w:t>
            </w:r>
            <w:r w:rsidR="00413136" w:rsidRPr="001D279F">
              <w:rPr>
                <w:rFonts w:ascii="Times New Roman" w:hAnsi="Times New Roman" w:cs="Times New Roman"/>
                <w:sz w:val="20"/>
                <w:szCs w:val="20"/>
                <w:lang w:val="en-GB"/>
              </w:rPr>
              <w:t xml:space="preserve"> 0.195</w:t>
            </w:r>
          </w:p>
        </w:tc>
        <w:tc>
          <w:tcPr>
            <w:tcW w:w="850" w:type="dxa"/>
          </w:tcPr>
          <w:p w14:paraId="7D2A5FC7" w14:textId="1B3FD461"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1.436</w:t>
            </w:r>
          </w:p>
        </w:tc>
        <w:tc>
          <w:tcPr>
            <w:tcW w:w="851" w:type="dxa"/>
          </w:tcPr>
          <w:p w14:paraId="5DA9459C" w14:textId="4E58432A" w:rsidR="00AD0521" w:rsidRPr="001D279F" w:rsidRDefault="00413136"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0.151</w:t>
            </w:r>
          </w:p>
        </w:tc>
        <w:tc>
          <w:tcPr>
            <w:tcW w:w="708" w:type="dxa"/>
          </w:tcPr>
          <w:p w14:paraId="41E0564D"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6DF51114" w14:textId="77777777" w:rsidTr="00502670">
        <w:trPr>
          <w:jc w:val="center"/>
        </w:trPr>
        <w:tc>
          <w:tcPr>
            <w:tcW w:w="4644" w:type="dxa"/>
          </w:tcPr>
          <w:p w14:paraId="14081DFD" w14:textId="77777777" w:rsidR="00AD0521" w:rsidRPr="001D279F" w:rsidRDefault="00AD0521" w:rsidP="00AD0521">
            <w:pPr>
              <w:spacing w:line="360" w:lineRule="auto"/>
              <w:rPr>
                <w:rFonts w:ascii="Times New Roman" w:hAnsi="Times New Roman" w:cs="Times New Roman"/>
                <w:sz w:val="20"/>
                <w:szCs w:val="20"/>
                <w:lang w:val="en-GB"/>
              </w:rPr>
            </w:pPr>
          </w:p>
        </w:tc>
        <w:tc>
          <w:tcPr>
            <w:tcW w:w="1560" w:type="dxa"/>
          </w:tcPr>
          <w:p w14:paraId="16732A5C"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5B2CCEC8"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6105B3CF"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32CFEE48"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3CFD002D" w14:textId="77777777" w:rsidTr="00502670">
        <w:trPr>
          <w:jc w:val="center"/>
        </w:trPr>
        <w:tc>
          <w:tcPr>
            <w:tcW w:w="8613" w:type="dxa"/>
            <w:gridSpan w:val="5"/>
          </w:tcPr>
          <w:p w14:paraId="6D9D0CB2" w14:textId="77777777" w:rsidR="00AD0521" w:rsidRPr="001D279F" w:rsidRDefault="00AD0521" w:rsidP="00AD0521">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Saprophytic fungi</w:t>
            </w:r>
          </w:p>
        </w:tc>
      </w:tr>
      <w:tr w:rsidR="00AD0521" w:rsidRPr="001D279F" w14:paraId="03C94DBC" w14:textId="77777777" w:rsidTr="00502670">
        <w:trPr>
          <w:jc w:val="center"/>
        </w:trPr>
        <w:tc>
          <w:tcPr>
            <w:tcW w:w="8613" w:type="dxa"/>
            <w:gridSpan w:val="5"/>
          </w:tcPr>
          <w:p w14:paraId="50FC8D65" w14:textId="42A41446"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081F7F" w:rsidRPr="001D279F">
              <w:rPr>
                <w:rFonts w:ascii="Times New Roman" w:hAnsi="Times New Roman" w:cs="Times New Roman"/>
                <w:sz w:val="20"/>
                <w:szCs w:val="20"/>
                <w:lang w:val="en-GB"/>
              </w:rPr>
              <w:t>2.206</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081F7F" w:rsidRPr="001D279F">
              <w:rPr>
                <w:rFonts w:ascii="Times New Roman" w:hAnsi="Times New Roman" w:cs="Times New Roman"/>
                <w:sz w:val="20"/>
                <w:szCs w:val="20"/>
                <w:lang w:val="en-GB"/>
              </w:rPr>
              <w:t>0.332</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081F7F" w:rsidRPr="001D279F">
              <w:rPr>
                <w:rFonts w:ascii="Times New Roman" w:hAnsi="Times New Roman" w:cs="Times New Roman"/>
                <w:sz w:val="20"/>
                <w:szCs w:val="20"/>
                <w:lang w:val="en-GB"/>
              </w:rPr>
              <w:t>17.4</w:t>
            </w:r>
            <w:r w:rsidRPr="001D279F">
              <w:rPr>
                <w:rFonts w:ascii="Times New Roman" w:hAnsi="Times New Roman" w:cs="Times New Roman"/>
                <w:sz w:val="20"/>
                <w:szCs w:val="20"/>
                <w:lang w:val="en-GB"/>
              </w:rPr>
              <w:t xml:space="preserve">, RMSEA = </w:t>
            </w:r>
            <w:r w:rsidR="00081F7F" w:rsidRPr="001D279F">
              <w:rPr>
                <w:rFonts w:ascii="Times New Roman" w:hAnsi="Times New Roman" w:cs="Times New Roman"/>
                <w:sz w:val="20"/>
                <w:szCs w:val="20"/>
                <w:lang w:val="en-GB"/>
              </w:rPr>
              <w:t>0.06</w:t>
            </w:r>
            <w:r w:rsidRPr="001D279F">
              <w:rPr>
                <w:rFonts w:ascii="Times New Roman" w:hAnsi="Times New Roman" w:cs="Times New Roman"/>
                <w:sz w:val="20"/>
                <w:szCs w:val="20"/>
                <w:lang w:val="en-GB"/>
              </w:rPr>
              <w:t xml:space="preserve"> (90% CI = </w:t>
            </w:r>
            <w:r w:rsidR="00081F7F"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081F7F" w:rsidRPr="001D279F">
              <w:rPr>
                <w:rFonts w:ascii="Times New Roman" w:hAnsi="Times New Roman" w:cs="Times New Roman"/>
                <w:sz w:val="20"/>
                <w:szCs w:val="20"/>
                <w:lang w:val="en-GB"/>
              </w:rPr>
              <w:t>0.39</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081F7F" w:rsidRPr="001D279F">
              <w:rPr>
                <w:rFonts w:ascii="Times New Roman" w:hAnsi="Times New Roman" w:cs="Times New Roman"/>
                <w:sz w:val="20"/>
                <w:szCs w:val="20"/>
                <w:lang w:val="en-GB"/>
              </w:rPr>
              <w:t>0.356</w:t>
            </w:r>
          </w:p>
        </w:tc>
      </w:tr>
      <w:tr w:rsidR="00AD0521" w:rsidRPr="001D279F" w14:paraId="00CE346C" w14:textId="77777777" w:rsidTr="00502670">
        <w:trPr>
          <w:jc w:val="center"/>
        </w:trPr>
        <w:tc>
          <w:tcPr>
            <w:tcW w:w="4644" w:type="dxa"/>
          </w:tcPr>
          <w:p w14:paraId="5CB7EA4E" w14:textId="50F366E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16A49758" w14:textId="254A85D2"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434EB8C0" w14:textId="36FC99FD"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3E1276EA" w14:textId="13AC4A71"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6568CEB0"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40C17DB7" w14:textId="77777777" w:rsidTr="00502670">
        <w:trPr>
          <w:jc w:val="center"/>
        </w:trPr>
        <w:tc>
          <w:tcPr>
            <w:tcW w:w="4644" w:type="dxa"/>
          </w:tcPr>
          <w:p w14:paraId="01BDB7BB" w14:textId="7C78F045"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63E1FA7"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78514123"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603CC9C8"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1715F76B" w14:textId="53B0881F" w:rsidR="00AD0521" w:rsidRPr="001D279F" w:rsidRDefault="00AD0521"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0.295</w:t>
            </w:r>
          </w:p>
        </w:tc>
      </w:tr>
      <w:tr w:rsidR="00AD0521" w:rsidRPr="001D279F" w14:paraId="7AD0CD23" w14:textId="77777777" w:rsidTr="00502670">
        <w:trPr>
          <w:jc w:val="center"/>
        </w:trPr>
        <w:tc>
          <w:tcPr>
            <w:tcW w:w="4644" w:type="dxa"/>
          </w:tcPr>
          <w:p w14:paraId="5A00B803"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8A01F75" w14:textId="3662FA82"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-0.193 ± 0.170</w:t>
            </w:r>
          </w:p>
        </w:tc>
        <w:tc>
          <w:tcPr>
            <w:tcW w:w="850" w:type="dxa"/>
          </w:tcPr>
          <w:p w14:paraId="61E3B992" w14:textId="0E3120A0"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-1.135</w:t>
            </w:r>
          </w:p>
        </w:tc>
        <w:tc>
          <w:tcPr>
            <w:tcW w:w="851" w:type="dxa"/>
          </w:tcPr>
          <w:p w14:paraId="78530FB8" w14:textId="0DBD53F9"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0.256</w:t>
            </w:r>
          </w:p>
        </w:tc>
        <w:tc>
          <w:tcPr>
            <w:tcW w:w="708" w:type="dxa"/>
          </w:tcPr>
          <w:p w14:paraId="258F0573"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2620B929" w14:textId="77777777" w:rsidTr="00502670">
        <w:trPr>
          <w:jc w:val="center"/>
        </w:trPr>
        <w:tc>
          <w:tcPr>
            <w:tcW w:w="4644" w:type="dxa"/>
          </w:tcPr>
          <w:p w14:paraId="375AB90B" w14:textId="552D2A41"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2E79A21B" w14:textId="334B33A0"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0.452 ± 0.170</w:t>
            </w:r>
          </w:p>
        </w:tc>
        <w:tc>
          <w:tcPr>
            <w:tcW w:w="850" w:type="dxa"/>
          </w:tcPr>
          <w:p w14:paraId="0B4CA7C0" w14:textId="6708557E"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2.658</w:t>
            </w:r>
          </w:p>
        </w:tc>
        <w:tc>
          <w:tcPr>
            <w:tcW w:w="851" w:type="dxa"/>
          </w:tcPr>
          <w:p w14:paraId="16CC1E3C" w14:textId="45C4B0D8" w:rsidR="00AD0521" w:rsidRPr="001D279F" w:rsidRDefault="00AD0521" w:rsidP="00AD0521">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2FB0A117"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0420AD14" w14:textId="77777777" w:rsidTr="00502670">
        <w:trPr>
          <w:jc w:val="center"/>
        </w:trPr>
        <w:tc>
          <w:tcPr>
            <w:tcW w:w="4644" w:type="dxa"/>
          </w:tcPr>
          <w:p w14:paraId="506C3083"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18DEA87"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1C6B2E30"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56D7A58D"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29F70251" w14:textId="6DA738C7"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0.050</w:t>
            </w:r>
          </w:p>
        </w:tc>
      </w:tr>
      <w:tr w:rsidR="00AD0521" w:rsidRPr="001D279F" w14:paraId="2E866916" w14:textId="77777777" w:rsidTr="00502670">
        <w:trPr>
          <w:jc w:val="center"/>
        </w:trPr>
        <w:tc>
          <w:tcPr>
            <w:tcW w:w="4644" w:type="dxa"/>
          </w:tcPr>
          <w:p w14:paraId="749C8EF6"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5256423" w14:textId="0AEEEF80"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0.048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0.199</w:t>
            </w:r>
          </w:p>
        </w:tc>
        <w:tc>
          <w:tcPr>
            <w:tcW w:w="850" w:type="dxa"/>
          </w:tcPr>
          <w:p w14:paraId="767F546D" w14:textId="526EC4B7"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0.244</w:t>
            </w:r>
          </w:p>
        </w:tc>
        <w:tc>
          <w:tcPr>
            <w:tcW w:w="851" w:type="dxa"/>
          </w:tcPr>
          <w:p w14:paraId="0DD6BEE7" w14:textId="3D0A8E1F"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0.807</w:t>
            </w:r>
          </w:p>
        </w:tc>
        <w:tc>
          <w:tcPr>
            <w:tcW w:w="708" w:type="dxa"/>
          </w:tcPr>
          <w:p w14:paraId="02666D94"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2F62754E" w14:textId="77777777" w:rsidTr="00502670">
        <w:trPr>
          <w:jc w:val="center"/>
        </w:trPr>
        <w:tc>
          <w:tcPr>
            <w:tcW w:w="4644" w:type="dxa"/>
          </w:tcPr>
          <w:p w14:paraId="757A2BCF" w14:textId="59875CA4"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AEFAB98" w14:textId="7F06C406"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-0.203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0.199</w:t>
            </w:r>
          </w:p>
        </w:tc>
        <w:tc>
          <w:tcPr>
            <w:tcW w:w="850" w:type="dxa"/>
          </w:tcPr>
          <w:p w14:paraId="0796C8C1" w14:textId="3CC67FFA"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-1.018</w:t>
            </w:r>
          </w:p>
        </w:tc>
        <w:tc>
          <w:tcPr>
            <w:tcW w:w="851" w:type="dxa"/>
          </w:tcPr>
          <w:p w14:paraId="3EA04232" w14:textId="294687F2"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w:t>
            </w:r>
          </w:p>
        </w:tc>
        <w:tc>
          <w:tcPr>
            <w:tcW w:w="708" w:type="dxa"/>
          </w:tcPr>
          <w:p w14:paraId="251846D7"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62E9E139" w14:textId="77777777" w:rsidTr="00502670">
        <w:trPr>
          <w:jc w:val="center"/>
        </w:trPr>
        <w:tc>
          <w:tcPr>
            <w:tcW w:w="4644" w:type="dxa"/>
          </w:tcPr>
          <w:p w14:paraId="6F3B0AF3" w14:textId="77777777" w:rsidR="00AD0521" w:rsidRPr="001D279F" w:rsidRDefault="00AD0521" w:rsidP="00AD0521">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71FEF68"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0" w:type="dxa"/>
          </w:tcPr>
          <w:p w14:paraId="2F304E9C"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851" w:type="dxa"/>
          </w:tcPr>
          <w:p w14:paraId="6B448ABD" w14:textId="77777777" w:rsidR="00AD0521" w:rsidRPr="001D279F" w:rsidRDefault="00AD0521" w:rsidP="00AD0521">
            <w:pPr>
              <w:spacing w:line="360" w:lineRule="auto"/>
              <w:jc w:val="center"/>
              <w:rPr>
                <w:rFonts w:ascii="Times New Roman" w:hAnsi="Times New Roman" w:cs="Times New Roman"/>
                <w:sz w:val="20"/>
                <w:szCs w:val="20"/>
                <w:lang w:val="en-GB"/>
              </w:rPr>
            </w:pPr>
          </w:p>
        </w:tc>
        <w:tc>
          <w:tcPr>
            <w:tcW w:w="708" w:type="dxa"/>
          </w:tcPr>
          <w:p w14:paraId="3F8B6D38" w14:textId="2DC4CDCA"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0.355</w:t>
            </w:r>
          </w:p>
        </w:tc>
      </w:tr>
      <w:tr w:rsidR="00081F7F" w:rsidRPr="001D279F" w14:paraId="7FC6D087" w14:textId="77777777" w:rsidTr="00502670">
        <w:trPr>
          <w:jc w:val="center"/>
        </w:trPr>
        <w:tc>
          <w:tcPr>
            <w:tcW w:w="4644" w:type="dxa"/>
          </w:tcPr>
          <w:p w14:paraId="4172266B" w14:textId="77777777" w:rsidR="00081F7F" w:rsidRPr="001D279F" w:rsidRDefault="00081F7F" w:rsidP="00081F7F">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338A120" w14:textId="279FABE3" w:rsidR="00081F7F" w:rsidRPr="001D279F" w:rsidRDefault="00081F7F" w:rsidP="00081F7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0.607 ± 0.159</w:t>
            </w:r>
          </w:p>
        </w:tc>
        <w:tc>
          <w:tcPr>
            <w:tcW w:w="850" w:type="dxa"/>
          </w:tcPr>
          <w:p w14:paraId="3E8A22B0" w14:textId="3391F643" w:rsidR="00081F7F" w:rsidRPr="001D279F" w:rsidRDefault="00081F7F" w:rsidP="00081F7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3.826</w:t>
            </w:r>
          </w:p>
        </w:tc>
        <w:tc>
          <w:tcPr>
            <w:tcW w:w="851" w:type="dxa"/>
          </w:tcPr>
          <w:p w14:paraId="5461A083" w14:textId="02041491" w:rsidR="00081F7F" w:rsidRPr="001D279F" w:rsidRDefault="00081F7F" w:rsidP="00081F7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4057B4FB" w14:textId="77777777" w:rsidR="00081F7F" w:rsidRPr="001D279F" w:rsidRDefault="00081F7F" w:rsidP="00081F7F">
            <w:pPr>
              <w:spacing w:line="360" w:lineRule="auto"/>
              <w:jc w:val="center"/>
              <w:rPr>
                <w:rFonts w:ascii="Times New Roman" w:hAnsi="Times New Roman" w:cs="Times New Roman"/>
                <w:sz w:val="20"/>
                <w:szCs w:val="20"/>
                <w:lang w:val="en-GB"/>
              </w:rPr>
            </w:pPr>
          </w:p>
        </w:tc>
      </w:tr>
      <w:tr w:rsidR="00AD0521" w:rsidRPr="001D279F" w14:paraId="7AF83634" w14:textId="77777777" w:rsidTr="00502670">
        <w:trPr>
          <w:jc w:val="center"/>
        </w:trPr>
        <w:tc>
          <w:tcPr>
            <w:tcW w:w="4644" w:type="dxa"/>
          </w:tcPr>
          <w:p w14:paraId="093AD8F6" w14:textId="77777777"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1A209E5" w14:textId="141E9C34"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 ± 0.164</w:t>
            </w:r>
          </w:p>
        </w:tc>
        <w:tc>
          <w:tcPr>
            <w:tcW w:w="850" w:type="dxa"/>
          </w:tcPr>
          <w:p w14:paraId="30625655" w14:textId="48035618"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-0.617</w:t>
            </w:r>
          </w:p>
        </w:tc>
        <w:tc>
          <w:tcPr>
            <w:tcW w:w="851" w:type="dxa"/>
          </w:tcPr>
          <w:p w14:paraId="4796C0F0" w14:textId="49B05F93"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0.537</w:t>
            </w:r>
          </w:p>
        </w:tc>
        <w:tc>
          <w:tcPr>
            <w:tcW w:w="708" w:type="dxa"/>
          </w:tcPr>
          <w:p w14:paraId="7D748AA7" w14:textId="77777777" w:rsidR="00AD0521" w:rsidRPr="001D279F" w:rsidRDefault="00AD0521" w:rsidP="00AD0521">
            <w:pPr>
              <w:spacing w:line="360" w:lineRule="auto"/>
              <w:jc w:val="center"/>
              <w:rPr>
                <w:rFonts w:ascii="Times New Roman" w:hAnsi="Times New Roman" w:cs="Times New Roman"/>
                <w:sz w:val="20"/>
                <w:szCs w:val="20"/>
                <w:lang w:val="en-GB"/>
              </w:rPr>
            </w:pPr>
          </w:p>
        </w:tc>
      </w:tr>
      <w:tr w:rsidR="00AD0521" w:rsidRPr="001D279F" w14:paraId="2296CBAA" w14:textId="77777777" w:rsidTr="00502670">
        <w:trPr>
          <w:jc w:val="center"/>
        </w:trPr>
        <w:tc>
          <w:tcPr>
            <w:tcW w:w="4644" w:type="dxa"/>
          </w:tcPr>
          <w:p w14:paraId="1F446DBE" w14:textId="413C5249" w:rsidR="00AD0521" w:rsidRPr="001D279F" w:rsidRDefault="00AD0521" w:rsidP="00AD0521">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F32C773" w14:textId="05AAF59F"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0.075 </w:t>
            </w:r>
            <w:r w:rsidR="00AD0521"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0.167</w:t>
            </w:r>
          </w:p>
        </w:tc>
        <w:tc>
          <w:tcPr>
            <w:tcW w:w="850" w:type="dxa"/>
          </w:tcPr>
          <w:p w14:paraId="7A1A4DCE" w14:textId="0EE755F4"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0.451</w:t>
            </w:r>
          </w:p>
        </w:tc>
        <w:tc>
          <w:tcPr>
            <w:tcW w:w="851" w:type="dxa"/>
          </w:tcPr>
          <w:p w14:paraId="5E27DF88" w14:textId="1C973354" w:rsidR="00AD0521" w:rsidRPr="001D279F" w:rsidRDefault="00081F7F" w:rsidP="00AD0521">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0.652</w:t>
            </w:r>
          </w:p>
        </w:tc>
        <w:tc>
          <w:tcPr>
            <w:tcW w:w="708" w:type="dxa"/>
          </w:tcPr>
          <w:p w14:paraId="3AB73C73" w14:textId="77777777" w:rsidR="00AD0521" w:rsidRPr="001D279F" w:rsidRDefault="00AD0521" w:rsidP="00AD0521">
            <w:pPr>
              <w:spacing w:line="360" w:lineRule="auto"/>
              <w:jc w:val="center"/>
              <w:rPr>
                <w:rFonts w:ascii="Times New Roman" w:hAnsi="Times New Roman" w:cs="Times New Roman"/>
                <w:sz w:val="20"/>
                <w:szCs w:val="20"/>
                <w:lang w:val="en-GB"/>
              </w:rPr>
            </w:pPr>
          </w:p>
        </w:tc>
      </w:tr>
    </w:tbl>
    <w:p w14:paraId="777D3514" w14:textId="08E2A1D7" w:rsidR="005118F7" w:rsidRPr="001D279F" w:rsidRDefault="005118F7">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59771690" w14:textId="47266FBE" w:rsidR="00E03C13" w:rsidRPr="001D279F" w:rsidRDefault="00E03C13"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 xml:space="preserve">Table S6 </w:t>
      </w:r>
      <w:r w:rsidRPr="001D279F">
        <w:rPr>
          <w:rFonts w:ascii="Times New Roman" w:hAnsi="Times New Roman" w:cs="Times New Roman"/>
          <w:sz w:val="24"/>
          <w:szCs w:val="24"/>
          <w:lang w:val="en-GB"/>
        </w:rPr>
        <w:t>Results (standardized coefficients) of path models in which either woody plant PD or woody plant SR were included. Significant paths (</w:t>
      </w:r>
      <w:r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0.05) are in bold.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-values refer to the comparison between SR and PD model per trophic guild. </w:t>
      </w:r>
      <w:r w:rsidR="007C492C" w:rsidRPr="001D279F">
        <w:rPr>
          <w:rFonts w:ascii="Times New Roman" w:hAnsi="Times New Roman" w:cs="Times New Roman"/>
          <w:sz w:val="24"/>
          <w:szCs w:val="24"/>
          <w:lang w:val="en-GB"/>
        </w:rPr>
        <w:t xml:space="preserve">Path coefficients for PD models were qualitatively and quantitatively similar to models including both plant diversity variables. </w:t>
      </w:r>
      <w:r w:rsidRPr="001D279F">
        <w:rPr>
          <w:rFonts w:ascii="Times New Roman" w:hAnsi="Times New Roman" w:cs="Times New Roman"/>
          <w:sz w:val="24"/>
          <w:szCs w:val="24"/>
          <w:lang w:val="en-GB"/>
        </w:rPr>
        <w:t xml:space="preserve">Note that goodness of fit statistics (RMSEA and Chi-square) cannot be calculated for </w:t>
      </w:r>
      <w:r w:rsidR="000B56CA" w:rsidRPr="001D279F">
        <w:rPr>
          <w:rFonts w:ascii="Times New Roman" w:hAnsi="Times New Roman" w:cs="Times New Roman"/>
          <w:sz w:val="24"/>
          <w:szCs w:val="24"/>
          <w:lang w:val="en-GB"/>
        </w:rPr>
        <w:t xml:space="preserve">this </w:t>
      </w:r>
      <w:r w:rsidRPr="001D279F">
        <w:rPr>
          <w:rFonts w:ascii="Times New Roman" w:hAnsi="Times New Roman" w:cs="Times New Roman"/>
          <w:sz w:val="24"/>
          <w:szCs w:val="24"/>
          <w:lang w:val="en-GB"/>
        </w:rPr>
        <w:t>fully saturated path models containing all possible path combinations</w:t>
      </w:r>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1560"/>
        <w:gridCol w:w="850"/>
        <w:gridCol w:w="851"/>
        <w:gridCol w:w="708"/>
      </w:tblGrid>
      <w:tr w:rsidR="00E03C13" w:rsidRPr="001D279F" w14:paraId="7E650D60" w14:textId="77777777" w:rsidTr="00A01455">
        <w:tc>
          <w:tcPr>
            <w:tcW w:w="4644" w:type="dxa"/>
            <w:tcBorders>
              <w:top w:val="single" w:sz="4" w:space="0" w:color="auto"/>
              <w:bottom w:val="single" w:sz="4" w:space="0" w:color="auto"/>
            </w:tcBorders>
          </w:tcPr>
          <w:p w14:paraId="2D189D6E" w14:textId="7BF1C7F4" w:rsidR="00E03C13" w:rsidRPr="001D279F" w:rsidRDefault="00E03C13" w:rsidP="00E03C1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Response ~ Predictor</w:t>
            </w:r>
          </w:p>
        </w:tc>
        <w:tc>
          <w:tcPr>
            <w:tcW w:w="1560" w:type="dxa"/>
            <w:tcBorders>
              <w:top w:val="single" w:sz="4" w:space="0" w:color="auto"/>
              <w:bottom w:val="single" w:sz="4" w:space="0" w:color="auto"/>
            </w:tcBorders>
          </w:tcPr>
          <w:p w14:paraId="245C4507" w14:textId="7961BF14" w:rsidR="00E03C13" w:rsidRPr="001D279F" w:rsidRDefault="00E03C13" w:rsidP="00E03C1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Estimate ± SE</w:t>
            </w:r>
          </w:p>
        </w:tc>
        <w:tc>
          <w:tcPr>
            <w:tcW w:w="850" w:type="dxa"/>
            <w:tcBorders>
              <w:top w:val="single" w:sz="4" w:space="0" w:color="auto"/>
              <w:bottom w:val="single" w:sz="4" w:space="0" w:color="auto"/>
            </w:tcBorders>
          </w:tcPr>
          <w:p w14:paraId="02D0F3A4" w14:textId="35EC69F6" w:rsidR="00E03C13" w:rsidRPr="001D279F" w:rsidRDefault="00E03C13" w:rsidP="00E03C13">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z</w:t>
            </w:r>
          </w:p>
        </w:tc>
        <w:tc>
          <w:tcPr>
            <w:tcW w:w="851" w:type="dxa"/>
            <w:tcBorders>
              <w:top w:val="single" w:sz="4" w:space="0" w:color="auto"/>
              <w:bottom w:val="single" w:sz="4" w:space="0" w:color="auto"/>
            </w:tcBorders>
          </w:tcPr>
          <w:p w14:paraId="251F82BE" w14:textId="142CB208" w:rsidR="00E03C13" w:rsidRPr="001D279F" w:rsidRDefault="00E03C13" w:rsidP="00E03C13">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(z)</w:t>
            </w:r>
          </w:p>
        </w:tc>
        <w:tc>
          <w:tcPr>
            <w:tcW w:w="708" w:type="dxa"/>
            <w:tcBorders>
              <w:top w:val="single" w:sz="4" w:space="0" w:color="auto"/>
              <w:bottom w:val="single" w:sz="4" w:space="0" w:color="auto"/>
            </w:tcBorders>
          </w:tcPr>
          <w:p w14:paraId="44E7744A" w14:textId="11B6A61D" w:rsidR="00E03C13" w:rsidRPr="001D279F" w:rsidRDefault="00E03C13" w:rsidP="00E03C13">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r>
      <w:tr w:rsidR="00E03C13" w:rsidRPr="001D279F" w14:paraId="0F90DDD9" w14:textId="77777777" w:rsidTr="00A01455">
        <w:tc>
          <w:tcPr>
            <w:tcW w:w="8613" w:type="dxa"/>
            <w:gridSpan w:val="5"/>
          </w:tcPr>
          <w:p w14:paraId="05BF1B8F" w14:textId="6F4B6243" w:rsidR="00E03C13" w:rsidRPr="001D279F" w:rsidRDefault="004B3D8F" w:rsidP="00A01455">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Saproxylics</w:t>
            </w:r>
            <w:r w:rsidR="00E03C13" w:rsidRPr="001D279F">
              <w:rPr>
                <w:rFonts w:ascii="Times New Roman" w:hAnsi="Times New Roman" w:cs="Times New Roman"/>
                <w:i/>
                <w:sz w:val="20"/>
                <w:szCs w:val="20"/>
                <w:lang w:val="en-GB"/>
              </w:rPr>
              <w:t xml:space="preserve"> (</w:t>
            </w:r>
            <w:r w:rsidR="005C6C74" w:rsidRPr="001D279F">
              <w:rPr>
                <w:rFonts w:ascii="Times New Roman" w:hAnsi="Times New Roman" w:cs="Times New Roman"/>
                <w:i/>
                <w:sz w:val="20"/>
                <w:szCs w:val="20"/>
                <w:lang w:val="en-GB"/>
              </w:rPr>
              <w:t xml:space="preserve">~ </w:t>
            </w:r>
            <w:r w:rsidR="00E03C13" w:rsidRPr="001D279F">
              <w:rPr>
                <w:rFonts w:ascii="Times New Roman" w:hAnsi="Times New Roman" w:cs="Times New Roman"/>
                <w:i/>
                <w:sz w:val="20"/>
                <w:szCs w:val="20"/>
                <w:lang w:val="en-GB"/>
              </w:rPr>
              <w:t>SR)</w:t>
            </w:r>
            <w:r w:rsidR="000B56CA" w:rsidRPr="001D279F">
              <w:rPr>
                <w:rFonts w:ascii="Times New Roman" w:hAnsi="Times New Roman" w:cs="Times New Roman"/>
                <w:sz w:val="20"/>
                <w:szCs w:val="20"/>
                <w:lang w:val="en-GB"/>
              </w:rPr>
              <w:t xml:space="preserve"> </w:t>
            </w:r>
            <w:proofErr w:type="spellStart"/>
            <w:r w:rsidR="000B56CA" w:rsidRPr="001D279F">
              <w:rPr>
                <w:rFonts w:ascii="Times New Roman" w:hAnsi="Times New Roman" w:cs="Times New Roman"/>
                <w:sz w:val="20"/>
                <w:szCs w:val="20"/>
                <w:lang w:val="en-GB"/>
              </w:rPr>
              <w:t>AICc</w:t>
            </w:r>
            <w:proofErr w:type="spellEnd"/>
            <w:r w:rsidR="000B56CA" w:rsidRPr="001D279F">
              <w:rPr>
                <w:rFonts w:ascii="Times New Roman" w:hAnsi="Times New Roman" w:cs="Times New Roman"/>
                <w:sz w:val="20"/>
                <w:szCs w:val="20"/>
                <w:lang w:val="en-GB"/>
              </w:rPr>
              <w:t xml:space="preserve"> = </w:t>
            </w:r>
            <w:r w:rsidR="00C6326A" w:rsidRPr="001D279F">
              <w:rPr>
                <w:rFonts w:ascii="Times New Roman" w:hAnsi="Times New Roman" w:cs="Times New Roman"/>
                <w:sz w:val="20"/>
                <w:szCs w:val="20"/>
                <w:lang w:val="en-GB"/>
              </w:rPr>
              <w:t>309.7</w:t>
            </w:r>
          </w:p>
        </w:tc>
      </w:tr>
      <w:tr w:rsidR="00E03C13" w:rsidRPr="001D279F" w14:paraId="3540A364" w14:textId="77777777" w:rsidTr="00A01455">
        <w:tc>
          <w:tcPr>
            <w:tcW w:w="4644" w:type="dxa"/>
          </w:tcPr>
          <w:p w14:paraId="73C06371" w14:textId="52DDE423" w:rsidR="00E03C13" w:rsidRPr="001D279F" w:rsidRDefault="005C6C74" w:rsidP="00A01455">
            <w:pPr>
              <w:spacing w:line="360" w:lineRule="auto"/>
              <w:ind w:left="567" w:hanging="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6B3CF2D" w14:textId="2725526E" w:rsidR="00E03C13" w:rsidRPr="001D279F" w:rsidRDefault="00C6326A" w:rsidP="00A0145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2B1FC532" w14:textId="675A08FC" w:rsidR="00E03C13" w:rsidRPr="001D279F" w:rsidRDefault="00C6326A" w:rsidP="00A0145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7CDCCC74" w14:textId="5328016E" w:rsidR="00E03C13" w:rsidRPr="001D279F" w:rsidRDefault="00C6326A" w:rsidP="00A0145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3D9C6E4F" w14:textId="77777777" w:rsidR="00E03C13" w:rsidRPr="001D279F" w:rsidRDefault="00E03C13" w:rsidP="00A01455">
            <w:pPr>
              <w:spacing w:line="360" w:lineRule="auto"/>
              <w:jc w:val="center"/>
              <w:rPr>
                <w:rFonts w:ascii="Times New Roman" w:hAnsi="Times New Roman" w:cs="Times New Roman"/>
                <w:sz w:val="20"/>
                <w:szCs w:val="20"/>
                <w:lang w:val="en-GB"/>
              </w:rPr>
            </w:pPr>
          </w:p>
        </w:tc>
      </w:tr>
      <w:tr w:rsidR="00E03C13" w:rsidRPr="001D279F" w14:paraId="6A04D3E2" w14:textId="77777777" w:rsidTr="00A01455">
        <w:tc>
          <w:tcPr>
            <w:tcW w:w="4644" w:type="dxa"/>
          </w:tcPr>
          <w:p w14:paraId="1A933159" w14:textId="3FAB32D3" w:rsidR="00E03C13" w:rsidRPr="001D279F" w:rsidRDefault="005C6C74" w:rsidP="00A01455">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BD8EFD6"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850" w:type="dxa"/>
          </w:tcPr>
          <w:p w14:paraId="6C75A9AD"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851" w:type="dxa"/>
          </w:tcPr>
          <w:p w14:paraId="78FB2FE1"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708" w:type="dxa"/>
          </w:tcPr>
          <w:p w14:paraId="5768C971" w14:textId="21763105" w:rsidR="00E03C13" w:rsidRPr="001D279F" w:rsidRDefault="00C6326A" w:rsidP="00A0145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0.087</w:t>
            </w:r>
          </w:p>
        </w:tc>
      </w:tr>
      <w:tr w:rsidR="005C6C74" w:rsidRPr="001D279F" w14:paraId="0B846FDF" w14:textId="77777777" w:rsidTr="00A01455">
        <w:tc>
          <w:tcPr>
            <w:tcW w:w="4644" w:type="dxa"/>
          </w:tcPr>
          <w:p w14:paraId="56416B27" w14:textId="671E9A9E"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6B8A025" w14:textId="19F7CCF2"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-0.192 </w:t>
            </w:r>
            <w:r w:rsidR="000F4376"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0.193</w:t>
            </w:r>
          </w:p>
        </w:tc>
        <w:tc>
          <w:tcPr>
            <w:tcW w:w="850" w:type="dxa"/>
          </w:tcPr>
          <w:p w14:paraId="13E47147" w14:textId="63F915BD"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-0.992</w:t>
            </w:r>
          </w:p>
        </w:tc>
        <w:tc>
          <w:tcPr>
            <w:tcW w:w="851" w:type="dxa"/>
          </w:tcPr>
          <w:p w14:paraId="3DDA6F5C" w14:textId="19B8CE07"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0.321</w:t>
            </w:r>
          </w:p>
        </w:tc>
        <w:tc>
          <w:tcPr>
            <w:tcW w:w="708" w:type="dxa"/>
          </w:tcPr>
          <w:p w14:paraId="7FEEE998"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1C5F7291" w14:textId="77777777" w:rsidTr="00A01455">
        <w:tc>
          <w:tcPr>
            <w:tcW w:w="4644" w:type="dxa"/>
          </w:tcPr>
          <w:p w14:paraId="72C47708" w14:textId="4725BFB1"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76175082" w14:textId="04582DFD"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0.173 </w:t>
            </w:r>
            <w:r w:rsidR="000F4376"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0.193</w:t>
            </w:r>
          </w:p>
        </w:tc>
        <w:tc>
          <w:tcPr>
            <w:tcW w:w="850" w:type="dxa"/>
          </w:tcPr>
          <w:p w14:paraId="77788CED" w14:textId="1DD626B8"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0.893</w:t>
            </w:r>
          </w:p>
        </w:tc>
        <w:tc>
          <w:tcPr>
            <w:tcW w:w="851" w:type="dxa"/>
          </w:tcPr>
          <w:p w14:paraId="66C34A1F" w14:textId="166D39C4"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0.372</w:t>
            </w:r>
          </w:p>
        </w:tc>
        <w:tc>
          <w:tcPr>
            <w:tcW w:w="708" w:type="dxa"/>
          </w:tcPr>
          <w:p w14:paraId="6CFF61FF"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E03C13" w:rsidRPr="001D279F" w14:paraId="6662CB6D" w14:textId="77777777" w:rsidTr="00A01455">
        <w:tc>
          <w:tcPr>
            <w:tcW w:w="4644" w:type="dxa"/>
          </w:tcPr>
          <w:p w14:paraId="14BAF321" w14:textId="1243A4D7" w:rsidR="00E03C13" w:rsidRPr="001D279F" w:rsidRDefault="005C6C74" w:rsidP="00A01455">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30DF348"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850" w:type="dxa"/>
          </w:tcPr>
          <w:p w14:paraId="293AF723"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851" w:type="dxa"/>
          </w:tcPr>
          <w:p w14:paraId="5627B55B" w14:textId="77777777" w:rsidR="00E03C13" w:rsidRPr="001D279F" w:rsidRDefault="00E03C13" w:rsidP="00A01455">
            <w:pPr>
              <w:spacing w:line="360" w:lineRule="auto"/>
              <w:jc w:val="center"/>
              <w:rPr>
                <w:rFonts w:ascii="Times New Roman" w:hAnsi="Times New Roman" w:cs="Times New Roman"/>
                <w:sz w:val="20"/>
                <w:szCs w:val="20"/>
                <w:lang w:val="en-GB"/>
              </w:rPr>
            </w:pPr>
          </w:p>
        </w:tc>
        <w:tc>
          <w:tcPr>
            <w:tcW w:w="708" w:type="dxa"/>
          </w:tcPr>
          <w:p w14:paraId="4C655460" w14:textId="4A109544" w:rsidR="00E03C13" w:rsidRPr="001D279F" w:rsidRDefault="00C6326A" w:rsidP="00A01455">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0.546</w:t>
            </w:r>
          </w:p>
        </w:tc>
      </w:tr>
      <w:tr w:rsidR="005C6C74" w:rsidRPr="001D279F" w14:paraId="1BB6E035" w14:textId="77777777" w:rsidTr="00A01455">
        <w:tc>
          <w:tcPr>
            <w:tcW w:w="4644" w:type="dxa"/>
          </w:tcPr>
          <w:p w14:paraId="77230BA8" w14:textId="1C4C09B6"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6831DED" w14:textId="63C74BB4"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0.703 </w:t>
            </w:r>
            <w:r w:rsidR="000F4376"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0.136</w:t>
            </w:r>
          </w:p>
        </w:tc>
        <w:tc>
          <w:tcPr>
            <w:tcW w:w="850" w:type="dxa"/>
          </w:tcPr>
          <w:p w14:paraId="3F1FC42C" w14:textId="64973ED4"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5.176</w:t>
            </w:r>
          </w:p>
        </w:tc>
        <w:tc>
          <w:tcPr>
            <w:tcW w:w="851" w:type="dxa"/>
          </w:tcPr>
          <w:p w14:paraId="40B592DE" w14:textId="16929EE6"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10D0220C"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03BDFB47" w14:textId="77777777" w:rsidTr="00A01455">
        <w:trPr>
          <w:trHeight w:val="74"/>
        </w:trPr>
        <w:tc>
          <w:tcPr>
            <w:tcW w:w="4644" w:type="dxa"/>
          </w:tcPr>
          <w:p w14:paraId="51C40D6C" w14:textId="2C1D4BC8"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943BC9A" w14:textId="03DF3D86"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-0.156 </w:t>
            </w:r>
            <w:r w:rsidR="000F4376"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0.139</w:t>
            </w:r>
          </w:p>
        </w:tc>
        <w:tc>
          <w:tcPr>
            <w:tcW w:w="850" w:type="dxa"/>
          </w:tcPr>
          <w:p w14:paraId="66A74E03" w14:textId="0C8F2072"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-1.120</w:t>
            </w:r>
          </w:p>
        </w:tc>
        <w:tc>
          <w:tcPr>
            <w:tcW w:w="851" w:type="dxa"/>
          </w:tcPr>
          <w:p w14:paraId="3B68C2C6" w14:textId="41C3D6A1"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0.263</w:t>
            </w:r>
          </w:p>
        </w:tc>
        <w:tc>
          <w:tcPr>
            <w:tcW w:w="708" w:type="dxa"/>
          </w:tcPr>
          <w:p w14:paraId="3D04FF2B"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7D498C2E" w14:textId="77777777" w:rsidTr="00A01455">
        <w:tc>
          <w:tcPr>
            <w:tcW w:w="4644" w:type="dxa"/>
          </w:tcPr>
          <w:p w14:paraId="2A5D806D" w14:textId="07655856"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014A0D3" w14:textId="5239D58A"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-0.076 </w:t>
            </w:r>
            <w:r w:rsidR="000F4376"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0.138</w:t>
            </w:r>
          </w:p>
        </w:tc>
        <w:tc>
          <w:tcPr>
            <w:tcW w:w="850" w:type="dxa"/>
          </w:tcPr>
          <w:p w14:paraId="126AA695" w14:textId="498482DB"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-0.547</w:t>
            </w:r>
          </w:p>
        </w:tc>
        <w:tc>
          <w:tcPr>
            <w:tcW w:w="851" w:type="dxa"/>
          </w:tcPr>
          <w:p w14:paraId="20855322" w14:textId="2F7F5654"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0.585</w:t>
            </w:r>
          </w:p>
        </w:tc>
        <w:tc>
          <w:tcPr>
            <w:tcW w:w="708" w:type="dxa"/>
          </w:tcPr>
          <w:p w14:paraId="35D31140"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07DD6835" w14:textId="77777777" w:rsidTr="00A01455">
        <w:tc>
          <w:tcPr>
            <w:tcW w:w="4644" w:type="dxa"/>
          </w:tcPr>
          <w:p w14:paraId="58237D54" w14:textId="77777777" w:rsidR="005C6C74" w:rsidRPr="001D279F" w:rsidRDefault="005C6C74" w:rsidP="00A01455">
            <w:pPr>
              <w:spacing w:line="360" w:lineRule="auto"/>
              <w:rPr>
                <w:rFonts w:ascii="Times New Roman" w:hAnsi="Times New Roman" w:cs="Times New Roman"/>
                <w:sz w:val="20"/>
                <w:szCs w:val="20"/>
                <w:lang w:val="en-GB"/>
              </w:rPr>
            </w:pPr>
          </w:p>
        </w:tc>
        <w:tc>
          <w:tcPr>
            <w:tcW w:w="1560" w:type="dxa"/>
          </w:tcPr>
          <w:p w14:paraId="648BEE1C"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850" w:type="dxa"/>
          </w:tcPr>
          <w:p w14:paraId="673A85E8"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851" w:type="dxa"/>
          </w:tcPr>
          <w:p w14:paraId="4B2FF809"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708" w:type="dxa"/>
          </w:tcPr>
          <w:p w14:paraId="0A4B5A8C" w14:textId="77777777" w:rsidR="005C6C74" w:rsidRPr="001D279F" w:rsidRDefault="005C6C74" w:rsidP="00A01455">
            <w:pPr>
              <w:spacing w:line="360" w:lineRule="auto"/>
              <w:jc w:val="center"/>
              <w:rPr>
                <w:rFonts w:ascii="Times New Roman" w:hAnsi="Times New Roman" w:cs="Times New Roman"/>
                <w:sz w:val="20"/>
                <w:szCs w:val="20"/>
                <w:lang w:val="en-GB"/>
              </w:rPr>
            </w:pPr>
          </w:p>
        </w:tc>
      </w:tr>
      <w:tr w:rsidR="005C6C74" w:rsidRPr="001D279F" w14:paraId="1A83AADA" w14:textId="77777777" w:rsidTr="00A01455">
        <w:tc>
          <w:tcPr>
            <w:tcW w:w="4644" w:type="dxa"/>
          </w:tcPr>
          <w:p w14:paraId="11475C19" w14:textId="74D12B28" w:rsidR="005C6C74" w:rsidRPr="001D279F" w:rsidRDefault="004B3D8F" w:rsidP="00A01455">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Saproxylics</w:t>
            </w:r>
            <w:r w:rsidR="005C6C74" w:rsidRPr="001D279F">
              <w:rPr>
                <w:rFonts w:ascii="Times New Roman" w:hAnsi="Times New Roman" w:cs="Times New Roman"/>
                <w:i/>
                <w:sz w:val="20"/>
                <w:szCs w:val="20"/>
                <w:lang w:val="en-GB"/>
              </w:rPr>
              <w:t xml:space="preserve"> (~ PD)</w:t>
            </w:r>
            <w:r w:rsidR="000B56CA" w:rsidRPr="001D279F">
              <w:rPr>
                <w:rFonts w:ascii="Times New Roman" w:hAnsi="Times New Roman" w:cs="Times New Roman"/>
                <w:i/>
                <w:sz w:val="20"/>
                <w:szCs w:val="20"/>
                <w:lang w:val="en-GB"/>
              </w:rPr>
              <w:t xml:space="preserve"> </w:t>
            </w:r>
            <w:proofErr w:type="spellStart"/>
            <w:r w:rsidR="000B56CA" w:rsidRPr="001D279F">
              <w:rPr>
                <w:rFonts w:ascii="Times New Roman" w:hAnsi="Times New Roman" w:cs="Times New Roman"/>
                <w:sz w:val="20"/>
                <w:szCs w:val="20"/>
                <w:lang w:val="en-GB"/>
              </w:rPr>
              <w:t>AICc</w:t>
            </w:r>
            <w:proofErr w:type="spellEnd"/>
            <w:r w:rsidR="000B56CA" w:rsidRPr="001D279F">
              <w:rPr>
                <w:rFonts w:ascii="Times New Roman" w:hAnsi="Times New Roman" w:cs="Times New Roman"/>
                <w:sz w:val="20"/>
                <w:szCs w:val="20"/>
                <w:lang w:val="en-GB"/>
              </w:rPr>
              <w:t xml:space="preserve"> = </w:t>
            </w:r>
            <w:r w:rsidR="00C6326A" w:rsidRPr="001D279F">
              <w:rPr>
                <w:rFonts w:ascii="Times New Roman" w:hAnsi="Times New Roman" w:cs="Times New Roman"/>
                <w:sz w:val="20"/>
                <w:szCs w:val="20"/>
                <w:lang w:val="en-GB"/>
              </w:rPr>
              <w:t>307.4</w:t>
            </w:r>
          </w:p>
        </w:tc>
        <w:tc>
          <w:tcPr>
            <w:tcW w:w="1560" w:type="dxa"/>
          </w:tcPr>
          <w:p w14:paraId="79A4DC9B"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850" w:type="dxa"/>
          </w:tcPr>
          <w:p w14:paraId="44B028FC"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851" w:type="dxa"/>
          </w:tcPr>
          <w:p w14:paraId="35211CFF" w14:textId="77777777" w:rsidR="005C6C74" w:rsidRPr="001D279F" w:rsidRDefault="005C6C74" w:rsidP="00A01455">
            <w:pPr>
              <w:spacing w:line="360" w:lineRule="auto"/>
              <w:jc w:val="center"/>
              <w:rPr>
                <w:rFonts w:ascii="Times New Roman" w:hAnsi="Times New Roman" w:cs="Times New Roman"/>
                <w:sz w:val="20"/>
                <w:szCs w:val="20"/>
                <w:lang w:val="en-GB"/>
              </w:rPr>
            </w:pPr>
          </w:p>
        </w:tc>
        <w:tc>
          <w:tcPr>
            <w:tcW w:w="708" w:type="dxa"/>
          </w:tcPr>
          <w:p w14:paraId="5262271F" w14:textId="77777777" w:rsidR="005C6C74" w:rsidRPr="001D279F" w:rsidRDefault="005C6C74" w:rsidP="00A01455">
            <w:pPr>
              <w:spacing w:line="360" w:lineRule="auto"/>
              <w:jc w:val="center"/>
              <w:rPr>
                <w:rFonts w:ascii="Times New Roman" w:hAnsi="Times New Roman" w:cs="Times New Roman"/>
                <w:sz w:val="20"/>
                <w:szCs w:val="20"/>
                <w:lang w:val="en-GB"/>
              </w:rPr>
            </w:pPr>
          </w:p>
        </w:tc>
      </w:tr>
      <w:tr w:rsidR="00431ECF" w:rsidRPr="001D279F" w14:paraId="223C6449" w14:textId="77777777" w:rsidTr="00A01455">
        <w:tc>
          <w:tcPr>
            <w:tcW w:w="4644" w:type="dxa"/>
          </w:tcPr>
          <w:p w14:paraId="23354655" w14:textId="3E47CC15" w:rsidR="00431ECF" w:rsidRPr="001D279F" w:rsidRDefault="00431ECF" w:rsidP="00431ECF">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4DD7E8C5" w14:textId="1D005243" w:rsidR="00431ECF" w:rsidRPr="001D279F" w:rsidRDefault="000F4376" w:rsidP="00431EC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6F09A8C0" w14:textId="59DDDB27" w:rsidR="00431ECF" w:rsidRPr="001D279F" w:rsidRDefault="000F4376" w:rsidP="00431EC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609BD020" w14:textId="37C33B45" w:rsidR="00431ECF" w:rsidRPr="001D279F" w:rsidRDefault="000F4376" w:rsidP="00431EC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548C3790" w14:textId="77777777" w:rsidR="00431ECF" w:rsidRPr="001D279F" w:rsidRDefault="00431ECF" w:rsidP="00431ECF">
            <w:pPr>
              <w:spacing w:line="360" w:lineRule="auto"/>
              <w:jc w:val="center"/>
              <w:rPr>
                <w:rFonts w:ascii="Times New Roman" w:hAnsi="Times New Roman" w:cs="Times New Roman"/>
                <w:sz w:val="20"/>
                <w:szCs w:val="20"/>
                <w:lang w:val="en-GB"/>
              </w:rPr>
            </w:pPr>
          </w:p>
        </w:tc>
      </w:tr>
      <w:tr w:rsidR="005C6C74" w:rsidRPr="001D279F" w14:paraId="6319558A" w14:textId="77777777" w:rsidTr="00A01455">
        <w:tc>
          <w:tcPr>
            <w:tcW w:w="4644" w:type="dxa"/>
          </w:tcPr>
          <w:p w14:paraId="372BEDA0" w14:textId="777BE274" w:rsidR="005C6C74" w:rsidRPr="001D279F" w:rsidRDefault="005C6C74" w:rsidP="005C6C74">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B47E09A"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850" w:type="dxa"/>
          </w:tcPr>
          <w:p w14:paraId="7F8046BD"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851" w:type="dxa"/>
          </w:tcPr>
          <w:p w14:paraId="7726B5D8"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708" w:type="dxa"/>
          </w:tcPr>
          <w:p w14:paraId="231B22F8" w14:textId="3A107D69"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0.078</w:t>
            </w:r>
          </w:p>
        </w:tc>
      </w:tr>
      <w:tr w:rsidR="005C6C74" w:rsidRPr="001D279F" w14:paraId="184A262D" w14:textId="77777777" w:rsidTr="00A01455">
        <w:tc>
          <w:tcPr>
            <w:tcW w:w="4644" w:type="dxa"/>
          </w:tcPr>
          <w:p w14:paraId="5DB6536F" w14:textId="5CD681D1"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6ABBB5E" w14:textId="29E281BE"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-0.198 ± 0.196</w:t>
            </w:r>
          </w:p>
        </w:tc>
        <w:tc>
          <w:tcPr>
            <w:tcW w:w="850" w:type="dxa"/>
          </w:tcPr>
          <w:p w14:paraId="753FCA28" w14:textId="7012FC4A"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-1.009</w:t>
            </w:r>
          </w:p>
        </w:tc>
        <w:tc>
          <w:tcPr>
            <w:tcW w:w="851" w:type="dxa"/>
          </w:tcPr>
          <w:p w14:paraId="2B3B4589" w14:textId="395B0F81"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0.313</w:t>
            </w:r>
          </w:p>
        </w:tc>
        <w:tc>
          <w:tcPr>
            <w:tcW w:w="708" w:type="dxa"/>
          </w:tcPr>
          <w:p w14:paraId="1BE76CEB"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60CE8CC8" w14:textId="77777777" w:rsidTr="00A01455">
        <w:tc>
          <w:tcPr>
            <w:tcW w:w="4644" w:type="dxa"/>
          </w:tcPr>
          <w:p w14:paraId="7FE9CBEF" w14:textId="4C4E1CAB"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plant </w:t>
            </w:r>
            <w:r w:rsidR="000B56CA" w:rsidRPr="001D279F">
              <w:rPr>
                <w:rFonts w:ascii="Times New Roman" w:hAnsi="Times New Roman" w:cs="Times New Roman"/>
                <w:sz w:val="20"/>
                <w:szCs w:val="20"/>
                <w:lang w:val="en-GB"/>
              </w:rPr>
              <w:t>PD</w:t>
            </w:r>
          </w:p>
        </w:tc>
        <w:tc>
          <w:tcPr>
            <w:tcW w:w="1560" w:type="dxa"/>
          </w:tcPr>
          <w:p w14:paraId="4741901A" w14:textId="64FC068E"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0.143 ± 0.196</w:t>
            </w:r>
          </w:p>
        </w:tc>
        <w:tc>
          <w:tcPr>
            <w:tcW w:w="850" w:type="dxa"/>
          </w:tcPr>
          <w:p w14:paraId="39420E16" w14:textId="523B32AC"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0.732</w:t>
            </w:r>
          </w:p>
        </w:tc>
        <w:tc>
          <w:tcPr>
            <w:tcW w:w="851" w:type="dxa"/>
          </w:tcPr>
          <w:p w14:paraId="36233743" w14:textId="14824B02"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0.464</w:t>
            </w:r>
          </w:p>
        </w:tc>
        <w:tc>
          <w:tcPr>
            <w:tcW w:w="708" w:type="dxa"/>
          </w:tcPr>
          <w:p w14:paraId="000BD3F2"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6A001FC0" w14:textId="77777777" w:rsidTr="00A01455">
        <w:tc>
          <w:tcPr>
            <w:tcW w:w="4644" w:type="dxa"/>
          </w:tcPr>
          <w:p w14:paraId="34F278F2" w14:textId="4ED0AD2E" w:rsidR="005C6C74" w:rsidRPr="001D279F" w:rsidRDefault="005C6C74" w:rsidP="005C6C74">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516BB86"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850" w:type="dxa"/>
          </w:tcPr>
          <w:p w14:paraId="6424D4D3"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851" w:type="dxa"/>
          </w:tcPr>
          <w:p w14:paraId="740597FD" w14:textId="77777777" w:rsidR="005C6C74" w:rsidRPr="001D279F" w:rsidRDefault="005C6C74" w:rsidP="005C6C74">
            <w:pPr>
              <w:spacing w:line="360" w:lineRule="auto"/>
              <w:jc w:val="center"/>
              <w:rPr>
                <w:rFonts w:ascii="Times New Roman" w:hAnsi="Times New Roman" w:cs="Times New Roman"/>
                <w:sz w:val="20"/>
                <w:szCs w:val="20"/>
                <w:lang w:val="en-GB"/>
              </w:rPr>
            </w:pPr>
          </w:p>
        </w:tc>
        <w:tc>
          <w:tcPr>
            <w:tcW w:w="708" w:type="dxa"/>
          </w:tcPr>
          <w:p w14:paraId="15A4AFFC" w14:textId="25CC7D9C"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0.563</w:t>
            </w:r>
          </w:p>
        </w:tc>
      </w:tr>
      <w:tr w:rsidR="005C6C74" w:rsidRPr="001D279F" w14:paraId="6763565F" w14:textId="77777777" w:rsidTr="00A01455">
        <w:tc>
          <w:tcPr>
            <w:tcW w:w="4644" w:type="dxa"/>
          </w:tcPr>
          <w:p w14:paraId="78988F9F" w14:textId="64BC6643"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FCABD9A" w14:textId="377D92ED"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0.712 </w:t>
            </w:r>
            <w:r w:rsidR="000F4376"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0.132</w:t>
            </w:r>
          </w:p>
        </w:tc>
        <w:tc>
          <w:tcPr>
            <w:tcW w:w="850" w:type="dxa"/>
          </w:tcPr>
          <w:p w14:paraId="6FD873B7" w14:textId="4D99F572"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5.377</w:t>
            </w:r>
          </w:p>
        </w:tc>
        <w:tc>
          <w:tcPr>
            <w:tcW w:w="851" w:type="dxa"/>
          </w:tcPr>
          <w:p w14:paraId="5DDC2B37" w14:textId="78E6E432" w:rsidR="005C6C74" w:rsidRPr="001D279F" w:rsidRDefault="00C6326A" w:rsidP="005C6C74">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272C102"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68ADC4F1" w14:textId="77777777" w:rsidTr="00A01455">
        <w:tc>
          <w:tcPr>
            <w:tcW w:w="4644" w:type="dxa"/>
          </w:tcPr>
          <w:p w14:paraId="3F17D82D" w14:textId="0EEB3A06"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0CD0301" w14:textId="2DF3DEE6"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-0.184 </w:t>
            </w:r>
            <w:r w:rsidR="000F4376"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0.137</w:t>
            </w:r>
          </w:p>
        </w:tc>
        <w:tc>
          <w:tcPr>
            <w:tcW w:w="850" w:type="dxa"/>
          </w:tcPr>
          <w:p w14:paraId="23F8E9DF" w14:textId="4D2EBB95"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-1.339</w:t>
            </w:r>
          </w:p>
        </w:tc>
        <w:tc>
          <w:tcPr>
            <w:tcW w:w="851" w:type="dxa"/>
          </w:tcPr>
          <w:p w14:paraId="1F30E5CF" w14:textId="178E2395"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0.181</w:t>
            </w:r>
          </w:p>
        </w:tc>
        <w:tc>
          <w:tcPr>
            <w:tcW w:w="708" w:type="dxa"/>
          </w:tcPr>
          <w:p w14:paraId="31ECE8DA"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5C6C74" w:rsidRPr="001D279F" w14:paraId="0CD6AC7B" w14:textId="77777777" w:rsidTr="00A01455">
        <w:tc>
          <w:tcPr>
            <w:tcW w:w="4644" w:type="dxa"/>
          </w:tcPr>
          <w:p w14:paraId="51E20789" w14:textId="12AADD1E" w:rsidR="005C6C74" w:rsidRPr="001D279F" w:rsidRDefault="005C6C74" w:rsidP="005C6C74">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Woody plant </w:t>
            </w:r>
            <w:r w:rsidR="000B56CA" w:rsidRPr="001D279F">
              <w:rPr>
                <w:rFonts w:ascii="Times New Roman" w:hAnsi="Times New Roman" w:cs="Times New Roman"/>
                <w:sz w:val="20"/>
                <w:szCs w:val="20"/>
                <w:lang w:val="en-GB"/>
              </w:rPr>
              <w:t>PD</w:t>
            </w:r>
          </w:p>
        </w:tc>
        <w:tc>
          <w:tcPr>
            <w:tcW w:w="1560" w:type="dxa"/>
          </w:tcPr>
          <w:p w14:paraId="6747FA18" w14:textId="5EFF3B16"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-0.162 ± 0.136</w:t>
            </w:r>
          </w:p>
        </w:tc>
        <w:tc>
          <w:tcPr>
            <w:tcW w:w="850" w:type="dxa"/>
          </w:tcPr>
          <w:p w14:paraId="4F525710" w14:textId="1EF07A8E" w:rsidR="005C6C74" w:rsidRPr="001D279F" w:rsidRDefault="000F4376"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-1.192</w:t>
            </w:r>
          </w:p>
        </w:tc>
        <w:tc>
          <w:tcPr>
            <w:tcW w:w="851" w:type="dxa"/>
          </w:tcPr>
          <w:p w14:paraId="24E2F3AE" w14:textId="3E895CB9" w:rsidR="005C6C74" w:rsidRPr="001D279F" w:rsidRDefault="00C6326A" w:rsidP="005C6C74">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0.233</w:t>
            </w:r>
          </w:p>
        </w:tc>
        <w:tc>
          <w:tcPr>
            <w:tcW w:w="708" w:type="dxa"/>
          </w:tcPr>
          <w:p w14:paraId="31AB1F25" w14:textId="77777777" w:rsidR="005C6C74" w:rsidRPr="001D279F" w:rsidRDefault="005C6C74" w:rsidP="005C6C74">
            <w:pPr>
              <w:spacing w:line="360" w:lineRule="auto"/>
              <w:jc w:val="center"/>
              <w:rPr>
                <w:rFonts w:ascii="Times New Roman" w:hAnsi="Times New Roman" w:cs="Times New Roman"/>
                <w:sz w:val="20"/>
                <w:szCs w:val="20"/>
                <w:lang w:val="en-GB"/>
              </w:rPr>
            </w:pPr>
          </w:p>
        </w:tc>
      </w:tr>
      <w:tr w:rsidR="000B56CA" w:rsidRPr="001D279F" w14:paraId="38A34E34" w14:textId="77777777" w:rsidTr="00A01455">
        <w:tc>
          <w:tcPr>
            <w:tcW w:w="8613" w:type="dxa"/>
            <w:gridSpan w:val="5"/>
          </w:tcPr>
          <w:p w14:paraId="6AC23CCC" w14:textId="7AC03E02" w:rsidR="000B56CA" w:rsidRPr="001D279F" w:rsidRDefault="000B56CA" w:rsidP="000B56CA">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C6326A" w:rsidRPr="001D279F">
              <w:rPr>
                <w:rFonts w:ascii="Times New Roman" w:hAnsi="Times New Roman" w:cs="Times New Roman"/>
                <w:sz w:val="20"/>
                <w:szCs w:val="20"/>
                <w:lang w:val="en-GB"/>
              </w:rPr>
              <w:t>2.3</w:t>
            </w:r>
          </w:p>
        </w:tc>
      </w:tr>
      <w:tr w:rsidR="000B56CA" w:rsidRPr="001D279F" w14:paraId="1847FDFC" w14:textId="77777777" w:rsidTr="00A01455">
        <w:tc>
          <w:tcPr>
            <w:tcW w:w="4644" w:type="dxa"/>
          </w:tcPr>
          <w:p w14:paraId="5E062447" w14:textId="591A27B4" w:rsidR="000B56CA" w:rsidRPr="001D279F" w:rsidRDefault="000B56CA" w:rsidP="005C6C74">
            <w:pPr>
              <w:spacing w:line="360" w:lineRule="auto"/>
              <w:rPr>
                <w:rFonts w:ascii="Times New Roman" w:hAnsi="Times New Roman" w:cs="Times New Roman"/>
                <w:sz w:val="20"/>
                <w:szCs w:val="20"/>
                <w:lang w:val="en-GB"/>
              </w:rPr>
            </w:pPr>
          </w:p>
        </w:tc>
        <w:tc>
          <w:tcPr>
            <w:tcW w:w="1560" w:type="dxa"/>
          </w:tcPr>
          <w:p w14:paraId="2CAAB081" w14:textId="7623C316" w:rsidR="000B56CA" w:rsidRPr="001D279F" w:rsidRDefault="000B56CA" w:rsidP="005C6C74">
            <w:pPr>
              <w:spacing w:line="360" w:lineRule="auto"/>
              <w:jc w:val="center"/>
              <w:rPr>
                <w:rFonts w:ascii="Times New Roman" w:hAnsi="Times New Roman" w:cs="Times New Roman"/>
                <w:sz w:val="20"/>
                <w:szCs w:val="20"/>
                <w:lang w:val="en-GB"/>
              </w:rPr>
            </w:pPr>
          </w:p>
        </w:tc>
        <w:tc>
          <w:tcPr>
            <w:tcW w:w="850" w:type="dxa"/>
          </w:tcPr>
          <w:p w14:paraId="2B42103E" w14:textId="77777777" w:rsidR="000B56CA" w:rsidRPr="001D279F" w:rsidRDefault="000B56CA" w:rsidP="005C6C74">
            <w:pPr>
              <w:spacing w:line="360" w:lineRule="auto"/>
              <w:jc w:val="center"/>
              <w:rPr>
                <w:rFonts w:ascii="Times New Roman" w:hAnsi="Times New Roman" w:cs="Times New Roman"/>
                <w:sz w:val="20"/>
                <w:szCs w:val="20"/>
                <w:lang w:val="en-GB"/>
              </w:rPr>
            </w:pPr>
          </w:p>
        </w:tc>
        <w:tc>
          <w:tcPr>
            <w:tcW w:w="851" w:type="dxa"/>
          </w:tcPr>
          <w:p w14:paraId="2075EA06" w14:textId="77777777" w:rsidR="000B56CA" w:rsidRPr="001D279F" w:rsidRDefault="000B56CA" w:rsidP="005C6C74">
            <w:pPr>
              <w:spacing w:line="360" w:lineRule="auto"/>
              <w:jc w:val="center"/>
              <w:rPr>
                <w:rFonts w:ascii="Times New Roman" w:hAnsi="Times New Roman" w:cs="Times New Roman"/>
                <w:sz w:val="20"/>
                <w:szCs w:val="20"/>
                <w:lang w:val="en-GB"/>
              </w:rPr>
            </w:pPr>
          </w:p>
        </w:tc>
        <w:tc>
          <w:tcPr>
            <w:tcW w:w="708" w:type="dxa"/>
          </w:tcPr>
          <w:p w14:paraId="669FB74D" w14:textId="77777777" w:rsidR="000B56CA" w:rsidRPr="001D279F" w:rsidRDefault="000B56CA" w:rsidP="005C6C74">
            <w:pPr>
              <w:spacing w:line="360" w:lineRule="auto"/>
              <w:jc w:val="center"/>
              <w:rPr>
                <w:rFonts w:ascii="Times New Roman" w:hAnsi="Times New Roman" w:cs="Times New Roman"/>
                <w:sz w:val="20"/>
                <w:szCs w:val="20"/>
                <w:lang w:val="en-GB"/>
              </w:rPr>
            </w:pPr>
          </w:p>
        </w:tc>
      </w:tr>
      <w:tr w:rsidR="000B56CA" w:rsidRPr="001D279F" w14:paraId="49BA24CA" w14:textId="77777777" w:rsidTr="00A01455">
        <w:tc>
          <w:tcPr>
            <w:tcW w:w="4644" w:type="dxa"/>
          </w:tcPr>
          <w:p w14:paraId="56D076A9" w14:textId="245F32EA" w:rsidR="000B56CA" w:rsidRPr="001D279F" w:rsidRDefault="000B56CA" w:rsidP="000B56CA">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Herbivores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142248" w:rsidRPr="001D279F">
              <w:rPr>
                <w:rFonts w:ascii="Times New Roman" w:hAnsi="Times New Roman" w:cs="Times New Roman"/>
                <w:sz w:val="20"/>
                <w:szCs w:val="20"/>
                <w:lang w:val="en-GB"/>
              </w:rPr>
              <w:t>318.6</w:t>
            </w:r>
          </w:p>
        </w:tc>
        <w:tc>
          <w:tcPr>
            <w:tcW w:w="1560" w:type="dxa"/>
          </w:tcPr>
          <w:p w14:paraId="16650B76" w14:textId="77777777" w:rsidR="000B56CA" w:rsidRPr="001D279F" w:rsidRDefault="000B56CA" w:rsidP="000B56CA">
            <w:pPr>
              <w:spacing w:line="360" w:lineRule="auto"/>
              <w:jc w:val="center"/>
              <w:rPr>
                <w:rFonts w:ascii="Times New Roman" w:hAnsi="Times New Roman" w:cs="Times New Roman"/>
                <w:sz w:val="20"/>
                <w:szCs w:val="20"/>
                <w:lang w:val="en-GB"/>
              </w:rPr>
            </w:pPr>
          </w:p>
        </w:tc>
        <w:tc>
          <w:tcPr>
            <w:tcW w:w="850" w:type="dxa"/>
          </w:tcPr>
          <w:p w14:paraId="3D756E15" w14:textId="77777777" w:rsidR="000B56CA" w:rsidRPr="001D279F" w:rsidRDefault="000B56CA" w:rsidP="000B56CA">
            <w:pPr>
              <w:spacing w:line="360" w:lineRule="auto"/>
              <w:jc w:val="center"/>
              <w:rPr>
                <w:rFonts w:ascii="Times New Roman" w:hAnsi="Times New Roman" w:cs="Times New Roman"/>
                <w:sz w:val="20"/>
                <w:szCs w:val="20"/>
                <w:lang w:val="en-GB"/>
              </w:rPr>
            </w:pPr>
          </w:p>
        </w:tc>
        <w:tc>
          <w:tcPr>
            <w:tcW w:w="851" w:type="dxa"/>
          </w:tcPr>
          <w:p w14:paraId="5D0CE8A7" w14:textId="77777777" w:rsidR="000B56CA" w:rsidRPr="001D279F" w:rsidRDefault="000B56CA" w:rsidP="000B56CA">
            <w:pPr>
              <w:spacing w:line="360" w:lineRule="auto"/>
              <w:jc w:val="center"/>
              <w:rPr>
                <w:rFonts w:ascii="Times New Roman" w:hAnsi="Times New Roman" w:cs="Times New Roman"/>
                <w:sz w:val="20"/>
                <w:szCs w:val="20"/>
                <w:lang w:val="en-GB"/>
              </w:rPr>
            </w:pPr>
          </w:p>
        </w:tc>
        <w:tc>
          <w:tcPr>
            <w:tcW w:w="708" w:type="dxa"/>
          </w:tcPr>
          <w:p w14:paraId="53464461" w14:textId="77777777" w:rsidR="000B56CA" w:rsidRPr="001D279F" w:rsidRDefault="000B56CA" w:rsidP="000B56CA">
            <w:pPr>
              <w:spacing w:line="360" w:lineRule="auto"/>
              <w:jc w:val="center"/>
              <w:rPr>
                <w:rFonts w:ascii="Times New Roman" w:hAnsi="Times New Roman" w:cs="Times New Roman"/>
                <w:sz w:val="20"/>
                <w:szCs w:val="20"/>
                <w:lang w:val="en-GB"/>
              </w:rPr>
            </w:pPr>
          </w:p>
        </w:tc>
      </w:tr>
      <w:tr w:rsidR="00280B6E" w:rsidRPr="001D279F" w14:paraId="21AA2F3C" w14:textId="77777777" w:rsidTr="00A01455">
        <w:tc>
          <w:tcPr>
            <w:tcW w:w="4644" w:type="dxa"/>
          </w:tcPr>
          <w:p w14:paraId="04FE9233" w14:textId="52A40FC9"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53B715D" w14:textId="3652CBFB"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4478D786" w14:textId="21681A14"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6AF1083E" w14:textId="31BD2617"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3BD62730"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470EA0C" w14:textId="77777777" w:rsidTr="00A01455">
        <w:tc>
          <w:tcPr>
            <w:tcW w:w="4644" w:type="dxa"/>
          </w:tcPr>
          <w:p w14:paraId="6FDDFEB6" w14:textId="2FE9E66B"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2817D5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CB2116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65268F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6292CA8A" w14:textId="6BF9CF18"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0.409</w:t>
            </w:r>
          </w:p>
        </w:tc>
      </w:tr>
      <w:tr w:rsidR="00280B6E" w:rsidRPr="001D279F" w14:paraId="5A76F0C5" w14:textId="77777777" w:rsidTr="00A01455">
        <w:tc>
          <w:tcPr>
            <w:tcW w:w="4644" w:type="dxa"/>
          </w:tcPr>
          <w:p w14:paraId="792206F9" w14:textId="24471792"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9726E2D" w14:textId="67CE6897" w:rsidR="00280B6E" w:rsidRPr="001D279F" w:rsidRDefault="00142248"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0.577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0.156</w:t>
            </w:r>
          </w:p>
        </w:tc>
        <w:tc>
          <w:tcPr>
            <w:tcW w:w="850" w:type="dxa"/>
          </w:tcPr>
          <w:p w14:paraId="25F98798" w14:textId="764DC9BA" w:rsidR="00280B6E" w:rsidRPr="001D279F" w:rsidRDefault="00142248"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3.711</w:t>
            </w:r>
          </w:p>
        </w:tc>
        <w:tc>
          <w:tcPr>
            <w:tcW w:w="851" w:type="dxa"/>
          </w:tcPr>
          <w:p w14:paraId="70D3A47D" w14:textId="13B6896B" w:rsidR="00280B6E" w:rsidRPr="001D279F" w:rsidRDefault="00142248"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025A3A30" w14:textId="77777777" w:rsidR="00280B6E" w:rsidRPr="001D279F" w:rsidRDefault="00280B6E" w:rsidP="00280B6E">
            <w:pPr>
              <w:spacing w:line="360" w:lineRule="auto"/>
              <w:jc w:val="center"/>
              <w:rPr>
                <w:rFonts w:ascii="Times New Roman" w:hAnsi="Times New Roman" w:cs="Times New Roman"/>
                <w:b/>
                <w:sz w:val="20"/>
                <w:szCs w:val="20"/>
                <w:lang w:val="en-GB"/>
              </w:rPr>
            </w:pPr>
          </w:p>
        </w:tc>
      </w:tr>
      <w:tr w:rsidR="00280B6E" w:rsidRPr="001D279F" w14:paraId="0A7E4D2A" w14:textId="77777777" w:rsidTr="00A01455">
        <w:tc>
          <w:tcPr>
            <w:tcW w:w="4644" w:type="dxa"/>
          </w:tcPr>
          <w:p w14:paraId="2A54F77D" w14:textId="314712EA"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8A742B1" w14:textId="4FEB6B5D"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-0.150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0.156</w:t>
            </w:r>
          </w:p>
        </w:tc>
        <w:tc>
          <w:tcPr>
            <w:tcW w:w="850" w:type="dxa"/>
          </w:tcPr>
          <w:p w14:paraId="63B63054" w14:textId="0D705F49"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-0.963</w:t>
            </w:r>
          </w:p>
        </w:tc>
        <w:tc>
          <w:tcPr>
            <w:tcW w:w="851" w:type="dxa"/>
          </w:tcPr>
          <w:p w14:paraId="5F68F0EA" w14:textId="2244D0F5"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0.336</w:t>
            </w:r>
          </w:p>
        </w:tc>
        <w:tc>
          <w:tcPr>
            <w:tcW w:w="708" w:type="dxa"/>
          </w:tcPr>
          <w:p w14:paraId="57EF182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1CA49D0" w14:textId="77777777" w:rsidTr="00A01455">
        <w:tc>
          <w:tcPr>
            <w:tcW w:w="4644" w:type="dxa"/>
          </w:tcPr>
          <w:p w14:paraId="67E66593" w14:textId="03A8FB8C"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0CD3B7B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13B658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EB2F6E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2B62C32" w14:textId="5C168640"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0.023</w:t>
            </w:r>
          </w:p>
        </w:tc>
      </w:tr>
      <w:tr w:rsidR="00280B6E" w:rsidRPr="001D279F" w14:paraId="79DF156F" w14:textId="77777777" w:rsidTr="00A01455">
        <w:tc>
          <w:tcPr>
            <w:tcW w:w="4644" w:type="dxa"/>
          </w:tcPr>
          <w:p w14:paraId="0E8EF55D" w14:textId="5C0EFEF2"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D67A649" w14:textId="328EEBEF"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-0.007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0.248</w:t>
            </w:r>
          </w:p>
        </w:tc>
        <w:tc>
          <w:tcPr>
            <w:tcW w:w="850" w:type="dxa"/>
          </w:tcPr>
          <w:p w14:paraId="2C630C85" w14:textId="3AAFD066"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-0.029</w:t>
            </w:r>
          </w:p>
        </w:tc>
        <w:tc>
          <w:tcPr>
            <w:tcW w:w="851" w:type="dxa"/>
          </w:tcPr>
          <w:p w14:paraId="6EE42786" w14:textId="38F8CDDD"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0.977</w:t>
            </w:r>
          </w:p>
        </w:tc>
        <w:tc>
          <w:tcPr>
            <w:tcW w:w="708" w:type="dxa"/>
          </w:tcPr>
          <w:p w14:paraId="41CD3E6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7ECF396" w14:textId="77777777" w:rsidTr="00A01455">
        <w:tc>
          <w:tcPr>
            <w:tcW w:w="4644" w:type="dxa"/>
          </w:tcPr>
          <w:p w14:paraId="78F6C664" w14:textId="5743EE5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E25D900" w14:textId="159F816E"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0.106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0.246</w:t>
            </w:r>
          </w:p>
        </w:tc>
        <w:tc>
          <w:tcPr>
            <w:tcW w:w="850" w:type="dxa"/>
          </w:tcPr>
          <w:p w14:paraId="7D029369" w14:textId="28E46A5C"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0.431</w:t>
            </w:r>
          </w:p>
        </w:tc>
        <w:tc>
          <w:tcPr>
            <w:tcW w:w="851" w:type="dxa"/>
          </w:tcPr>
          <w:p w14:paraId="66DE2F1C" w14:textId="78DC84E0"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0.666</w:t>
            </w:r>
          </w:p>
        </w:tc>
        <w:tc>
          <w:tcPr>
            <w:tcW w:w="708" w:type="dxa"/>
          </w:tcPr>
          <w:p w14:paraId="74C22AB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38C2C01" w14:textId="77777777" w:rsidTr="00A01455">
        <w:tc>
          <w:tcPr>
            <w:tcW w:w="4644" w:type="dxa"/>
          </w:tcPr>
          <w:p w14:paraId="06B0ECE4" w14:textId="20F713DE"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4C7C9283" w14:textId="0592C3DB"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0.204</w:t>
            </w:r>
          </w:p>
        </w:tc>
        <w:tc>
          <w:tcPr>
            <w:tcW w:w="850" w:type="dxa"/>
          </w:tcPr>
          <w:p w14:paraId="620D8175" w14:textId="3BCE79A0"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-0.414</w:t>
            </w:r>
          </w:p>
        </w:tc>
        <w:tc>
          <w:tcPr>
            <w:tcW w:w="851" w:type="dxa"/>
          </w:tcPr>
          <w:p w14:paraId="3B2C457D" w14:textId="6205DE14" w:rsidR="00280B6E" w:rsidRPr="001D279F" w:rsidRDefault="0014224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0.679</w:t>
            </w:r>
          </w:p>
        </w:tc>
        <w:tc>
          <w:tcPr>
            <w:tcW w:w="708" w:type="dxa"/>
          </w:tcPr>
          <w:p w14:paraId="2C729A0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2BD533B" w14:textId="77777777" w:rsidTr="00A01455">
        <w:tc>
          <w:tcPr>
            <w:tcW w:w="4644" w:type="dxa"/>
          </w:tcPr>
          <w:p w14:paraId="736606E9"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2C24139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F10D7A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42D2FC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148EBB8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1750C54" w14:textId="77777777" w:rsidTr="00A01455">
        <w:tc>
          <w:tcPr>
            <w:tcW w:w="4644" w:type="dxa"/>
          </w:tcPr>
          <w:p w14:paraId="70332891" w14:textId="24F4D51B"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Herbivores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142248" w:rsidRPr="001D279F">
              <w:rPr>
                <w:rFonts w:ascii="Times New Roman" w:hAnsi="Times New Roman" w:cs="Times New Roman"/>
                <w:sz w:val="20"/>
                <w:szCs w:val="20"/>
                <w:lang w:val="en-GB"/>
              </w:rPr>
              <w:t>313.6</w:t>
            </w:r>
          </w:p>
        </w:tc>
        <w:tc>
          <w:tcPr>
            <w:tcW w:w="1560" w:type="dxa"/>
          </w:tcPr>
          <w:p w14:paraId="75A8353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10F5B0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5523C46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83196D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F0FC33F" w14:textId="77777777" w:rsidTr="00A01455">
        <w:tc>
          <w:tcPr>
            <w:tcW w:w="4644" w:type="dxa"/>
          </w:tcPr>
          <w:p w14:paraId="11599E12" w14:textId="153DD275"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3611CEB7" w14:textId="189EC85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64340278" w14:textId="1E792B45"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3A4F9414" w14:textId="297DB23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19F09EFB"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FB459EC" w14:textId="77777777" w:rsidTr="00A01455">
        <w:tc>
          <w:tcPr>
            <w:tcW w:w="4644" w:type="dxa"/>
          </w:tcPr>
          <w:p w14:paraId="736DF16E" w14:textId="02DCEDE5"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BD40F9B"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16796E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2E14335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80194BF" w14:textId="4AE095D6"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0.425</w:t>
            </w:r>
          </w:p>
        </w:tc>
      </w:tr>
      <w:tr w:rsidR="00280B6E" w:rsidRPr="001D279F" w14:paraId="1615EDAB" w14:textId="77777777" w:rsidTr="00A01455">
        <w:tc>
          <w:tcPr>
            <w:tcW w:w="4644" w:type="dxa"/>
          </w:tcPr>
          <w:p w14:paraId="7FE16F65" w14:textId="23D49434"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67B784C" w14:textId="7EB5FEF5"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0.691 ± 0.155</w:t>
            </w:r>
          </w:p>
        </w:tc>
        <w:tc>
          <w:tcPr>
            <w:tcW w:w="850" w:type="dxa"/>
          </w:tcPr>
          <w:p w14:paraId="49C29FCD" w14:textId="55BD6436"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4.468</w:t>
            </w:r>
          </w:p>
        </w:tc>
        <w:tc>
          <w:tcPr>
            <w:tcW w:w="851" w:type="dxa"/>
          </w:tcPr>
          <w:p w14:paraId="4A794B0C" w14:textId="4DE3B3D2"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2A40E174"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2A20873" w14:textId="77777777" w:rsidTr="00A01455">
        <w:tc>
          <w:tcPr>
            <w:tcW w:w="4644" w:type="dxa"/>
          </w:tcPr>
          <w:p w14:paraId="31E98AAC" w14:textId="709182DD"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779C731" w14:textId="484FF69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0.203 ± 0.155</w:t>
            </w:r>
          </w:p>
        </w:tc>
        <w:tc>
          <w:tcPr>
            <w:tcW w:w="850" w:type="dxa"/>
          </w:tcPr>
          <w:p w14:paraId="45DB936B" w14:textId="7FBDF9E3"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1.310</w:t>
            </w:r>
          </w:p>
        </w:tc>
        <w:tc>
          <w:tcPr>
            <w:tcW w:w="851" w:type="dxa"/>
          </w:tcPr>
          <w:p w14:paraId="13B349F0" w14:textId="25995698"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0.190</w:t>
            </w:r>
          </w:p>
        </w:tc>
        <w:tc>
          <w:tcPr>
            <w:tcW w:w="708" w:type="dxa"/>
          </w:tcPr>
          <w:p w14:paraId="60283C6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9FCF2EB" w14:textId="77777777" w:rsidTr="00A01455">
        <w:tc>
          <w:tcPr>
            <w:tcW w:w="4644" w:type="dxa"/>
          </w:tcPr>
          <w:p w14:paraId="2249957F" w14:textId="6E3D4C2D"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BF9002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1A86DE6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30F35B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398B8F15" w14:textId="41278E5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0.150</w:t>
            </w:r>
          </w:p>
        </w:tc>
      </w:tr>
      <w:tr w:rsidR="00280B6E" w:rsidRPr="001D279F" w14:paraId="268C4618" w14:textId="77777777" w:rsidTr="00A01455">
        <w:tc>
          <w:tcPr>
            <w:tcW w:w="4644" w:type="dxa"/>
          </w:tcPr>
          <w:p w14:paraId="3B84933E" w14:textId="628815B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8117914" w14:textId="4F5B5134"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0.130 ± 0.234</w:t>
            </w:r>
          </w:p>
        </w:tc>
        <w:tc>
          <w:tcPr>
            <w:tcW w:w="850" w:type="dxa"/>
          </w:tcPr>
          <w:p w14:paraId="015EE004" w14:textId="3BB59DE9"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0.554</w:t>
            </w:r>
          </w:p>
        </w:tc>
        <w:tc>
          <w:tcPr>
            <w:tcW w:w="851" w:type="dxa"/>
          </w:tcPr>
          <w:p w14:paraId="2FC4B493" w14:textId="303C00B7"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0.580</w:t>
            </w:r>
          </w:p>
        </w:tc>
        <w:tc>
          <w:tcPr>
            <w:tcW w:w="708" w:type="dxa"/>
          </w:tcPr>
          <w:p w14:paraId="28502AF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0AFB005" w14:textId="77777777" w:rsidTr="00A01455">
        <w:tc>
          <w:tcPr>
            <w:tcW w:w="4644" w:type="dxa"/>
          </w:tcPr>
          <w:p w14:paraId="33D6F3A5" w14:textId="662FE52A"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84DC473" w14:textId="6EAA45F1"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-0.086 ± 0.248</w:t>
            </w:r>
          </w:p>
        </w:tc>
        <w:tc>
          <w:tcPr>
            <w:tcW w:w="850" w:type="dxa"/>
          </w:tcPr>
          <w:p w14:paraId="3A7662DE" w14:textId="497EE077"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c>
          <w:tcPr>
            <w:tcW w:w="851" w:type="dxa"/>
          </w:tcPr>
          <w:p w14:paraId="6ABBB87C" w14:textId="1A9FDCE9"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0.728</w:t>
            </w:r>
          </w:p>
        </w:tc>
        <w:tc>
          <w:tcPr>
            <w:tcW w:w="708" w:type="dxa"/>
          </w:tcPr>
          <w:p w14:paraId="3EA1651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3A96731" w14:textId="77777777" w:rsidTr="00A01455">
        <w:tc>
          <w:tcPr>
            <w:tcW w:w="4644" w:type="dxa"/>
          </w:tcPr>
          <w:p w14:paraId="4A552BD1" w14:textId="41596FAD"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407EC4C5" w14:textId="4371ACF3"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-0.400 ± 0.194</w:t>
            </w:r>
          </w:p>
        </w:tc>
        <w:tc>
          <w:tcPr>
            <w:tcW w:w="850" w:type="dxa"/>
          </w:tcPr>
          <w:p w14:paraId="5A4F9D38" w14:textId="2968904E"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-2.064</w:t>
            </w:r>
          </w:p>
        </w:tc>
        <w:tc>
          <w:tcPr>
            <w:tcW w:w="851" w:type="dxa"/>
          </w:tcPr>
          <w:p w14:paraId="3B4F5D83" w14:textId="2B36FF1D" w:rsidR="00280B6E" w:rsidRPr="001D279F" w:rsidRDefault="00280B6E"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0.039</w:t>
            </w:r>
          </w:p>
        </w:tc>
        <w:tc>
          <w:tcPr>
            <w:tcW w:w="708" w:type="dxa"/>
          </w:tcPr>
          <w:p w14:paraId="6EC34134"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C06E15F" w14:textId="77777777" w:rsidTr="00A01455">
        <w:tc>
          <w:tcPr>
            <w:tcW w:w="8613" w:type="dxa"/>
            <w:gridSpan w:val="5"/>
          </w:tcPr>
          <w:p w14:paraId="1F50061A" w14:textId="75DDEBA5" w:rsidR="00280B6E" w:rsidRPr="001D279F" w:rsidRDefault="00280B6E" w:rsidP="00280B6E">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142248" w:rsidRPr="001D279F">
              <w:rPr>
                <w:rFonts w:ascii="Times New Roman" w:hAnsi="Times New Roman" w:cs="Times New Roman"/>
                <w:sz w:val="20"/>
                <w:szCs w:val="20"/>
                <w:lang w:val="en-GB"/>
              </w:rPr>
              <w:t>5.0</w:t>
            </w:r>
          </w:p>
        </w:tc>
      </w:tr>
      <w:tr w:rsidR="00280B6E" w:rsidRPr="001D279F" w14:paraId="1556C475" w14:textId="77777777" w:rsidTr="00A01455">
        <w:tc>
          <w:tcPr>
            <w:tcW w:w="4644" w:type="dxa"/>
          </w:tcPr>
          <w:p w14:paraId="722E286E"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6FD1EA9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63225D2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385D86F4"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70EFEED"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EFA70D7" w14:textId="77777777" w:rsidTr="00A01455">
        <w:tc>
          <w:tcPr>
            <w:tcW w:w="4644" w:type="dxa"/>
          </w:tcPr>
          <w:p w14:paraId="4BF8FA8C" w14:textId="40170FE7"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Predators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5C60AD" w:rsidRPr="001D279F">
              <w:rPr>
                <w:rFonts w:ascii="Times New Roman" w:hAnsi="Times New Roman" w:cs="Times New Roman"/>
                <w:sz w:val="20"/>
                <w:szCs w:val="20"/>
                <w:lang w:val="en-GB"/>
              </w:rPr>
              <w:t>323.4</w:t>
            </w:r>
          </w:p>
        </w:tc>
        <w:tc>
          <w:tcPr>
            <w:tcW w:w="1560" w:type="dxa"/>
          </w:tcPr>
          <w:p w14:paraId="29B0B17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A95E01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2C226A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D52725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FF8A330" w14:textId="77777777" w:rsidTr="00A01455">
        <w:tc>
          <w:tcPr>
            <w:tcW w:w="4644" w:type="dxa"/>
          </w:tcPr>
          <w:p w14:paraId="161B89E2" w14:textId="13DD196A"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9856F14" w14:textId="1EC7354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4F033326" w14:textId="5B546173"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48CE0D53" w14:textId="4F2B657F"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23E1FECC"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7C323DF5" w14:textId="77777777" w:rsidTr="00A01455">
        <w:tc>
          <w:tcPr>
            <w:tcW w:w="4644" w:type="dxa"/>
          </w:tcPr>
          <w:p w14:paraId="64EE64CD" w14:textId="76D1F350"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89DFB3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4FBB58A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144D92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294CA3BC" w14:textId="5AE940D1"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0.015</w:t>
            </w:r>
          </w:p>
        </w:tc>
      </w:tr>
      <w:tr w:rsidR="00280B6E" w:rsidRPr="001D279F" w14:paraId="7B2D368D" w14:textId="77777777" w:rsidTr="00A01455">
        <w:tc>
          <w:tcPr>
            <w:tcW w:w="4644" w:type="dxa"/>
          </w:tcPr>
          <w:p w14:paraId="25382760" w14:textId="3E349644"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64B5F52" w14:textId="79F27339"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-0.120 </w:t>
            </w:r>
            <w:r w:rsidR="00280B6E" w:rsidRPr="001D279F">
              <w:rPr>
                <w:rFonts w:ascii="Times New Roman" w:hAnsi="Times New Roman" w:cs="Times New Roman"/>
                <w:sz w:val="20"/>
                <w:szCs w:val="20"/>
                <w:lang w:val="en-GB"/>
              </w:rPr>
              <w:t>±</w:t>
            </w:r>
            <w:r w:rsidR="004E33D8" w:rsidRPr="001D279F">
              <w:rPr>
                <w:rFonts w:ascii="Times New Roman" w:hAnsi="Times New Roman" w:cs="Times New Roman"/>
                <w:sz w:val="20"/>
                <w:szCs w:val="20"/>
                <w:lang w:val="en-GB"/>
              </w:rPr>
              <w:t xml:space="preserve"> 0.201</w:t>
            </w:r>
          </w:p>
        </w:tc>
        <w:tc>
          <w:tcPr>
            <w:tcW w:w="850" w:type="dxa"/>
          </w:tcPr>
          <w:p w14:paraId="4494B7A3" w14:textId="4A9C7024"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-0.598</w:t>
            </w:r>
          </w:p>
        </w:tc>
        <w:tc>
          <w:tcPr>
            <w:tcW w:w="851" w:type="dxa"/>
          </w:tcPr>
          <w:p w14:paraId="1855C2F5" w14:textId="7FB16519"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0.550</w:t>
            </w:r>
          </w:p>
        </w:tc>
        <w:tc>
          <w:tcPr>
            <w:tcW w:w="708" w:type="dxa"/>
          </w:tcPr>
          <w:p w14:paraId="2D24E33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C49D884" w14:textId="77777777" w:rsidTr="00A01455">
        <w:tc>
          <w:tcPr>
            <w:tcW w:w="4644" w:type="dxa"/>
          </w:tcPr>
          <w:p w14:paraId="3CF4F297" w14:textId="1C4E0B8D"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C0B569C" w14:textId="63E7C74A"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-0.081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7A066AA5" w14:textId="24189AF6"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-0.405</w:t>
            </w:r>
          </w:p>
        </w:tc>
        <w:tc>
          <w:tcPr>
            <w:tcW w:w="851" w:type="dxa"/>
          </w:tcPr>
          <w:p w14:paraId="6336432F" w14:textId="6F506B7C"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0.686</w:t>
            </w:r>
          </w:p>
        </w:tc>
        <w:tc>
          <w:tcPr>
            <w:tcW w:w="708" w:type="dxa"/>
          </w:tcPr>
          <w:p w14:paraId="33BC5D0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DE9AC67" w14:textId="77777777" w:rsidTr="00A01455">
        <w:tc>
          <w:tcPr>
            <w:tcW w:w="4644" w:type="dxa"/>
          </w:tcPr>
          <w:p w14:paraId="03583D65" w14:textId="677F45CD"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B37EEA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BCC82B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FC0A4D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2C80A293" w14:textId="26747873" w:rsidR="00280B6E" w:rsidRPr="001D279F" w:rsidRDefault="004E33D8"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0.299</w:t>
            </w:r>
          </w:p>
        </w:tc>
      </w:tr>
      <w:tr w:rsidR="00280B6E" w:rsidRPr="001D279F" w14:paraId="6C07F053" w14:textId="77777777" w:rsidTr="00A01455">
        <w:tc>
          <w:tcPr>
            <w:tcW w:w="4644" w:type="dxa"/>
          </w:tcPr>
          <w:p w14:paraId="1168381C" w14:textId="261DBE3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63D522D" w14:textId="7C4F4196"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0.519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0.162</w:t>
            </w:r>
          </w:p>
        </w:tc>
        <w:tc>
          <w:tcPr>
            <w:tcW w:w="850" w:type="dxa"/>
          </w:tcPr>
          <w:p w14:paraId="5986778A" w14:textId="0741A64D"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3.197</w:t>
            </w:r>
          </w:p>
        </w:tc>
        <w:tc>
          <w:tcPr>
            <w:tcW w:w="851" w:type="dxa"/>
          </w:tcPr>
          <w:p w14:paraId="16A4D841" w14:textId="7641FCC3"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4D08F76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D083AAD" w14:textId="77777777" w:rsidTr="00A01455">
        <w:tc>
          <w:tcPr>
            <w:tcW w:w="4644" w:type="dxa"/>
          </w:tcPr>
          <w:p w14:paraId="65D1950F" w14:textId="0A2E0EA5"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45053FD" w14:textId="5C2B9D70"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-0.005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0.171</w:t>
            </w:r>
          </w:p>
        </w:tc>
        <w:tc>
          <w:tcPr>
            <w:tcW w:w="850" w:type="dxa"/>
          </w:tcPr>
          <w:p w14:paraId="08B2EE33" w14:textId="3B1E95BF"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-0.028</w:t>
            </w:r>
          </w:p>
        </w:tc>
        <w:tc>
          <w:tcPr>
            <w:tcW w:w="851" w:type="dxa"/>
          </w:tcPr>
          <w:p w14:paraId="5368D379" w14:textId="3788CDBC"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0.978</w:t>
            </w:r>
          </w:p>
        </w:tc>
        <w:tc>
          <w:tcPr>
            <w:tcW w:w="708" w:type="dxa"/>
          </w:tcPr>
          <w:p w14:paraId="7785A497"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B54B8C6" w14:textId="77777777" w:rsidTr="00A01455">
        <w:tc>
          <w:tcPr>
            <w:tcW w:w="4644" w:type="dxa"/>
          </w:tcPr>
          <w:p w14:paraId="18AE0670" w14:textId="0032E664"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739C5BC" w14:textId="5E6FB00C"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0.195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0.170</w:t>
            </w:r>
          </w:p>
        </w:tc>
        <w:tc>
          <w:tcPr>
            <w:tcW w:w="850" w:type="dxa"/>
          </w:tcPr>
          <w:p w14:paraId="2E63AF57" w14:textId="4A6D5765"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1.146</w:t>
            </w:r>
          </w:p>
        </w:tc>
        <w:tc>
          <w:tcPr>
            <w:tcW w:w="851" w:type="dxa"/>
          </w:tcPr>
          <w:p w14:paraId="414A619D" w14:textId="3FD54CF2"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0.252</w:t>
            </w:r>
          </w:p>
        </w:tc>
        <w:tc>
          <w:tcPr>
            <w:tcW w:w="708" w:type="dxa"/>
          </w:tcPr>
          <w:p w14:paraId="5D8FA909"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E1890F0" w14:textId="77777777" w:rsidTr="00A01455">
        <w:tc>
          <w:tcPr>
            <w:tcW w:w="4644" w:type="dxa"/>
          </w:tcPr>
          <w:p w14:paraId="72D02E75"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3793384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5E1E69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658D61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91963D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734505B9" w14:textId="77777777" w:rsidTr="00A01455">
        <w:tc>
          <w:tcPr>
            <w:tcW w:w="4644" w:type="dxa"/>
          </w:tcPr>
          <w:p w14:paraId="11B6C193" w14:textId="0CB9D271"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Predators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5C60AD" w:rsidRPr="001D279F">
              <w:rPr>
                <w:rFonts w:ascii="Times New Roman" w:hAnsi="Times New Roman" w:cs="Times New Roman"/>
                <w:sz w:val="20"/>
                <w:szCs w:val="20"/>
                <w:lang w:val="en-GB"/>
              </w:rPr>
              <w:t>318.0</w:t>
            </w:r>
          </w:p>
        </w:tc>
        <w:tc>
          <w:tcPr>
            <w:tcW w:w="1560" w:type="dxa"/>
          </w:tcPr>
          <w:p w14:paraId="2B2CE7D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4C6E8D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DE0444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6FA6F65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99DAD89" w14:textId="77777777" w:rsidTr="00A01455">
        <w:tc>
          <w:tcPr>
            <w:tcW w:w="4644" w:type="dxa"/>
          </w:tcPr>
          <w:p w14:paraId="0FE16F91" w14:textId="3F038F04"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5681D575" w14:textId="65044FD5"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4DE6C3CB" w14:textId="717798B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28F217DE" w14:textId="142B55E4"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6A8A604F"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696AC98" w14:textId="77777777" w:rsidTr="00A01455">
        <w:tc>
          <w:tcPr>
            <w:tcW w:w="4644" w:type="dxa"/>
          </w:tcPr>
          <w:p w14:paraId="10C65BC5" w14:textId="51435E58"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4BB3CA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E12B35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E765D2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DDF9CFE" w14:textId="795B5DF1"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0.011</w:t>
            </w:r>
          </w:p>
        </w:tc>
      </w:tr>
      <w:tr w:rsidR="00280B6E" w:rsidRPr="001D279F" w14:paraId="0AC1B421" w14:textId="77777777" w:rsidTr="00A01455">
        <w:tc>
          <w:tcPr>
            <w:tcW w:w="4644" w:type="dxa"/>
          </w:tcPr>
          <w:p w14:paraId="3DB0ECD6" w14:textId="0021C8C5"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77A991F" w14:textId="0C3E8922"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-0.079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0.203</w:t>
            </w:r>
          </w:p>
        </w:tc>
        <w:tc>
          <w:tcPr>
            <w:tcW w:w="850" w:type="dxa"/>
          </w:tcPr>
          <w:p w14:paraId="455109C3" w14:textId="2DC7D5D3"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-0.392</w:t>
            </w:r>
          </w:p>
        </w:tc>
        <w:tc>
          <w:tcPr>
            <w:tcW w:w="851" w:type="dxa"/>
          </w:tcPr>
          <w:p w14:paraId="50F04CF7" w14:textId="23788F78"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0.695</w:t>
            </w:r>
          </w:p>
        </w:tc>
        <w:tc>
          <w:tcPr>
            <w:tcW w:w="708" w:type="dxa"/>
          </w:tcPr>
          <w:p w14:paraId="2DC57261"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BC20CF8" w14:textId="77777777" w:rsidTr="00A01455">
        <w:tc>
          <w:tcPr>
            <w:tcW w:w="4644" w:type="dxa"/>
          </w:tcPr>
          <w:p w14:paraId="43FA093B" w14:textId="37BC0AE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A40E39D" w14:textId="7E88CEEB"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0.203</w:t>
            </w:r>
          </w:p>
        </w:tc>
        <w:tc>
          <w:tcPr>
            <w:tcW w:w="850" w:type="dxa"/>
          </w:tcPr>
          <w:p w14:paraId="5668ED4D" w14:textId="705C9530"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0.230</w:t>
            </w:r>
          </w:p>
        </w:tc>
        <w:tc>
          <w:tcPr>
            <w:tcW w:w="851" w:type="dxa"/>
          </w:tcPr>
          <w:p w14:paraId="12649910" w14:textId="17B92BA4"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0.818</w:t>
            </w:r>
          </w:p>
        </w:tc>
        <w:tc>
          <w:tcPr>
            <w:tcW w:w="708" w:type="dxa"/>
          </w:tcPr>
          <w:p w14:paraId="3850B87B"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08F03A2" w14:textId="77777777" w:rsidTr="00A01455">
        <w:tc>
          <w:tcPr>
            <w:tcW w:w="4644" w:type="dxa"/>
          </w:tcPr>
          <w:p w14:paraId="6D936969" w14:textId="07146411"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B3FC64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68A733D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717C9DF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4C4E4EC" w14:textId="4B3C6811"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0.419</w:t>
            </w:r>
          </w:p>
        </w:tc>
      </w:tr>
      <w:tr w:rsidR="00280B6E" w:rsidRPr="001D279F" w14:paraId="2422CB7F" w14:textId="77777777" w:rsidTr="00A01455">
        <w:tc>
          <w:tcPr>
            <w:tcW w:w="4644" w:type="dxa"/>
          </w:tcPr>
          <w:p w14:paraId="29C234C1" w14:textId="6D502EC9"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A6E8996" w14:textId="30BBDEEF"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0.487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0.148</w:t>
            </w:r>
          </w:p>
        </w:tc>
        <w:tc>
          <w:tcPr>
            <w:tcW w:w="850" w:type="dxa"/>
          </w:tcPr>
          <w:p w14:paraId="1DA0FF2F" w14:textId="22E3EC93"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3.302</w:t>
            </w:r>
          </w:p>
        </w:tc>
        <w:tc>
          <w:tcPr>
            <w:tcW w:w="851" w:type="dxa"/>
          </w:tcPr>
          <w:p w14:paraId="446A70AF" w14:textId="39E4D46C"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4271D5C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D6AD3FF" w14:textId="77777777" w:rsidTr="00A01455">
        <w:tc>
          <w:tcPr>
            <w:tcW w:w="4644" w:type="dxa"/>
          </w:tcPr>
          <w:p w14:paraId="12E76870" w14:textId="1F602887"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29E59E4" w14:textId="3D12FAE1"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0.070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0.156</w:t>
            </w:r>
          </w:p>
        </w:tc>
        <w:tc>
          <w:tcPr>
            <w:tcW w:w="850" w:type="dxa"/>
          </w:tcPr>
          <w:p w14:paraId="1FEB6B6D" w14:textId="12C2ED0C"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0.451</w:t>
            </w:r>
          </w:p>
        </w:tc>
        <w:tc>
          <w:tcPr>
            <w:tcW w:w="851" w:type="dxa"/>
          </w:tcPr>
          <w:p w14:paraId="25850825" w14:textId="2BC85588"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0.652</w:t>
            </w:r>
          </w:p>
        </w:tc>
        <w:tc>
          <w:tcPr>
            <w:tcW w:w="708" w:type="dxa"/>
          </w:tcPr>
          <w:p w14:paraId="7B963B3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33B7BBB" w14:textId="77777777" w:rsidTr="00A01455">
        <w:tc>
          <w:tcPr>
            <w:tcW w:w="4644" w:type="dxa"/>
          </w:tcPr>
          <w:p w14:paraId="23EAA7F6" w14:textId="260C923A"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7C3A3C97" w14:textId="78DF52CA"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0.416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0.156</w:t>
            </w:r>
          </w:p>
        </w:tc>
        <w:tc>
          <w:tcPr>
            <w:tcW w:w="850" w:type="dxa"/>
          </w:tcPr>
          <w:p w14:paraId="61335DD8" w14:textId="4F0EEB7E"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2.672</w:t>
            </w:r>
          </w:p>
        </w:tc>
        <w:tc>
          <w:tcPr>
            <w:tcW w:w="851" w:type="dxa"/>
          </w:tcPr>
          <w:p w14:paraId="0AA42461" w14:textId="19A282AE"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c>
          <w:tcPr>
            <w:tcW w:w="708" w:type="dxa"/>
          </w:tcPr>
          <w:p w14:paraId="561448D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10F8452" w14:textId="77777777" w:rsidTr="00A01455">
        <w:tc>
          <w:tcPr>
            <w:tcW w:w="8613" w:type="dxa"/>
            <w:gridSpan w:val="5"/>
          </w:tcPr>
          <w:p w14:paraId="7575BE39" w14:textId="730BBD93" w:rsidR="00280B6E" w:rsidRPr="001D279F" w:rsidRDefault="00280B6E" w:rsidP="00280B6E">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5C60AD" w:rsidRPr="001D279F">
              <w:rPr>
                <w:rFonts w:ascii="Times New Roman" w:hAnsi="Times New Roman" w:cs="Times New Roman"/>
                <w:sz w:val="20"/>
                <w:szCs w:val="20"/>
                <w:lang w:val="en-GB"/>
              </w:rPr>
              <w:t>5.4</w:t>
            </w:r>
          </w:p>
        </w:tc>
      </w:tr>
      <w:tr w:rsidR="00280B6E" w:rsidRPr="001D279F" w14:paraId="74350DB8" w14:textId="77777777" w:rsidTr="00A01455">
        <w:tc>
          <w:tcPr>
            <w:tcW w:w="4644" w:type="dxa"/>
          </w:tcPr>
          <w:p w14:paraId="2E029545"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3425346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125775E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0532B1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1A9A53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D266DE2" w14:textId="77777777" w:rsidTr="00A01455">
        <w:tc>
          <w:tcPr>
            <w:tcW w:w="4644" w:type="dxa"/>
          </w:tcPr>
          <w:p w14:paraId="31E43F01" w14:textId="73BDF7CB"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Herbaceous plants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5C60AD" w:rsidRPr="001D279F">
              <w:rPr>
                <w:rFonts w:ascii="Times New Roman" w:hAnsi="Times New Roman" w:cs="Times New Roman"/>
                <w:sz w:val="20"/>
                <w:szCs w:val="20"/>
                <w:lang w:val="en-GB"/>
              </w:rPr>
              <w:t>315.1</w:t>
            </w:r>
          </w:p>
        </w:tc>
        <w:tc>
          <w:tcPr>
            <w:tcW w:w="1560" w:type="dxa"/>
          </w:tcPr>
          <w:p w14:paraId="1C51CDA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094A38D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7F72343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B49113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1226C88" w14:textId="77777777" w:rsidTr="00A01455">
        <w:tc>
          <w:tcPr>
            <w:tcW w:w="4644" w:type="dxa"/>
          </w:tcPr>
          <w:p w14:paraId="7A7CB14C" w14:textId="34E2D2B4"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1CAAA9B2" w14:textId="033155C8"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5A3CD985" w14:textId="16B48079"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6B71A492" w14:textId="25B158E2"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01C36C67"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2F26DC0" w14:textId="77777777" w:rsidTr="00A01455">
        <w:tc>
          <w:tcPr>
            <w:tcW w:w="4644" w:type="dxa"/>
          </w:tcPr>
          <w:p w14:paraId="19F5C7A1" w14:textId="170F07B5"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4F8299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F60E90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3D8F44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35204B38" w14:textId="295CB890"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0.288</w:t>
            </w:r>
          </w:p>
        </w:tc>
      </w:tr>
      <w:tr w:rsidR="00280B6E" w:rsidRPr="001D279F" w14:paraId="518D06D8" w14:textId="77777777" w:rsidTr="00A01455">
        <w:tc>
          <w:tcPr>
            <w:tcW w:w="4644" w:type="dxa"/>
          </w:tcPr>
          <w:p w14:paraId="7A5F1204" w14:textId="51FE5F41"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C43223C" w14:textId="658A0819"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0.522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0.171</w:t>
            </w:r>
          </w:p>
        </w:tc>
        <w:tc>
          <w:tcPr>
            <w:tcW w:w="850" w:type="dxa"/>
          </w:tcPr>
          <w:p w14:paraId="2685182A" w14:textId="0A1EF92E"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3.054</w:t>
            </w:r>
          </w:p>
        </w:tc>
        <w:tc>
          <w:tcPr>
            <w:tcW w:w="851" w:type="dxa"/>
          </w:tcPr>
          <w:p w14:paraId="5AFCB7DB" w14:textId="0FC754D5"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0.002</w:t>
            </w:r>
          </w:p>
        </w:tc>
        <w:tc>
          <w:tcPr>
            <w:tcW w:w="708" w:type="dxa"/>
          </w:tcPr>
          <w:p w14:paraId="2C263A0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9CE0EF3" w14:textId="77777777" w:rsidTr="00A01455">
        <w:tc>
          <w:tcPr>
            <w:tcW w:w="4644" w:type="dxa"/>
          </w:tcPr>
          <w:p w14:paraId="1ADC72E0" w14:textId="0A68390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62FC46F" w14:textId="0DF989D4"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-0.043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0.171</w:t>
            </w:r>
          </w:p>
        </w:tc>
        <w:tc>
          <w:tcPr>
            <w:tcW w:w="850" w:type="dxa"/>
          </w:tcPr>
          <w:p w14:paraId="418F8D9F" w14:textId="48EEA2E0"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-0.249</w:t>
            </w:r>
          </w:p>
        </w:tc>
        <w:tc>
          <w:tcPr>
            <w:tcW w:w="851" w:type="dxa"/>
          </w:tcPr>
          <w:p w14:paraId="3B38E88D" w14:textId="71B2878B"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0.803</w:t>
            </w:r>
          </w:p>
        </w:tc>
        <w:tc>
          <w:tcPr>
            <w:tcW w:w="708" w:type="dxa"/>
          </w:tcPr>
          <w:p w14:paraId="113E304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C7493E7" w14:textId="77777777" w:rsidTr="00A01455">
        <w:tc>
          <w:tcPr>
            <w:tcW w:w="4644" w:type="dxa"/>
          </w:tcPr>
          <w:p w14:paraId="54240655" w14:textId="6D40E762"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0513DB0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65C73D7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278CE8F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63D278E3" w14:textId="603CDC3D"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0.312</w:t>
            </w:r>
          </w:p>
        </w:tc>
      </w:tr>
      <w:tr w:rsidR="00280B6E" w:rsidRPr="001D279F" w14:paraId="755A3DF1" w14:textId="77777777" w:rsidTr="00A01455">
        <w:tc>
          <w:tcPr>
            <w:tcW w:w="4644" w:type="dxa"/>
          </w:tcPr>
          <w:p w14:paraId="4FFA4252" w14:textId="1B082A58"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ECF1516" w14:textId="5093B857"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0.382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0.189</w:t>
            </w:r>
          </w:p>
        </w:tc>
        <w:tc>
          <w:tcPr>
            <w:tcW w:w="850" w:type="dxa"/>
          </w:tcPr>
          <w:p w14:paraId="7968C9E6" w14:textId="0DFB9B72"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2.021</w:t>
            </w:r>
          </w:p>
        </w:tc>
        <w:tc>
          <w:tcPr>
            <w:tcW w:w="851" w:type="dxa"/>
          </w:tcPr>
          <w:p w14:paraId="441685C0" w14:textId="5CA9ED4A" w:rsidR="00280B6E" w:rsidRPr="001D279F" w:rsidRDefault="005C60AD"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0.043</w:t>
            </w:r>
          </w:p>
        </w:tc>
        <w:tc>
          <w:tcPr>
            <w:tcW w:w="708" w:type="dxa"/>
          </w:tcPr>
          <w:p w14:paraId="2F15E0B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967CB3A" w14:textId="77777777" w:rsidTr="00A01455">
        <w:tc>
          <w:tcPr>
            <w:tcW w:w="4644" w:type="dxa"/>
          </w:tcPr>
          <w:p w14:paraId="10B15EBE" w14:textId="131906E7"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F8C48C1" w14:textId="7F187FF8"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0.267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0.195</w:t>
            </w:r>
          </w:p>
        </w:tc>
        <w:tc>
          <w:tcPr>
            <w:tcW w:w="850" w:type="dxa"/>
          </w:tcPr>
          <w:p w14:paraId="43D01AFC" w14:textId="51675D1D"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1.372</w:t>
            </w:r>
          </w:p>
        </w:tc>
        <w:tc>
          <w:tcPr>
            <w:tcW w:w="851" w:type="dxa"/>
          </w:tcPr>
          <w:p w14:paraId="21A80D97" w14:textId="66771816"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0.170</w:t>
            </w:r>
          </w:p>
        </w:tc>
        <w:tc>
          <w:tcPr>
            <w:tcW w:w="708" w:type="dxa"/>
          </w:tcPr>
          <w:p w14:paraId="471E1DB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72C908D1" w14:textId="77777777" w:rsidTr="00A01455">
        <w:tc>
          <w:tcPr>
            <w:tcW w:w="4644" w:type="dxa"/>
          </w:tcPr>
          <w:p w14:paraId="01EDCF02" w14:textId="302BE189"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Woody plant SR</w:t>
            </w:r>
          </w:p>
        </w:tc>
        <w:tc>
          <w:tcPr>
            <w:tcW w:w="1560" w:type="dxa"/>
          </w:tcPr>
          <w:p w14:paraId="1B2B3680" w14:textId="067DEAC3"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0.058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0.168</w:t>
            </w:r>
          </w:p>
        </w:tc>
        <w:tc>
          <w:tcPr>
            <w:tcW w:w="850" w:type="dxa"/>
          </w:tcPr>
          <w:p w14:paraId="63D69DDF" w14:textId="4A833657"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0.343</w:t>
            </w:r>
          </w:p>
        </w:tc>
        <w:tc>
          <w:tcPr>
            <w:tcW w:w="851" w:type="dxa"/>
          </w:tcPr>
          <w:p w14:paraId="3B736EE5" w14:textId="08DD86B8" w:rsidR="00280B6E" w:rsidRPr="001D279F" w:rsidRDefault="005C60AD"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0.732</w:t>
            </w:r>
          </w:p>
        </w:tc>
        <w:tc>
          <w:tcPr>
            <w:tcW w:w="708" w:type="dxa"/>
          </w:tcPr>
          <w:p w14:paraId="56721CD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F111C59" w14:textId="77777777" w:rsidTr="00A01455">
        <w:tc>
          <w:tcPr>
            <w:tcW w:w="4644" w:type="dxa"/>
          </w:tcPr>
          <w:p w14:paraId="1A960160"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07BF906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B14633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382E0E1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59E05B0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4CC5781" w14:textId="77777777" w:rsidTr="00A01455">
        <w:tc>
          <w:tcPr>
            <w:tcW w:w="4644" w:type="dxa"/>
          </w:tcPr>
          <w:p w14:paraId="3CE0D95B" w14:textId="71CBFC00"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Herbaceous plants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442613" w:rsidRPr="001D279F">
              <w:rPr>
                <w:rFonts w:ascii="Times New Roman" w:hAnsi="Times New Roman" w:cs="Times New Roman"/>
                <w:sz w:val="20"/>
                <w:szCs w:val="20"/>
                <w:lang w:val="en-GB"/>
              </w:rPr>
              <w:t>312.2</w:t>
            </w:r>
          </w:p>
        </w:tc>
        <w:tc>
          <w:tcPr>
            <w:tcW w:w="1560" w:type="dxa"/>
          </w:tcPr>
          <w:p w14:paraId="18FF4829" w14:textId="107108C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1480070B" w14:textId="5B697AA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0E9AE2AD" w14:textId="789233E6"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66F6CABB"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A43B755" w14:textId="77777777" w:rsidTr="00A01455">
        <w:tc>
          <w:tcPr>
            <w:tcW w:w="4644" w:type="dxa"/>
          </w:tcPr>
          <w:p w14:paraId="6BA6E122" w14:textId="27EA5CE6"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7C17BE53" w14:textId="78164816"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5ED626D" w14:textId="735DFF41"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EE5B534" w14:textId="4BCC3019"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D65824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D527B6E" w14:textId="77777777" w:rsidTr="00A01455">
        <w:tc>
          <w:tcPr>
            <w:tcW w:w="4644" w:type="dxa"/>
          </w:tcPr>
          <w:p w14:paraId="118E1FE4" w14:textId="3A4C8A72"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46A1A6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45840AE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75A33B2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1221FF79" w14:textId="2BCFFC47"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0.293</w:t>
            </w:r>
          </w:p>
        </w:tc>
      </w:tr>
      <w:tr w:rsidR="00280B6E" w:rsidRPr="001D279F" w14:paraId="3B4AD984" w14:textId="77777777" w:rsidTr="00A01455">
        <w:tc>
          <w:tcPr>
            <w:tcW w:w="4644" w:type="dxa"/>
          </w:tcPr>
          <w:p w14:paraId="34109A9D" w14:textId="236AE7C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C083DBE" w14:textId="60D68BDA"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0.564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0.172</w:t>
            </w:r>
          </w:p>
        </w:tc>
        <w:tc>
          <w:tcPr>
            <w:tcW w:w="850" w:type="dxa"/>
          </w:tcPr>
          <w:p w14:paraId="63359184" w14:textId="41E6BA68"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3.286</w:t>
            </w:r>
          </w:p>
        </w:tc>
        <w:tc>
          <w:tcPr>
            <w:tcW w:w="851" w:type="dxa"/>
          </w:tcPr>
          <w:p w14:paraId="191C5996" w14:textId="6A6BD6BD"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6FA580CB"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A47CB0D" w14:textId="77777777" w:rsidTr="00A01455">
        <w:tc>
          <w:tcPr>
            <w:tcW w:w="4644" w:type="dxa"/>
          </w:tcPr>
          <w:p w14:paraId="767E3DE7" w14:textId="7B0067A7"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419BA75" w14:textId="55019F96"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0.172</w:t>
            </w:r>
          </w:p>
        </w:tc>
        <w:tc>
          <w:tcPr>
            <w:tcW w:w="850" w:type="dxa"/>
          </w:tcPr>
          <w:p w14:paraId="4A12F7F0" w14:textId="0934D76F"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0.508</w:t>
            </w:r>
          </w:p>
        </w:tc>
        <w:tc>
          <w:tcPr>
            <w:tcW w:w="851" w:type="dxa"/>
          </w:tcPr>
          <w:p w14:paraId="54BE9F6F" w14:textId="6A3CA8D9"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0.611</w:t>
            </w:r>
          </w:p>
        </w:tc>
        <w:tc>
          <w:tcPr>
            <w:tcW w:w="708" w:type="dxa"/>
          </w:tcPr>
          <w:p w14:paraId="2FF738B9"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7353D34C" w14:textId="77777777" w:rsidTr="00A01455">
        <w:tc>
          <w:tcPr>
            <w:tcW w:w="4644" w:type="dxa"/>
          </w:tcPr>
          <w:p w14:paraId="144E93D3" w14:textId="561CC59F"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2589D1A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33BEE5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1D34870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032D138E" w14:textId="25E74636"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0.343</w:t>
            </w:r>
          </w:p>
        </w:tc>
      </w:tr>
      <w:tr w:rsidR="00280B6E" w:rsidRPr="001D279F" w14:paraId="7ADD05A0" w14:textId="77777777" w:rsidTr="00A01455">
        <w:tc>
          <w:tcPr>
            <w:tcW w:w="4644" w:type="dxa"/>
          </w:tcPr>
          <w:p w14:paraId="062636D9" w14:textId="3F4EBE8E"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312D03E" w14:textId="22D80450"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0.401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0.185</w:t>
            </w:r>
          </w:p>
        </w:tc>
        <w:tc>
          <w:tcPr>
            <w:tcW w:w="850" w:type="dxa"/>
          </w:tcPr>
          <w:p w14:paraId="03CB90DA" w14:textId="45A4240C"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2.160</w:t>
            </w:r>
          </w:p>
        </w:tc>
        <w:tc>
          <w:tcPr>
            <w:tcW w:w="851" w:type="dxa"/>
          </w:tcPr>
          <w:p w14:paraId="3380A2C3" w14:textId="78E1DF1D"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0.031</w:t>
            </w:r>
          </w:p>
        </w:tc>
        <w:tc>
          <w:tcPr>
            <w:tcW w:w="708" w:type="dxa"/>
          </w:tcPr>
          <w:p w14:paraId="68F0D9B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B20D6C4" w14:textId="77777777" w:rsidTr="00A01455">
        <w:tc>
          <w:tcPr>
            <w:tcW w:w="4644" w:type="dxa"/>
          </w:tcPr>
          <w:p w14:paraId="0D2A24F6" w14:textId="38B16720"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4D89BDB" w14:textId="0A0FC8E7"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0.196</w:t>
            </w:r>
          </w:p>
        </w:tc>
        <w:tc>
          <w:tcPr>
            <w:tcW w:w="850" w:type="dxa"/>
          </w:tcPr>
          <w:p w14:paraId="24DFD3A9" w14:textId="389E7F9A"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0.889</w:t>
            </w:r>
          </w:p>
        </w:tc>
        <w:tc>
          <w:tcPr>
            <w:tcW w:w="851" w:type="dxa"/>
          </w:tcPr>
          <w:p w14:paraId="39C7CF97" w14:textId="7B9111BF"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0.374</w:t>
            </w:r>
          </w:p>
        </w:tc>
        <w:tc>
          <w:tcPr>
            <w:tcW w:w="708" w:type="dxa"/>
          </w:tcPr>
          <w:p w14:paraId="41739B7D"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CDE01BD" w14:textId="77777777" w:rsidTr="00A01455">
        <w:tc>
          <w:tcPr>
            <w:tcW w:w="4644" w:type="dxa"/>
          </w:tcPr>
          <w:p w14:paraId="79BF380E" w14:textId="67BC01E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7D65C76" w14:textId="66BDF574"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0.166</w:t>
            </w:r>
          </w:p>
        </w:tc>
        <w:tc>
          <w:tcPr>
            <w:tcW w:w="850" w:type="dxa"/>
          </w:tcPr>
          <w:p w14:paraId="35A5D995" w14:textId="130E5677"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-1.188</w:t>
            </w:r>
          </w:p>
        </w:tc>
        <w:tc>
          <w:tcPr>
            <w:tcW w:w="851" w:type="dxa"/>
          </w:tcPr>
          <w:p w14:paraId="3699043E" w14:textId="6138BC71"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0.235</w:t>
            </w:r>
          </w:p>
        </w:tc>
        <w:tc>
          <w:tcPr>
            <w:tcW w:w="708" w:type="dxa"/>
          </w:tcPr>
          <w:p w14:paraId="2744939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904B42E" w14:textId="77777777" w:rsidTr="00A01455">
        <w:tc>
          <w:tcPr>
            <w:tcW w:w="8613" w:type="dxa"/>
            <w:gridSpan w:val="5"/>
          </w:tcPr>
          <w:p w14:paraId="34C447D6" w14:textId="22EDDB3C" w:rsidR="00280B6E" w:rsidRPr="001D279F" w:rsidRDefault="00280B6E" w:rsidP="00280B6E">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442613" w:rsidRPr="001D279F">
              <w:rPr>
                <w:rFonts w:ascii="Times New Roman" w:hAnsi="Times New Roman" w:cs="Times New Roman"/>
                <w:sz w:val="20"/>
                <w:szCs w:val="20"/>
                <w:lang w:val="en-GB"/>
              </w:rPr>
              <w:t>2.9</w:t>
            </w:r>
          </w:p>
        </w:tc>
      </w:tr>
      <w:tr w:rsidR="00280B6E" w:rsidRPr="001D279F" w14:paraId="11BF0FD8" w14:textId="77777777" w:rsidTr="00A01455">
        <w:tc>
          <w:tcPr>
            <w:tcW w:w="4644" w:type="dxa"/>
          </w:tcPr>
          <w:p w14:paraId="60C834AF"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7B9A090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F58F0C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721A457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4E86030"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A38DB7F" w14:textId="77777777" w:rsidTr="00A01455">
        <w:tc>
          <w:tcPr>
            <w:tcW w:w="4644" w:type="dxa"/>
          </w:tcPr>
          <w:p w14:paraId="697FFA33" w14:textId="48695EDE"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Arbuscular mycorrhiza fungi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A12D7A" w:rsidRPr="001D279F">
              <w:rPr>
                <w:rFonts w:ascii="Times New Roman" w:hAnsi="Times New Roman" w:cs="Times New Roman"/>
                <w:sz w:val="20"/>
                <w:szCs w:val="20"/>
                <w:lang w:val="en-GB"/>
              </w:rPr>
              <w:t>301.2</w:t>
            </w:r>
          </w:p>
        </w:tc>
        <w:tc>
          <w:tcPr>
            <w:tcW w:w="1560" w:type="dxa"/>
          </w:tcPr>
          <w:p w14:paraId="6DAE65F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689D29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0602D5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04B83794"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B77305B" w14:textId="77777777" w:rsidTr="00A01455">
        <w:tc>
          <w:tcPr>
            <w:tcW w:w="4644" w:type="dxa"/>
          </w:tcPr>
          <w:p w14:paraId="73F75007" w14:textId="6250BBBB"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71C60EA8" w14:textId="32F9DCBF"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562D3572" w14:textId="36965378"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1F683E58" w14:textId="400CF265"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7D2C66F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408F129" w14:textId="77777777" w:rsidTr="00A01455">
        <w:tc>
          <w:tcPr>
            <w:tcW w:w="4644" w:type="dxa"/>
          </w:tcPr>
          <w:p w14:paraId="06ED3A3A" w14:textId="3A437DA7"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5DF696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6DCA12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91F99E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1C611901" w14:textId="4CC70FB2"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0.108</w:t>
            </w:r>
          </w:p>
        </w:tc>
      </w:tr>
      <w:tr w:rsidR="00280B6E" w:rsidRPr="001D279F" w14:paraId="683CDD10" w14:textId="77777777" w:rsidTr="00A01455">
        <w:tc>
          <w:tcPr>
            <w:tcW w:w="4644" w:type="dxa"/>
          </w:tcPr>
          <w:p w14:paraId="6876ABD9" w14:textId="6C23D500"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BAB9BF2" w14:textId="255B0267"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-0.031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0.191</w:t>
            </w:r>
          </w:p>
        </w:tc>
        <w:tc>
          <w:tcPr>
            <w:tcW w:w="850" w:type="dxa"/>
          </w:tcPr>
          <w:p w14:paraId="718A4CE8" w14:textId="52F53FB1"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-0.163</w:t>
            </w:r>
          </w:p>
        </w:tc>
        <w:tc>
          <w:tcPr>
            <w:tcW w:w="851" w:type="dxa"/>
          </w:tcPr>
          <w:p w14:paraId="61B550BF" w14:textId="435AB52E"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0.871</w:t>
            </w:r>
          </w:p>
        </w:tc>
        <w:tc>
          <w:tcPr>
            <w:tcW w:w="708" w:type="dxa"/>
          </w:tcPr>
          <w:p w14:paraId="03E7A1F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F37270D" w14:textId="77777777" w:rsidTr="00A01455">
        <w:tc>
          <w:tcPr>
            <w:tcW w:w="4644" w:type="dxa"/>
          </w:tcPr>
          <w:p w14:paraId="58ACACE1" w14:textId="067F9E7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73712986" w14:textId="10C5D6F1"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0.317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0.191</w:t>
            </w:r>
          </w:p>
        </w:tc>
        <w:tc>
          <w:tcPr>
            <w:tcW w:w="850" w:type="dxa"/>
          </w:tcPr>
          <w:p w14:paraId="5752E833" w14:textId="1195E4ED"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1.658</w:t>
            </w:r>
          </w:p>
        </w:tc>
        <w:tc>
          <w:tcPr>
            <w:tcW w:w="851" w:type="dxa"/>
          </w:tcPr>
          <w:p w14:paraId="22A2C35F" w14:textId="1524A7FB"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0.097</w:t>
            </w:r>
          </w:p>
        </w:tc>
        <w:tc>
          <w:tcPr>
            <w:tcW w:w="708" w:type="dxa"/>
          </w:tcPr>
          <w:p w14:paraId="592DDAF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EF0D21B" w14:textId="77777777" w:rsidTr="00A01455">
        <w:tc>
          <w:tcPr>
            <w:tcW w:w="4644" w:type="dxa"/>
          </w:tcPr>
          <w:p w14:paraId="17F2EDA2" w14:textId="31CEFDE6"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D930DA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6D7ED904"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36584E2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4BA6CE7" w14:textId="631C2937"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0.673</w:t>
            </w:r>
          </w:p>
        </w:tc>
      </w:tr>
      <w:tr w:rsidR="00280B6E" w:rsidRPr="001D279F" w14:paraId="4DCAFA08" w14:textId="77777777" w:rsidTr="00A01455">
        <w:tc>
          <w:tcPr>
            <w:tcW w:w="4644" w:type="dxa"/>
          </w:tcPr>
          <w:p w14:paraId="070034C0" w14:textId="2E753F5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DF45C2E" w14:textId="5DF2C597"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0.801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0.116</w:t>
            </w:r>
          </w:p>
        </w:tc>
        <w:tc>
          <w:tcPr>
            <w:tcW w:w="850" w:type="dxa"/>
          </w:tcPr>
          <w:p w14:paraId="12810D8E" w14:textId="3D86EDC3"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6.878</w:t>
            </w:r>
          </w:p>
        </w:tc>
        <w:tc>
          <w:tcPr>
            <w:tcW w:w="851" w:type="dxa"/>
          </w:tcPr>
          <w:p w14:paraId="7BF1C6F1" w14:textId="2BF8AB0F" w:rsidR="00280B6E" w:rsidRPr="001D279F" w:rsidRDefault="00442613"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0569FAE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D6CC56E" w14:textId="77777777" w:rsidTr="00A01455">
        <w:tc>
          <w:tcPr>
            <w:tcW w:w="4644" w:type="dxa"/>
          </w:tcPr>
          <w:p w14:paraId="3DB8F1F1" w14:textId="29910FC5"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B2689B5" w14:textId="0D943012"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0.033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0.116</w:t>
            </w:r>
          </w:p>
        </w:tc>
        <w:tc>
          <w:tcPr>
            <w:tcW w:w="850" w:type="dxa"/>
          </w:tcPr>
          <w:p w14:paraId="107DD8D2" w14:textId="471FFE55"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0.287</w:t>
            </w:r>
          </w:p>
        </w:tc>
        <w:tc>
          <w:tcPr>
            <w:tcW w:w="851" w:type="dxa"/>
          </w:tcPr>
          <w:p w14:paraId="46F3B1B4" w14:textId="26A011DE"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0.774</w:t>
            </w:r>
          </w:p>
        </w:tc>
        <w:tc>
          <w:tcPr>
            <w:tcW w:w="708" w:type="dxa"/>
          </w:tcPr>
          <w:p w14:paraId="0DF50FD3"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0EAF963" w14:textId="77777777" w:rsidTr="00A01455">
        <w:tc>
          <w:tcPr>
            <w:tcW w:w="4644" w:type="dxa"/>
          </w:tcPr>
          <w:p w14:paraId="7E151915" w14:textId="770B5528"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0A703BCF" w14:textId="04BA03E5"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0.066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0.121</w:t>
            </w:r>
          </w:p>
        </w:tc>
        <w:tc>
          <w:tcPr>
            <w:tcW w:w="850" w:type="dxa"/>
          </w:tcPr>
          <w:p w14:paraId="0EB32D5F" w14:textId="09AF98F4"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0.541</w:t>
            </w:r>
          </w:p>
        </w:tc>
        <w:tc>
          <w:tcPr>
            <w:tcW w:w="851" w:type="dxa"/>
          </w:tcPr>
          <w:p w14:paraId="0AE05FB2" w14:textId="0C271BE5"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0.589</w:t>
            </w:r>
          </w:p>
        </w:tc>
        <w:tc>
          <w:tcPr>
            <w:tcW w:w="708" w:type="dxa"/>
          </w:tcPr>
          <w:p w14:paraId="5CC3DC6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A846C65" w14:textId="77777777" w:rsidTr="00A01455">
        <w:tc>
          <w:tcPr>
            <w:tcW w:w="4644" w:type="dxa"/>
          </w:tcPr>
          <w:p w14:paraId="49DD8A2C"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530A847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58891D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734F98F4"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FABBD27"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DDCB23F" w14:textId="77777777" w:rsidTr="00A01455">
        <w:tc>
          <w:tcPr>
            <w:tcW w:w="4644" w:type="dxa"/>
          </w:tcPr>
          <w:p w14:paraId="2789AF47" w14:textId="55343D18"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Arbuscular mycorrhiza fungi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A12D7A" w:rsidRPr="001D279F">
              <w:rPr>
                <w:rFonts w:ascii="Times New Roman" w:hAnsi="Times New Roman" w:cs="Times New Roman"/>
                <w:sz w:val="20"/>
                <w:szCs w:val="20"/>
                <w:lang w:val="en-GB"/>
              </w:rPr>
              <w:t>302.0</w:t>
            </w:r>
          </w:p>
        </w:tc>
        <w:tc>
          <w:tcPr>
            <w:tcW w:w="1560" w:type="dxa"/>
          </w:tcPr>
          <w:p w14:paraId="6815F8B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DF3F1C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28F42F4"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D082E1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DE22205" w14:textId="77777777" w:rsidTr="00A01455">
        <w:tc>
          <w:tcPr>
            <w:tcW w:w="4644" w:type="dxa"/>
          </w:tcPr>
          <w:p w14:paraId="2750369A" w14:textId="3BF23D37"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4B4B877A" w14:textId="6FB91B45"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2B992721" w14:textId="2B580A19"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2D7EEA04" w14:textId="6B88277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78E46ACD"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3FBC102" w14:textId="77777777" w:rsidTr="00A01455">
        <w:tc>
          <w:tcPr>
            <w:tcW w:w="4644" w:type="dxa"/>
          </w:tcPr>
          <w:p w14:paraId="783ABD81" w14:textId="2FF7ED08"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084E81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05C969E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1AF02301"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097B8DCE" w14:textId="335E508D"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0.033</w:t>
            </w:r>
          </w:p>
        </w:tc>
      </w:tr>
      <w:tr w:rsidR="00280B6E" w:rsidRPr="001D279F" w14:paraId="54CD7F07" w14:textId="77777777" w:rsidTr="00A01455">
        <w:tc>
          <w:tcPr>
            <w:tcW w:w="4644" w:type="dxa"/>
          </w:tcPr>
          <w:p w14:paraId="4CD61981" w14:textId="0BD9001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C9D4B7F" w14:textId="4384B062"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4966149D" w14:textId="6FA39F7F"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-0.867</w:t>
            </w:r>
          </w:p>
        </w:tc>
        <w:tc>
          <w:tcPr>
            <w:tcW w:w="851" w:type="dxa"/>
          </w:tcPr>
          <w:p w14:paraId="6C319DD4" w14:textId="0321FFE4"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0.386</w:t>
            </w:r>
          </w:p>
        </w:tc>
        <w:tc>
          <w:tcPr>
            <w:tcW w:w="708" w:type="dxa"/>
          </w:tcPr>
          <w:p w14:paraId="4680C334"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8052A1B" w14:textId="77777777" w:rsidTr="00A01455">
        <w:tc>
          <w:tcPr>
            <w:tcW w:w="4644" w:type="dxa"/>
          </w:tcPr>
          <w:p w14:paraId="5C24144D" w14:textId="6250166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F2BC15C" w14:textId="746CDFD6"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-0.134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7CA5DC21" w14:textId="3F4B65C5"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-0.668</w:t>
            </w:r>
          </w:p>
        </w:tc>
        <w:tc>
          <w:tcPr>
            <w:tcW w:w="851" w:type="dxa"/>
          </w:tcPr>
          <w:p w14:paraId="01FAEBFB" w14:textId="3915BF25"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0.504</w:t>
            </w:r>
          </w:p>
        </w:tc>
        <w:tc>
          <w:tcPr>
            <w:tcW w:w="708" w:type="dxa"/>
          </w:tcPr>
          <w:p w14:paraId="123BB7C1"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E6107A8" w14:textId="77777777" w:rsidTr="00A01455">
        <w:tc>
          <w:tcPr>
            <w:tcW w:w="4644" w:type="dxa"/>
          </w:tcPr>
          <w:p w14:paraId="0356C107" w14:textId="32892612"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3237D7B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35AC3A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6C11688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2E5364C" w14:textId="11B47356" w:rsidR="00280B6E" w:rsidRPr="001D279F" w:rsidRDefault="00442613"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0.672</w:t>
            </w:r>
          </w:p>
        </w:tc>
      </w:tr>
      <w:tr w:rsidR="00280B6E" w:rsidRPr="001D279F" w14:paraId="5BDB262A" w14:textId="77777777" w:rsidTr="00A01455">
        <w:tc>
          <w:tcPr>
            <w:tcW w:w="4644" w:type="dxa"/>
          </w:tcPr>
          <w:p w14:paraId="2E8E0483" w14:textId="04DC08B8"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94FF3A1" w14:textId="7C0371D6" w:rsidR="00280B6E" w:rsidRPr="001D279F" w:rsidRDefault="00A12D7A"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0.826 </w:t>
            </w:r>
            <w:r w:rsidR="00280B6E"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0.112</w:t>
            </w:r>
          </w:p>
        </w:tc>
        <w:tc>
          <w:tcPr>
            <w:tcW w:w="850" w:type="dxa"/>
          </w:tcPr>
          <w:p w14:paraId="2B421964" w14:textId="1279F311" w:rsidR="00280B6E" w:rsidRPr="001D279F" w:rsidRDefault="00A12D7A"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7.368</w:t>
            </w:r>
          </w:p>
        </w:tc>
        <w:tc>
          <w:tcPr>
            <w:tcW w:w="851" w:type="dxa"/>
          </w:tcPr>
          <w:p w14:paraId="21D4EA1F" w14:textId="5AEADEE8" w:rsidR="00280B6E" w:rsidRPr="001D279F" w:rsidRDefault="00A12D7A" w:rsidP="00280B6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0026641C"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2CBD8CD" w14:textId="77777777" w:rsidTr="00A01455">
        <w:tc>
          <w:tcPr>
            <w:tcW w:w="4644" w:type="dxa"/>
          </w:tcPr>
          <w:p w14:paraId="1518D64D" w14:textId="2F28ABE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4E1FC1F" w14:textId="3758635E"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0.032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0.119</w:t>
            </w:r>
          </w:p>
        </w:tc>
        <w:tc>
          <w:tcPr>
            <w:tcW w:w="850" w:type="dxa"/>
          </w:tcPr>
          <w:p w14:paraId="1C921B4A" w14:textId="6482E23F"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0.273</w:t>
            </w:r>
          </w:p>
        </w:tc>
        <w:tc>
          <w:tcPr>
            <w:tcW w:w="851" w:type="dxa"/>
          </w:tcPr>
          <w:p w14:paraId="2C2D9A42" w14:textId="1404568F"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0.785</w:t>
            </w:r>
          </w:p>
        </w:tc>
        <w:tc>
          <w:tcPr>
            <w:tcW w:w="708" w:type="dxa"/>
          </w:tcPr>
          <w:p w14:paraId="6C83AE8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6994AFD" w14:textId="77777777" w:rsidTr="00A01455">
        <w:tc>
          <w:tcPr>
            <w:tcW w:w="4644" w:type="dxa"/>
          </w:tcPr>
          <w:p w14:paraId="11DADFC4" w14:textId="65B453D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4C72C76" w14:textId="0BEC00F5"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0.049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0.118</w:t>
            </w:r>
          </w:p>
        </w:tc>
        <w:tc>
          <w:tcPr>
            <w:tcW w:w="850" w:type="dxa"/>
          </w:tcPr>
          <w:p w14:paraId="38016A12" w14:textId="6A531729"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0.412</w:t>
            </w:r>
          </w:p>
        </w:tc>
        <w:tc>
          <w:tcPr>
            <w:tcW w:w="851" w:type="dxa"/>
          </w:tcPr>
          <w:p w14:paraId="294F0367" w14:textId="08FCACD0"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0.680</w:t>
            </w:r>
          </w:p>
        </w:tc>
        <w:tc>
          <w:tcPr>
            <w:tcW w:w="708" w:type="dxa"/>
          </w:tcPr>
          <w:p w14:paraId="574253E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7FCE6AAE" w14:textId="77777777" w:rsidTr="00A01455">
        <w:tc>
          <w:tcPr>
            <w:tcW w:w="8613" w:type="dxa"/>
            <w:gridSpan w:val="5"/>
          </w:tcPr>
          <w:p w14:paraId="4248D98A" w14:textId="1147B779" w:rsidR="00280B6E" w:rsidRPr="001D279F" w:rsidRDefault="00280B6E" w:rsidP="00280B6E">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A12D7A" w:rsidRPr="001D279F">
              <w:rPr>
                <w:rFonts w:ascii="Times New Roman" w:hAnsi="Times New Roman" w:cs="Times New Roman"/>
                <w:sz w:val="20"/>
                <w:szCs w:val="20"/>
                <w:lang w:val="en-GB"/>
              </w:rPr>
              <w:t>-0.8</w:t>
            </w:r>
          </w:p>
        </w:tc>
      </w:tr>
      <w:tr w:rsidR="00280B6E" w:rsidRPr="001D279F" w14:paraId="44C5DBE0" w14:textId="77777777" w:rsidTr="00A01455">
        <w:tc>
          <w:tcPr>
            <w:tcW w:w="4644" w:type="dxa"/>
          </w:tcPr>
          <w:p w14:paraId="0E57A033"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52A984A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4C535A2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34B76A2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B714DE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029B295" w14:textId="77777777" w:rsidTr="00A01455">
        <w:tc>
          <w:tcPr>
            <w:tcW w:w="4644" w:type="dxa"/>
          </w:tcPr>
          <w:p w14:paraId="0024D8B2" w14:textId="2479F12D"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Ectomycorrhiza fungi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1217DA" w:rsidRPr="001D279F">
              <w:rPr>
                <w:rFonts w:ascii="Times New Roman" w:hAnsi="Times New Roman" w:cs="Times New Roman"/>
                <w:sz w:val="20"/>
                <w:szCs w:val="20"/>
                <w:lang w:val="en-GB"/>
              </w:rPr>
              <w:t>32</w:t>
            </w:r>
            <w:r w:rsidR="003C12FA" w:rsidRPr="001D279F">
              <w:rPr>
                <w:rFonts w:ascii="Times New Roman" w:hAnsi="Times New Roman" w:cs="Times New Roman"/>
                <w:sz w:val="20"/>
                <w:szCs w:val="20"/>
                <w:lang w:val="en-GB"/>
              </w:rPr>
              <w:t>4</w:t>
            </w:r>
            <w:r w:rsidR="001217DA" w:rsidRPr="001D279F">
              <w:rPr>
                <w:rFonts w:ascii="Times New Roman" w:hAnsi="Times New Roman" w:cs="Times New Roman"/>
                <w:sz w:val="20"/>
                <w:szCs w:val="20"/>
                <w:lang w:val="en-GB"/>
              </w:rPr>
              <w:t>.7</w:t>
            </w:r>
          </w:p>
        </w:tc>
        <w:tc>
          <w:tcPr>
            <w:tcW w:w="1560" w:type="dxa"/>
          </w:tcPr>
          <w:p w14:paraId="2099CBDB"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472E43F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54F20D7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64FB1A38"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0572784" w14:textId="77777777" w:rsidTr="00A01455">
        <w:tc>
          <w:tcPr>
            <w:tcW w:w="4644" w:type="dxa"/>
          </w:tcPr>
          <w:p w14:paraId="7E0E71ED" w14:textId="1581C6F6"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B357F8C" w14:textId="0FB3E60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1E6AC772" w14:textId="038D1E2C"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017232FD" w14:textId="57CB4038"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151ACDD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62098E8" w14:textId="77777777" w:rsidTr="00A01455">
        <w:tc>
          <w:tcPr>
            <w:tcW w:w="4644" w:type="dxa"/>
          </w:tcPr>
          <w:p w14:paraId="090FB6D1" w14:textId="30B076A6"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AE51D5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02A32292"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771E29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70F0430" w14:textId="55CDE29D"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r>
      <w:tr w:rsidR="00280B6E" w:rsidRPr="001D279F" w14:paraId="70CC3CC6" w14:textId="77777777" w:rsidTr="00A01455">
        <w:tc>
          <w:tcPr>
            <w:tcW w:w="4644" w:type="dxa"/>
          </w:tcPr>
          <w:p w14:paraId="266B1DE9" w14:textId="1D21B436"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6674B15" w14:textId="006018A8"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0.090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0.191</w:t>
            </w:r>
          </w:p>
        </w:tc>
        <w:tc>
          <w:tcPr>
            <w:tcW w:w="850" w:type="dxa"/>
          </w:tcPr>
          <w:p w14:paraId="73B863DB" w14:textId="125FACE0"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0.470</w:t>
            </w:r>
          </w:p>
        </w:tc>
        <w:tc>
          <w:tcPr>
            <w:tcW w:w="851" w:type="dxa"/>
          </w:tcPr>
          <w:p w14:paraId="03DBB2E3" w14:textId="3B2F6C81"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0.638</w:t>
            </w:r>
          </w:p>
        </w:tc>
        <w:tc>
          <w:tcPr>
            <w:tcW w:w="708" w:type="dxa"/>
          </w:tcPr>
          <w:p w14:paraId="1E6A585A"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48CE3CE" w14:textId="77777777" w:rsidTr="00A01455">
        <w:tc>
          <w:tcPr>
            <w:tcW w:w="4644" w:type="dxa"/>
          </w:tcPr>
          <w:p w14:paraId="3D2DF663" w14:textId="0B561FC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275211DA" w14:textId="2B588515"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0.354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0.191</w:t>
            </w:r>
          </w:p>
        </w:tc>
        <w:tc>
          <w:tcPr>
            <w:tcW w:w="850" w:type="dxa"/>
          </w:tcPr>
          <w:p w14:paraId="1283A287" w14:textId="34CC716D"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1.855</w:t>
            </w:r>
          </w:p>
        </w:tc>
        <w:tc>
          <w:tcPr>
            <w:tcW w:w="851" w:type="dxa"/>
          </w:tcPr>
          <w:p w14:paraId="5EFECFB6" w14:textId="399E837A"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0.064</w:t>
            </w:r>
          </w:p>
        </w:tc>
        <w:tc>
          <w:tcPr>
            <w:tcW w:w="708" w:type="dxa"/>
          </w:tcPr>
          <w:p w14:paraId="70735B9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0F9009A" w14:textId="77777777" w:rsidTr="00A01455">
        <w:tc>
          <w:tcPr>
            <w:tcW w:w="4644" w:type="dxa"/>
          </w:tcPr>
          <w:p w14:paraId="5036F175" w14:textId="7CDBF1FE"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6D9F39D"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5263B8BB"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56B2D0F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2506CD26" w14:textId="0D51E470"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0.212</w:t>
            </w:r>
          </w:p>
        </w:tc>
      </w:tr>
      <w:tr w:rsidR="00280B6E" w:rsidRPr="001D279F" w14:paraId="56A320E9" w14:textId="77777777" w:rsidTr="00A01455">
        <w:tc>
          <w:tcPr>
            <w:tcW w:w="4644" w:type="dxa"/>
          </w:tcPr>
          <w:p w14:paraId="73CFD7CC" w14:textId="49C301D4"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796A081" w14:textId="00BC7242"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0.220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0.181</w:t>
            </w:r>
          </w:p>
        </w:tc>
        <w:tc>
          <w:tcPr>
            <w:tcW w:w="850" w:type="dxa"/>
          </w:tcPr>
          <w:p w14:paraId="38981DDA" w14:textId="05739BC0"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1.212</w:t>
            </w:r>
          </w:p>
        </w:tc>
        <w:tc>
          <w:tcPr>
            <w:tcW w:w="851" w:type="dxa"/>
          </w:tcPr>
          <w:p w14:paraId="3EBDF562" w14:textId="0F585DB7"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0.225</w:t>
            </w:r>
          </w:p>
        </w:tc>
        <w:tc>
          <w:tcPr>
            <w:tcW w:w="708" w:type="dxa"/>
          </w:tcPr>
          <w:p w14:paraId="187B8B7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C25BA77" w14:textId="77777777" w:rsidTr="00A01455">
        <w:tc>
          <w:tcPr>
            <w:tcW w:w="4644" w:type="dxa"/>
          </w:tcPr>
          <w:p w14:paraId="6826DC99" w14:textId="5E8AB11B"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Conifer basal area</w:t>
            </w:r>
          </w:p>
        </w:tc>
        <w:tc>
          <w:tcPr>
            <w:tcW w:w="1560" w:type="dxa"/>
          </w:tcPr>
          <w:p w14:paraId="35E9CA2A" w14:textId="4F4E6BF7"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-0.143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0.180</w:t>
            </w:r>
          </w:p>
        </w:tc>
        <w:tc>
          <w:tcPr>
            <w:tcW w:w="850" w:type="dxa"/>
          </w:tcPr>
          <w:p w14:paraId="64FD70B1" w14:textId="511792E5"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-0.795</w:t>
            </w:r>
          </w:p>
        </w:tc>
        <w:tc>
          <w:tcPr>
            <w:tcW w:w="851" w:type="dxa"/>
          </w:tcPr>
          <w:p w14:paraId="69D9226C" w14:textId="1CAFA612"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0.427</w:t>
            </w:r>
          </w:p>
        </w:tc>
        <w:tc>
          <w:tcPr>
            <w:tcW w:w="708" w:type="dxa"/>
          </w:tcPr>
          <w:p w14:paraId="4A0A673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4404F67" w14:textId="77777777" w:rsidTr="00A01455">
        <w:tc>
          <w:tcPr>
            <w:tcW w:w="4644" w:type="dxa"/>
          </w:tcPr>
          <w:p w14:paraId="563B51BC" w14:textId="5946D986"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3CBB7A41" w14:textId="07F5061A"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0.279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0.191</w:t>
            </w:r>
          </w:p>
        </w:tc>
        <w:tc>
          <w:tcPr>
            <w:tcW w:w="850" w:type="dxa"/>
          </w:tcPr>
          <w:p w14:paraId="7F4DEB19" w14:textId="643B3A86"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1.461</w:t>
            </w:r>
          </w:p>
        </w:tc>
        <w:tc>
          <w:tcPr>
            <w:tcW w:w="851" w:type="dxa"/>
          </w:tcPr>
          <w:p w14:paraId="6B4115F7" w14:textId="7D18E50F" w:rsidR="00280B6E" w:rsidRPr="001D279F" w:rsidRDefault="00A12D7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0.144</w:t>
            </w:r>
          </w:p>
        </w:tc>
        <w:tc>
          <w:tcPr>
            <w:tcW w:w="708" w:type="dxa"/>
          </w:tcPr>
          <w:p w14:paraId="3AF4968C"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A25A601" w14:textId="77777777" w:rsidTr="00A01455">
        <w:tc>
          <w:tcPr>
            <w:tcW w:w="4644" w:type="dxa"/>
          </w:tcPr>
          <w:p w14:paraId="1CBA84EF"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3A8A7A7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6D894FE4"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7CAD929"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BF9D32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FF11BFF" w14:textId="77777777" w:rsidTr="00A01455">
        <w:tc>
          <w:tcPr>
            <w:tcW w:w="4644" w:type="dxa"/>
          </w:tcPr>
          <w:p w14:paraId="4F4DE82F" w14:textId="7DB026BB"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Ectomycorrhiza fungi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1217DA" w:rsidRPr="001D279F">
              <w:rPr>
                <w:rFonts w:ascii="Times New Roman" w:hAnsi="Times New Roman" w:cs="Times New Roman"/>
                <w:sz w:val="20"/>
                <w:szCs w:val="20"/>
                <w:lang w:val="en-GB"/>
              </w:rPr>
              <w:t>327.2</w:t>
            </w:r>
          </w:p>
        </w:tc>
        <w:tc>
          <w:tcPr>
            <w:tcW w:w="1560" w:type="dxa"/>
          </w:tcPr>
          <w:p w14:paraId="7AD1330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46A0941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195D7DA3"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32A99CCC"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4B6289C2" w14:textId="77777777" w:rsidTr="00A01455">
        <w:tc>
          <w:tcPr>
            <w:tcW w:w="4644" w:type="dxa"/>
          </w:tcPr>
          <w:p w14:paraId="49763730" w14:textId="5FB80854"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57300514" w14:textId="6CE47E38"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683FA588" w14:textId="14CB0FE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6CBE475E" w14:textId="4D2CBCA5"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5AC4CFB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0E67C017" w14:textId="77777777" w:rsidTr="00A01455">
        <w:tc>
          <w:tcPr>
            <w:tcW w:w="4644" w:type="dxa"/>
          </w:tcPr>
          <w:p w14:paraId="3D3DB2DC" w14:textId="12A2A0E2"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3037B8A"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7A719E7"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2099725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39C324CE" w14:textId="4B639F3F"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0.027</w:t>
            </w:r>
          </w:p>
        </w:tc>
      </w:tr>
      <w:tr w:rsidR="00280B6E" w:rsidRPr="001D279F" w14:paraId="30316F3D" w14:textId="77777777" w:rsidTr="00A01455">
        <w:tc>
          <w:tcPr>
            <w:tcW w:w="4644" w:type="dxa"/>
          </w:tcPr>
          <w:p w14:paraId="56857B57" w14:textId="7834F77C"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9D99F55" w14:textId="37872239"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0CC25AD8" w14:textId="55D5BDDE"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0.185</w:t>
            </w:r>
          </w:p>
        </w:tc>
        <w:tc>
          <w:tcPr>
            <w:tcW w:w="851" w:type="dxa"/>
          </w:tcPr>
          <w:p w14:paraId="1723D794" w14:textId="5DCF11C3"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0.853</w:t>
            </w:r>
          </w:p>
        </w:tc>
        <w:tc>
          <w:tcPr>
            <w:tcW w:w="708" w:type="dxa"/>
          </w:tcPr>
          <w:p w14:paraId="55120AB4"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325F272" w14:textId="77777777" w:rsidTr="00A01455">
        <w:tc>
          <w:tcPr>
            <w:tcW w:w="4644" w:type="dxa"/>
          </w:tcPr>
          <w:p w14:paraId="085EAEDB" w14:textId="13D7CBC2"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366CDC4" w14:textId="53E4B181"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0.172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0.201</w:t>
            </w:r>
          </w:p>
        </w:tc>
        <w:tc>
          <w:tcPr>
            <w:tcW w:w="850" w:type="dxa"/>
          </w:tcPr>
          <w:p w14:paraId="09F0B99D" w14:textId="7F2E07DC"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0.853</w:t>
            </w:r>
          </w:p>
        </w:tc>
        <w:tc>
          <w:tcPr>
            <w:tcW w:w="851" w:type="dxa"/>
          </w:tcPr>
          <w:p w14:paraId="730D749A" w14:textId="0921E567"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0.394</w:t>
            </w:r>
          </w:p>
        </w:tc>
        <w:tc>
          <w:tcPr>
            <w:tcW w:w="708" w:type="dxa"/>
          </w:tcPr>
          <w:p w14:paraId="663F3D77"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4062D1F" w14:textId="77777777" w:rsidTr="00A01455">
        <w:tc>
          <w:tcPr>
            <w:tcW w:w="4644" w:type="dxa"/>
          </w:tcPr>
          <w:p w14:paraId="6E66F4CE" w14:textId="2D670F1D"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ECA681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360716F0"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907C90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4AB81B90" w14:textId="66615DCF"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0.171</w:t>
            </w:r>
          </w:p>
        </w:tc>
      </w:tr>
      <w:tr w:rsidR="00280B6E" w:rsidRPr="001D279F" w14:paraId="482D503E" w14:textId="77777777" w:rsidTr="00A01455">
        <w:tc>
          <w:tcPr>
            <w:tcW w:w="4644" w:type="dxa"/>
          </w:tcPr>
          <w:p w14:paraId="28091001" w14:textId="696E14EF"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EB7AD22" w14:textId="6282A5DA"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0.285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0.178</w:t>
            </w:r>
          </w:p>
        </w:tc>
        <w:tc>
          <w:tcPr>
            <w:tcW w:w="850" w:type="dxa"/>
          </w:tcPr>
          <w:p w14:paraId="6779E916" w14:textId="53025887"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1.607</w:t>
            </w:r>
          </w:p>
        </w:tc>
        <w:tc>
          <w:tcPr>
            <w:tcW w:w="851" w:type="dxa"/>
          </w:tcPr>
          <w:p w14:paraId="4AEFD505" w14:textId="385D3044"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0.108</w:t>
            </w:r>
          </w:p>
        </w:tc>
        <w:tc>
          <w:tcPr>
            <w:tcW w:w="708" w:type="dxa"/>
          </w:tcPr>
          <w:p w14:paraId="6DCC0D76"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3C52A450" w14:textId="77777777" w:rsidTr="00A01455">
        <w:tc>
          <w:tcPr>
            <w:tcW w:w="4644" w:type="dxa"/>
          </w:tcPr>
          <w:p w14:paraId="6ACA63CA" w14:textId="793D750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163377D" w14:textId="70B9E8E5"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-0.177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0.186</w:t>
            </w:r>
          </w:p>
        </w:tc>
        <w:tc>
          <w:tcPr>
            <w:tcW w:w="850" w:type="dxa"/>
          </w:tcPr>
          <w:p w14:paraId="0654A109" w14:textId="3085318C"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-0.952</w:t>
            </w:r>
          </w:p>
        </w:tc>
        <w:tc>
          <w:tcPr>
            <w:tcW w:w="851" w:type="dxa"/>
          </w:tcPr>
          <w:p w14:paraId="77B29C06" w14:textId="50169DDF"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0.341</w:t>
            </w:r>
          </w:p>
        </w:tc>
        <w:tc>
          <w:tcPr>
            <w:tcW w:w="708" w:type="dxa"/>
          </w:tcPr>
          <w:p w14:paraId="1A189681"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6C111FC" w14:textId="77777777" w:rsidTr="00A01455">
        <w:tc>
          <w:tcPr>
            <w:tcW w:w="4644" w:type="dxa"/>
          </w:tcPr>
          <w:p w14:paraId="0CAAF466" w14:textId="0E75C21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56EA6AD" w14:textId="036F32E4"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0.154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0.188</w:t>
            </w:r>
          </w:p>
        </w:tc>
        <w:tc>
          <w:tcPr>
            <w:tcW w:w="850" w:type="dxa"/>
          </w:tcPr>
          <w:p w14:paraId="50FD0879" w14:textId="65D52375"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0.819</w:t>
            </w:r>
          </w:p>
        </w:tc>
        <w:tc>
          <w:tcPr>
            <w:tcW w:w="851" w:type="dxa"/>
          </w:tcPr>
          <w:p w14:paraId="163AEAB1" w14:textId="34E67EA8" w:rsidR="00280B6E" w:rsidRPr="001D279F" w:rsidRDefault="001217D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0.413</w:t>
            </w:r>
          </w:p>
        </w:tc>
        <w:tc>
          <w:tcPr>
            <w:tcW w:w="708" w:type="dxa"/>
          </w:tcPr>
          <w:p w14:paraId="6D4A4EE1"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1E9A7E1B" w14:textId="77777777" w:rsidTr="00A01455">
        <w:tc>
          <w:tcPr>
            <w:tcW w:w="8613" w:type="dxa"/>
            <w:gridSpan w:val="5"/>
          </w:tcPr>
          <w:p w14:paraId="28DC183C" w14:textId="01668539" w:rsidR="00280B6E" w:rsidRPr="001D279F" w:rsidRDefault="00280B6E" w:rsidP="00280B6E">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w:t>
            </w:r>
            <w:r w:rsidR="003C12FA" w:rsidRPr="001D279F">
              <w:rPr>
                <w:rFonts w:ascii="Times New Roman" w:hAnsi="Times New Roman" w:cs="Times New Roman"/>
                <w:sz w:val="20"/>
                <w:szCs w:val="20"/>
                <w:lang w:val="en-GB"/>
              </w:rPr>
              <w:t>-2.5</w:t>
            </w:r>
          </w:p>
        </w:tc>
      </w:tr>
      <w:tr w:rsidR="00280B6E" w:rsidRPr="001D279F" w14:paraId="2A4FAAAC" w14:textId="77777777" w:rsidTr="00A01455">
        <w:tc>
          <w:tcPr>
            <w:tcW w:w="4644" w:type="dxa"/>
          </w:tcPr>
          <w:p w14:paraId="4056DB05" w14:textId="77777777" w:rsidR="00280B6E" w:rsidRPr="001D279F" w:rsidRDefault="00280B6E" w:rsidP="00280B6E">
            <w:pPr>
              <w:spacing w:line="360" w:lineRule="auto"/>
              <w:rPr>
                <w:rFonts w:ascii="Times New Roman" w:hAnsi="Times New Roman" w:cs="Times New Roman"/>
                <w:sz w:val="20"/>
                <w:szCs w:val="20"/>
                <w:lang w:val="en-GB"/>
              </w:rPr>
            </w:pPr>
          </w:p>
        </w:tc>
        <w:tc>
          <w:tcPr>
            <w:tcW w:w="1560" w:type="dxa"/>
          </w:tcPr>
          <w:p w14:paraId="5F1D32C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7E31953E"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4F37580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19389242"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BB5D664" w14:textId="77777777" w:rsidTr="00A01455">
        <w:tc>
          <w:tcPr>
            <w:tcW w:w="4644" w:type="dxa"/>
          </w:tcPr>
          <w:p w14:paraId="750A1F4F" w14:textId="3C2633AD"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Pathogenic fungi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3C12FA" w:rsidRPr="001D279F">
              <w:rPr>
                <w:rFonts w:ascii="Times New Roman" w:hAnsi="Times New Roman" w:cs="Times New Roman"/>
                <w:sz w:val="20"/>
                <w:szCs w:val="20"/>
                <w:lang w:val="en-GB"/>
              </w:rPr>
              <w:t>327.9</w:t>
            </w:r>
          </w:p>
        </w:tc>
        <w:tc>
          <w:tcPr>
            <w:tcW w:w="1560" w:type="dxa"/>
          </w:tcPr>
          <w:p w14:paraId="2060216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2EDF7B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1E45AB2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71C4F347"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608B788D" w14:textId="77777777" w:rsidTr="00A01455">
        <w:tc>
          <w:tcPr>
            <w:tcW w:w="4644" w:type="dxa"/>
          </w:tcPr>
          <w:p w14:paraId="594F6114" w14:textId="087F30E1"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554C1235" w14:textId="27B0E3D1"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62636234" w14:textId="48209B32"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19BB54C3" w14:textId="25EEB7F0" w:rsidR="00280B6E" w:rsidRPr="001D279F" w:rsidRDefault="00280B6E"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2AF7795"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166B957" w14:textId="77777777" w:rsidTr="00A01455">
        <w:tc>
          <w:tcPr>
            <w:tcW w:w="4644" w:type="dxa"/>
          </w:tcPr>
          <w:p w14:paraId="0870C877" w14:textId="23C272C6"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9C73BA5"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1B480E8C"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3662D006"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07D354BE" w14:textId="432FBE97"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0.067</w:t>
            </w:r>
          </w:p>
        </w:tc>
      </w:tr>
      <w:tr w:rsidR="00280B6E" w:rsidRPr="001D279F" w14:paraId="1A2E074B" w14:textId="77777777" w:rsidTr="00A01455">
        <w:tc>
          <w:tcPr>
            <w:tcW w:w="4644" w:type="dxa"/>
          </w:tcPr>
          <w:p w14:paraId="7F9F272C" w14:textId="75DA70A5"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7AEB434" w14:textId="61228B58"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0.076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0.195</w:t>
            </w:r>
          </w:p>
        </w:tc>
        <w:tc>
          <w:tcPr>
            <w:tcW w:w="850" w:type="dxa"/>
          </w:tcPr>
          <w:p w14:paraId="2443F40D" w14:textId="50E4EABC"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0.389</w:t>
            </w:r>
          </w:p>
        </w:tc>
        <w:tc>
          <w:tcPr>
            <w:tcW w:w="851" w:type="dxa"/>
          </w:tcPr>
          <w:p w14:paraId="5DF6634C" w14:textId="5828B686"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0.697</w:t>
            </w:r>
          </w:p>
        </w:tc>
        <w:tc>
          <w:tcPr>
            <w:tcW w:w="708" w:type="dxa"/>
          </w:tcPr>
          <w:p w14:paraId="504C4CE0"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2A99B3FF" w14:textId="77777777" w:rsidTr="00A01455">
        <w:tc>
          <w:tcPr>
            <w:tcW w:w="4644" w:type="dxa"/>
          </w:tcPr>
          <w:p w14:paraId="356ECD2D" w14:textId="5668B543" w:rsidR="00280B6E" w:rsidRPr="001D279F" w:rsidRDefault="00280B6E" w:rsidP="00280B6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76C21993" w14:textId="0509292B"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0.273 </w:t>
            </w:r>
            <w:r w:rsidR="00280B6E"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0.195</w:t>
            </w:r>
          </w:p>
        </w:tc>
        <w:tc>
          <w:tcPr>
            <w:tcW w:w="850" w:type="dxa"/>
          </w:tcPr>
          <w:p w14:paraId="0F5C21A1" w14:textId="7B1BD83F"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1.395</w:t>
            </w:r>
          </w:p>
        </w:tc>
        <w:tc>
          <w:tcPr>
            <w:tcW w:w="851" w:type="dxa"/>
          </w:tcPr>
          <w:p w14:paraId="5C82CF77" w14:textId="2991C1B6"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0.163</w:t>
            </w:r>
          </w:p>
        </w:tc>
        <w:tc>
          <w:tcPr>
            <w:tcW w:w="708" w:type="dxa"/>
          </w:tcPr>
          <w:p w14:paraId="215DE7FE" w14:textId="77777777" w:rsidR="00280B6E" w:rsidRPr="001D279F" w:rsidRDefault="00280B6E" w:rsidP="00280B6E">
            <w:pPr>
              <w:spacing w:line="360" w:lineRule="auto"/>
              <w:jc w:val="center"/>
              <w:rPr>
                <w:rFonts w:ascii="Times New Roman" w:hAnsi="Times New Roman" w:cs="Times New Roman"/>
                <w:sz w:val="20"/>
                <w:szCs w:val="20"/>
                <w:lang w:val="en-GB"/>
              </w:rPr>
            </w:pPr>
          </w:p>
        </w:tc>
      </w:tr>
      <w:tr w:rsidR="00280B6E" w:rsidRPr="001D279F" w14:paraId="5AD37606" w14:textId="77777777" w:rsidTr="00A01455">
        <w:tc>
          <w:tcPr>
            <w:tcW w:w="4644" w:type="dxa"/>
          </w:tcPr>
          <w:p w14:paraId="2A354ECE" w14:textId="3AA093C0" w:rsidR="00280B6E" w:rsidRPr="001D279F" w:rsidRDefault="00280B6E" w:rsidP="00280B6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A1CF7BF"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0" w:type="dxa"/>
          </w:tcPr>
          <w:p w14:paraId="24593C18"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851" w:type="dxa"/>
          </w:tcPr>
          <w:p w14:paraId="0E63392B" w14:textId="77777777" w:rsidR="00280B6E" w:rsidRPr="001D279F" w:rsidRDefault="00280B6E" w:rsidP="00280B6E">
            <w:pPr>
              <w:spacing w:line="360" w:lineRule="auto"/>
              <w:jc w:val="center"/>
              <w:rPr>
                <w:rFonts w:ascii="Times New Roman" w:hAnsi="Times New Roman" w:cs="Times New Roman"/>
                <w:sz w:val="20"/>
                <w:szCs w:val="20"/>
                <w:lang w:val="en-GB"/>
              </w:rPr>
            </w:pPr>
          </w:p>
        </w:tc>
        <w:tc>
          <w:tcPr>
            <w:tcW w:w="708" w:type="dxa"/>
          </w:tcPr>
          <w:p w14:paraId="0F94CEF0" w14:textId="3C9FDC37" w:rsidR="00280B6E" w:rsidRPr="001D279F" w:rsidRDefault="003C12FA" w:rsidP="00280B6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0.125</w:t>
            </w:r>
          </w:p>
        </w:tc>
      </w:tr>
      <w:tr w:rsidR="003C12FA" w:rsidRPr="001D279F" w14:paraId="2D486197" w14:textId="77777777" w:rsidTr="00A01455">
        <w:tc>
          <w:tcPr>
            <w:tcW w:w="4644" w:type="dxa"/>
          </w:tcPr>
          <w:p w14:paraId="5F66DD02" w14:textId="654EE4DE"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8396DD9" w14:textId="1B0CBF7D"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0.097 ± 0.186</w:t>
            </w:r>
          </w:p>
        </w:tc>
        <w:tc>
          <w:tcPr>
            <w:tcW w:w="850" w:type="dxa"/>
          </w:tcPr>
          <w:p w14:paraId="1E37C253" w14:textId="531AF09B"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0.520</w:t>
            </w:r>
          </w:p>
        </w:tc>
        <w:tc>
          <w:tcPr>
            <w:tcW w:w="851" w:type="dxa"/>
          </w:tcPr>
          <w:p w14:paraId="5C26AF3C" w14:textId="4B8D4E1D"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0.603</w:t>
            </w:r>
          </w:p>
        </w:tc>
        <w:tc>
          <w:tcPr>
            <w:tcW w:w="708" w:type="dxa"/>
          </w:tcPr>
          <w:p w14:paraId="531D7CC5"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4FC57119" w14:textId="77777777" w:rsidTr="00A01455">
        <w:tc>
          <w:tcPr>
            <w:tcW w:w="4644" w:type="dxa"/>
          </w:tcPr>
          <w:p w14:paraId="2093C82C" w14:textId="7B988216"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073104E" w14:textId="5DC7F821"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0.075 ± 0.190</w:t>
            </w:r>
          </w:p>
        </w:tc>
        <w:tc>
          <w:tcPr>
            <w:tcW w:w="850" w:type="dxa"/>
          </w:tcPr>
          <w:p w14:paraId="394575C0" w14:textId="48587121"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0.398</w:t>
            </w:r>
          </w:p>
        </w:tc>
        <w:tc>
          <w:tcPr>
            <w:tcW w:w="851" w:type="dxa"/>
          </w:tcPr>
          <w:p w14:paraId="38C3126E" w14:textId="262AE444"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0.691</w:t>
            </w:r>
          </w:p>
        </w:tc>
        <w:tc>
          <w:tcPr>
            <w:tcW w:w="708" w:type="dxa"/>
          </w:tcPr>
          <w:p w14:paraId="2EA6CAF9"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7E57F02A" w14:textId="77777777" w:rsidTr="00A01455">
        <w:tc>
          <w:tcPr>
            <w:tcW w:w="4644" w:type="dxa"/>
          </w:tcPr>
          <w:p w14:paraId="652B0399" w14:textId="3711C2F7"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3E35F08E" w14:textId="1E4FA983"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0.331 ± 0.196</w:t>
            </w:r>
          </w:p>
        </w:tc>
        <w:tc>
          <w:tcPr>
            <w:tcW w:w="850" w:type="dxa"/>
          </w:tcPr>
          <w:p w14:paraId="365A479C" w14:textId="7126DC15"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1.686</w:t>
            </w:r>
          </w:p>
        </w:tc>
        <w:tc>
          <w:tcPr>
            <w:tcW w:w="851" w:type="dxa"/>
          </w:tcPr>
          <w:p w14:paraId="407A0536" w14:textId="7AD5F521"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0.092</w:t>
            </w:r>
          </w:p>
        </w:tc>
        <w:tc>
          <w:tcPr>
            <w:tcW w:w="708" w:type="dxa"/>
          </w:tcPr>
          <w:p w14:paraId="2426C4C8"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7595F7D1" w14:textId="77777777" w:rsidTr="00A01455">
        <w:tc>
          <w:tcPr>
            <w:tcW w:w="4644" w:type="dxa"/>
          </w:tcPr>
          <w:p w14:paraId="3213008D" w14:textId="77777777" w:rsidR="003C12FA" w:rsidRPr="001D279F" w:rsidRDefault="003C12FA" w:rsidP="003C12FA">
            <w:pPr>
              <w:spacing w:line="360" w:lineRule="auto"/>
              <w:rPr>
                <w:rFonts w:ascii="Times New Roman" w:hAnsi="Times New Roman" w:cs="Times New Roman"/>
                <w:sz w:val="20"/>
                <w:szCs w:val="20"/>
                <w:lang w:val="en-GB"/>
              </w:rPr>
            </w:pPr>
          </w:p>
        </w:tc>
        <w:tc>
          <w:tcPr>
            <w:tcW w:w="1560" w:type="dxa"/>
          </w:tcPr>
          <w:p w14:paraId="1E08FBE3"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59B4050F"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6A33093B"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42F61525"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6F2391D0" w14:textId="77777777" w:rsidTr="00A01455">
        <w:tc>
          <w:tcPr>
            <w:tcW w:w="4644" w:type="dxa"/>
          </w:tcPr>
          <w:p w14:paraId="6BF81ED5" w14:textId="35F83715"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Pathogenic fungi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328.6</w:t>
            </w:r>
          </w:p>
        </w:tc>
        <w:tc>
          <w:tcPr>
            <w:tcW w:w="1560" w:type="dxa"/>
          </w:tcPr>
          <w:p w14:paraId="28C3CE10" w14:textId="1082FBD7"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7AC4F8E0" w14:textId="0C04266C"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718CAB00" w14:textId="1642C35F"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3C890221"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51C912B4" w14:textId="77777777" w:rsidTr="00A01455">
        <w:tc>
          <w:tcPr>
            <w:tcW w:w="4644" w:type="dxa"/>
          </w:tcPr>
          <w:p w14:paraId="54652166" w14:textId="20A0055B"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46BF2D4E" w14:textId="1580D446"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2F39EEB7" w14:textId="084D3898"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5C87B31A" w14:textId="0272C71C"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5CEED75E"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46C98585" w14:textId="77777777" w:rsidTr="00A01455">
        <w:tc>
          <w:tcPr>
            <w:tcW w:w="4644" w:type="dxa"/>
          </w:tcPr>
          <w:p w14:paraId="467364C1" w14:textId="513B47BF"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3ED0A71"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47B67215"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3D437216"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5F7C8364" w14:textId="57861C8A"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0.019</w:t>
            </w:r>
          </w:p>
        </w:tc>
      </w:tr>
      <w:tr w:rsidR="003C12FA" w:rsidRPr="001D279F" w14:paraId="095AE7E3" w14:textId="77777777" w:rsidTr="00A01455">
        <w:tc>
          <w:tcPr>
            <w:tcW w:w="4644" w:type="dxa"/>
          </w:tcPr>
          <w:p w14:paraId="7AE093A4" w14:textId="25B04FA2"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48CEEF2" w14:textId="4DE20694"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-0.057 ± 0.202</w:t>
            </w:r>
          </w:p>
        </w:tc>
        <w:tc>
          <w:tcPr>
            <w:tcW w:w="850" w:type="dxa"/>
          </w:tcPr>
          <w:p w14:paraId="7DB770D5" w14:textId="6F1126A1"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-0.281</w:t>
            </w:r>
          </w:p>
        </w:tc>
        <w:tc>
          <w:tcPr>
            <w:tcW w:w="851" w:type="dxa"/>
          </w:tcPr>
          <w:p w14:paraId="0170A10E" w14:textId="1BF334EC"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0.779</w:t>
            </w:r>
          </w:p>
        </w:tc>
        <w:tc>
          <w:tcPr>
            <w:tcW w:w="708" w:type="dxa"/>
          </w:tcPr>
          <w:p w14:paraId="58DF4B5C"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72373D78" w14:textId="77777777" w:rsidTr="00A01455">
        <w:tc>
          <w:tcPr>
            <w:tcW w:w="4644" w:type="dxa"/>
          </w:tcPr>
          <w:p w14:paraId="35D72956" w14:textId="20A8F66D"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A59A202" w14:textId="655DAB65"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-0.145 ± 0.202</w:t>
            </w:r>
          </w:p>
        </w:tc>
        <w:tc>
          <w:tcPr>
            <w:tcW w:w="850" w:type="dxa"/>
          </w:tcPr>
          <w:p w14:paraId="7BA8F16D" w14:textId="5D5CFA34"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-0.718</w:t>
            </w:r>
          </w:p>
        </w:tc>
        <w:tc>
          <w:tcPr>
            <w:tcW w:w="851" w:type="dxa"/>
          </w:tcPr>
          <w:p w14:paraId="1B42E679" w14:textId="37CFBD64"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0.473</w:t>
            </w:r>
          </w:p>
        </w:tc>
        <w:tc>
          <w:tcPr>
            <w:tcW w:w="708" w:type="dxa"/>
          </w:tcPr>
          <w:p w14:paraId="70907DCE"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0D166FF5" w14:textId="77777777" w:rsidTr="00A01455">
        <w:tc>
          <w:tcPr>
            <w:tcW w:w="4644" w:type="dxa"/>
          </w:tcPr>
          <w:p w14:paraId="6FF2B89F" w14:textId="56AB460D"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DA1B149"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4F1B0B5F"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5B900AC9"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3FFAA19A" w14:textId="6A9931A8"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r>
      <w:tr w:rsidR="003C12FA" w:rsidRPr="001D279F" w14:paraId="4DE38593" w14:textId="77777777" w:rsidTr="00A01455">
        <w:tc>
          <w:tcPr>
            <w:tcW w:w="4644" w:type="dxa"/>
          </w:tcPr>
          <w:p w14:paraId="6B14DA4B" w14:textId="59FB431B"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A074CAF" w14:textId="1D4C1C10"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0.215 ± 0.184</w:t>
            </w:r>
          </w:p>
        </w:tc>
        <w:tc>
          <w:tcPr>
            <w:tcW w:w="850" w:type="dxa"/>
          </w:tcPr>
          <w:p w14:paraId="25159C89" w14:textId="3A32C052"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1.165</w:t>
            </w:r>
          </w:p>
        </w:tc>
        <w:tc>
          <w:tcPr>
            <w:tcW w:w="851" w:type="dxa"/>
          </w:tcPr>
          <w:p w14:paraId="4922E7C5" w14:textId="367E0D42"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0.244</w:t>
            </w:r>
          </w:p>
        </w:tc>
        <w:tc>
          <w:tcPr>
            <w:tcW w:w="708" w:type="dxa"/>
          </w:tcPr>
          <w:p w14:paraId="5B224CA7"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040CAD08" w14:textId="77777777" w:rsidTr="00A01455">
        <w:tc>
          <w:tcPr>
            <w:tcW w:w="4644" w:type="dxa"/>
          </w:tcPr>
          <w:p w14:paraId="7ED30D84" w14:textId="0D68725E"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1BA8DF9" w14:textId="6A5F3F52"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0.067 ± 0.194</w:t>
            </w:r>
          </w:p>
        </w:tc>
        <w:tc>
          <w:tcPr>
            <w:tcW w:w="850" w:type="dxa"/>
          </w:tcPr>
          <w:p w14:paraId="6CE5373C" w14:textId="0E477132"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c>
          <w:tcPr>
            <w:tcW w:w="851" w:type="dxa"/>
          </w:tcPr>
          <w:p w14:paraId="3084F854" w14:textId="21C2F0D7"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0.728</w:t>
            </w:r>
          </w:p>
        </w:tc>
        <w:tc>
          <w:tcPr>
            <w:tcW w:w="708" w:type="dxa"/>
          </w:tcPr>
          <w:p w14:paraId="78377EE9"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58DAC621" w14:textId="77777777" w:rsidTr="00A01455">
        <w:tc>
          <w:tcPr>
            <w:tcW w:w="4644" w:type="dxa"/>
          </w:tcPr>
          <w:p w14:paraId="2EF3F5F7" w14:textId="17DE7BD9"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02FE1DD" w14:textId="020461B7"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0.281 ± 0.195</w:t>
            </w:r>
          </w:p>
        </w:tc>
        <w:tc>
          <w:tcPr>
            <w:tcW w:w="850" w:type="dxa"/>
          </w:tcPr>
          <w:p w14:paraId="27F8D306" w14:textId="3A667927"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1.436</w:t>
            </w:r>
          </w:p>
        </w:tc>
        <w:tc>
          <w:tcPr>
            <w:tcW w:w="851" w:type="dxa"/>
          </w:tcPr>
          <w:p w14:paraId="0FC44AB3" w14:textId="7A952D3E"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0.151</w:t>
            </w:r>
          </w:p>
        </w:tc>
        <w:tc>
          <w:tcPr>
            <w:tcW w:w="708" w:type="dxa"/>
          </w:tcPr>
          <w:p w14:paraId="78726D5F"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1E0822D1" w14:textId="77777777" w:rsidTr="00657083">
        <w:tc>
          <w:tcPr>
            <w:tcW w:w="8613" w:type="dxa"/>
            <w:gridSpan w:val="5"/>
          </w:tcPr>
          <w:p w14:paraId="070D2319" w14:textId="1D910E24" w:rsidR="003C12FA" w:rsidRPr="001D279F" w:rsidRDefault="003C12FA" w:rsidP="003C12FA">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-0.7</w:t>
            </w:r>
          </w:p>
        </w:tc>
      </w:tr>
      <w:tr w:rsidR="003C12FA" w:rsidRPr="001D279F" w14:paraId="4F9A4B33" w14:textId="77777777" w:rsidTr="00A01455">
        <w:tc>
          <w:tcPr>
            <w:tcW w:w="4644" w:type="dxa"/>
          </w:tcPr>
          <w:p w14:paraId="5EEF8D3D" w14:textId="77777777" w:rsidR="003C12FA" w:rsidRPr="001D279F" w:rsidRDefault="003C12FA" w:rsidP="003C12FA">
            <w:pPr>
              <w:spacing w:line="360" w:lineRule="auto"/>
              <w:rPr>
                <w:rFonts w:ascii="Times New Roman" w:hAnsi="Times New Roman" w:cs="Times New Roman"/>
                <w:sz w:val="20"/>
                <w:szCs w:val="20"/>
                <w:lang w:val="en-GB"/>
              </w:rPr>
            </w:pPr>
          </w:p>
        </w:tc>
        <w:tc>
          <w:tcPr>
            <w:tcW w:w="1560" w:type="dxa"/>
          </w:tcPr>
          <w:p w14:paraId="270A4C35"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511A4812"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784BCAEE"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0EB4F7FD"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76B4A07C" w14:textId="77777777" w:rsidTr="00A01455">
        <w:tc>
          <w:tcPr>
            <w:tcW w:w="4644" w:type="dxa"/>
          </w:tcPr>
          <w:p w14:paraId="0E2D4EEF" w14:textId="7C28A3A4"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Saprophytic fungi (~ SR)</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7B6F92" w:rsidRPr="001D279F">
              <w:rPr>
                <w:rFonts w:ascii="Times New Roman" w:hAnsi="Times New Roman" w:cs="Times New Roman"/>
                <w:sz w:val="20"/>
                <w:szCs w:val="20"/>
                <w:lang w:val="en-GB"/>
              </w:rPr>
              <w:t>318.1</w:t>
            </w:r>
          </w:p>
        </w:tc>
        <w:tc>
          <w:tcPr>
            <w:tcW w:w="1560" w:type="dxa"/>
          </w:tcPr>
          <w:p w14:paraId="7B39EF6D"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78A3292C"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266F7180"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1C62005D"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30F79484" w14:textId="77777777" w:rsidTr="00A01455">
        <w:tc>
          <w:tcPr>
            <w:tcW w:w="4644" w:type="dxa"/>
          </w:tcPr>
          <w:p w14:paraId="7A8D86F0" w14:textId="0072A579"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227EA8D7" w14:textId="33C1AC68"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701FF920" w14:textId="27FFD990"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15A5233C" w14:textId="1D4A439B"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7B4569C5"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11A99888" w14:textId="77777777" w:rsidTr="00A01455">
        <w:tc>
          <w:tcPr>
            <w:tcW w:w="4644" w:type="dxa"/>
          </w:tcPr>
          <w:p w14:paraId="171BC751" w14:textId="46808133"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FBA2CEB"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4459F994"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4AC8842C"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09836AEC" w14:textId="10CDBD12"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0.106</w:t>
            </w:r>
          </w:p>
        </w:tc>
      </w:tr>
      <w:tr w:rsidR="003C12FA" w:rsidRPr="001D279F" w14:paraId="20DF89FE" w14:textId="77777777" w:rsidTr="00A01455">
        <w:tc>
          <w:tcPr>
            <w:tcW w:w="4644" w:type="dxa"/>
          </w:tcPr>
          <w:p w14:paraId="52D3533A" w14:textId="735D8E19"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02CB429" w14:textId="628436E3"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0.017 ± 0.191</w:t>
            </w:r>
          </w:p>
        </w:tc>
        <w:tc>
          <w:tcPr>
            <w:tcW w:w="850" w:type="dxa"/>
          </w:tcPr>
          <w:p w14:paraId="1E084570" w14:textId="69F5F50C"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0.086</w:t>
            </w:r>
          </w:p>
        </w:tc>
        <w:tc>
          <w:tcPr>
            <w:tcW w:w="851" w:type="dxa"/>
          </w:tcPr>
          <w:p w14:paraId="3E5CAA89" w14:textId="5238EA80"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0.931</w:t>
            </w:r>
          </w:p>
        </w:tc>
        <w:tc>
          <w:tcPr>
            <w:tcW w:w="708" w:type="dxa"/>
          </w:tcPr>
          <w:p w14:paraId="0407233D"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0023283E" w14:textId="77777777" w:rsidTr="00A01455">
        <w:tc>
          <w:tcPr>
            <w:tcW w:w="4644" w:type="dxa"/>
          </w:tcPr>
          <w:p w14:paraId="3534DC97" w14:textId="14C1F1C3"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47FF4C8B" w14:textId="76D611D7"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-0.321 ± 0.191</w:t>
            </w:r>
          </w:p>
        </w:tc>
        <w:tc>
          <w:tcPr>
            <w:tcW w:w="850" w:type="dxa"/>
          </w:tcPr>
          <w:p w14:paraId="28285979" w14:textId="35616E6A"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-1.677</w:t>
            </w:r>
          </w:p>
        </w:tc>
        <w:tc>
          <w:tcPr>
            <w:tcW w:w="851" w:type="dxa"/>
          </w:tcPr>
          <w:p w14:paraId="2EFD3CCB" w14:textId="533C0648"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0.094</w:t>
            </w:r>
          </w:p>
        </w:tc>
        <w:tc>
          <w:tcPr>
            <w:tcW w:w="708" w:type="dxa"/>
          </w:tcPr>
          <w:p w14:paraId="4411F650"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3835984E" w14:textId="77777777" w:rsidTr="00A01455">
        <w:tc>
          <w:tcPr>
            <w:tcW w:w="4644" w:type="dxa"/>
          </w:tcPr>
          <w:p w14:paraId="12CB2FA3" w14:textId="75974B95"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17EF2C33"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4D7F6BE8"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2C5B72C8"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4B4F31C8" w14:textId="7862D56A"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0.365</w:t>
            </w:r>
          </w:p>
        </w:tc>
      </w:tr>
      <w:tr w:rsidR="003C12FA" w:rsidRPr="001D279F" w14:paraId="59F4E164" w14:textId="77777777" w:rsidTr="00A01455">
        <w:tc>
          <w:tcPr>
            <w:tcW w:w="4644" w:type="dxa"/>
          </w:tcPr>
          <w:p w14:paraId="27261887" w14:textId="2ED9824F"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Abundance</w:t>
            </w:r>
          </w:p>
        </w:tc>
        <w:tc>
          <w:tcPr>
            <w:tcW w:w="1560" w:type="dxa"/>
          </w:tcPr>
          <w:p w14:paraId="7B87AEAF" w14:textId="161C58A0" w:rsidR="003C12FA" w:rsidRPr="001D279F" w:rsidRDefault="003C12FA" w:rsidP="003C12FA">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0.633 ± 0.162</w:t>
            </w:r>
          </w:p>
        </w:tc>
        <w:tc>
          <w:tcPr>
            <w:tcW w:w="850" w:type="dxa"/>
          </w:tcPr>
          <w:p w14:paraId="1F455FE5" w14:textId="38F08709" w:rsidR="003C12FA" w:rsidRPr="001D279F" w:rsidRDefault="003C12FA" w:rsidP="003C12FA">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3.901</w:t>
            </w:r>
          </w:p>
        </w:tc>
        <w:tc>
          <w:tcPr>
            <w:tcW w:w="851" w:type="dxa"/>
          </w:tcPr>
          <w:p w14:paraId="437C9275" w14:textId="00790293" w:rsidR="003C12FA" w:rsidRPr="001D279F" w:rsidRDefault="003C12FA" w:rsidP="003C12FA">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1D0B6A2C"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3C89E5CD" w14:textId="77777777" w:rsidTr="00A01455">
        <w:tc>
          <w:tcPr>
            <w:tcW w:w="4644" w:type="dxa"/>
          </w:tcPr>
          <w:p w14:paraId="0588A1DC" w14:textId="24FF1105"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5B61FA1" w14:textId="02310D3F"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-0.087 ± 0.161</w:t>
            </w:r>
          </w:p>
        </w:tc>
        <w:tc>
          <w:tcPr>
            <w:tcW w:w="850" w:type="dxa"/>
          </w:tcPr>
          <w:p w14:paraId="16E851DC" w14:textId="0BC62570"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-0.542</w:t>
            </w:r>
          </w:p>
        </w:tc>
        <w:tc>
          <w:tcPr>
            <w:tcW w:w="851" w:type="dxa"/>
          </w:tcPr>
          <w:p w14:paraId="69992DC0" w14:textId="045E6CF1" w:rsidR="003C12FA" w:rsidRPr="001D279F" w:rsidRDefault="007B6F92"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0.588</w:t>
            </w:r>
          </w:p>
        </w:tc>
        <w:tc>
          <w:tcPr>
            <w:tcW w:w="708" w:type="dxa"/>
          </w:tcPr>
          <w:p w14:paraId="347D0DDF"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4C732B38" w14:textId="77777777" w:rsidTr="00A01455">
        <w:tc>
          <w:tcPr>
            <w:tcW w:w="4644" w:type="dxa"/>
          </w:tcPr>
          <w:p w14:paraId="78CB00F3" w14:textId="5CFC4CA9" w:rsidR="003C12FA" w:rsidRPr="001D279F" w:rsidRDefault="003C12FA" w:rsidP="003C12FA">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EF071FA" w14:textId="5F9F520D"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0.136 ± 0.169</w:t>
            </w:r>
          </w:p>
        </w:tc>
        <w:tc>
          <w:tcPr>
            <w:tcW w:w="850" w:type="dxa"/>
          </w:tcPr>
          <w:p w14:paraId="09513580" w14:textId="3D5192D0"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0.800</w:t>
            </w:r>
          </w:p>
        </w:tc>
        <w:tc>
          <w:tcPr>
            <w:tcW w:w="851" w:type="dxa"/>
          </w:tcPr>
          <w:p w14:paraId="0B7E3363" w14:textId="182ABC98" w:rsidR="003C12FA" w:rsidRPr="001D279F" w:rsidRDefault="003C12FA" w:rsidP="003C12FA">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0.424</w:t>
            </w:r>
          </w:p>
        </w:tc>
        <w:tc>
          <w:tcPr>
            <w:tcW w:w="708" w:type="dxa"/>
          </w:tcPr>
          <w:p w14:paraId="0386262C"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0FB57A2E" w14:textId="77777777" w:rsidTr="00A01455">
        <w:tc>
          <w:tcPr>
            <w:tcW w:w="4644" w:type="dxa"/>
          </w:tcPr>
          <w:p w14:paraId="62DCE9DB" w14:textId="77777777" w:rsidR="003C12FA" w:rsidRPr="001D279F" w:rsidRDefault="003C12FA" w:rsidP="003C12FA">
            <w:pPr>
              <w:spacing w:line="360" w:lineRule="auto"/>
              <w:rPr>
                <w:rFonts w:ascii="Times New Roman" w:hAnsi="Times New Roman" w:cs="Times New Roman"/>
                <w:sz w:val="20"/>
                <w:szCs w:val="20"/>
                <w:lang w:val="en-GB"/>
              </w:rPr>
            </w:pPr>
          </w:p>
        </w:tc>
        <w:tc>
          <w:tcPr>
            <w:tcW w:w="1560" w:type="dxa"/>
          </w:tcPr>
          <w:p w14:paraId="50045378"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5103056C"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7BF3F079" w14:textId="77777777"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585D55E8"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3C12FA" w:rsidRPr="001D279F" w14:paraId="31A218E5" w14:textId="77777777" w:rsidTr="00A01455">
        <w:tc>
          <w:tcPr>
            <w:tcW w:w="4644" w:type="dxa"/>
          </w:tcPr>
          <w:p w14:paraId="2F971814" w14:textId="2463C906" w:rsidR="003C12FA" w:rsidRPr="001D279F" w:rsidRDefault="003C12FA" w:rsidP="003C12FA">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 xml:space="preserve">Saprophytic fungi (~ PD) </w:t>
            </w:r>
            <w:proofErr w:type="spell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lang w:val="en-GB"/>
              </w:rPr>
              <w:t xml:space="preserve"> = </w:t>
            </w:r>
            <w:r w:rsidR="007B6F92" w:rsidRPr="001D279F">
              <w:rPr>
                <w:rFonts w:ascii="Times New Roman" w:hAnsi="Times New Roman" w:cs="Times New Roman"/>
                <w:sz w:val="20"/>
                <w:szCs w:val="20"/>
                <w:lang w:val="en-GB"/>
              </w:rPr>
              <w:t>319.4</w:t>
            </w:r>
          </w:p>
        </w:tc>
        <w:tc>
          <w:tcPr>
            <w:tcW w:w="1560" w:type="dxa"/>
          </w:tcPr>
          <w:p w14:paraId="52839706" w14:textId="19D73746" w:rsidR="003C12FA" w:rsidRPr="001D279F" w:rsidRDefault="003C12FA" w:rsidP="003C12FA">
            <w:pPr>
              <w:spacing w:line="360" w:lineRule="auto"/>
              <w:jc w:val="center"/>
              <w:rPr>
                <w:rFonts w:ascii="Times New Roman" w:hAnsi="Times New Roman" w:cs="Times New Roman"/>
                <w:sz w:val="20"/>
                <w:szCs w:val="20"/>
                <w:lang w:val="en-GB"/>
              </w:rPr>
            </w:pPr>
          </w:p>
        </w:tc>
        <w:tc>
          <w:tcPr>
            <w:tcW w:w="850" w:type="dxa"/>
          </w:tcPr>
          <w:p w14:paraId="1D45A044" w14:textId="5E4BB7CE" w:rsidR="003C12FA" w:rsidRPr="001D279F" w:rsidRDefault="003C12FA" w:rsidP="003C12FA">
            <w:pPr>
              <w:spacing w:line="360" w:lineRule="auto"/>
              <w:jc w:val="center"/>
              <w:rPr>
                <w:rFonts w:ascii="Times New Roman" w:hAnsi="Times New Roman" w:cs="Times New Roman"/>
                <w:sz w:val="20"/>
                <w:szCs w:val="20"/>
                <w:lang w:val="en-GB"/>
              </w:rPr>
            </w:pPr>
          </w:p>
        </w:tc>
        <w:tc>
          <w:tcPr>
            <w:tcW w:w="851" w:type="dxa"/>
          </w:tcPr>
          <w:p w14:paraId="13221770" w14:textId="5C986AF2" w:rsidR="003C12FA" w:rsidRPr="001D279F" w:rsidRDefault="003C12FA" w:rsidP="003C12FA">
            <w:pPr>
              <w:spacing w:line="360" w:lineRule="auto"/>
              <w:jc w:val="center"/>
              <w:rPr>
                <w:rFonts w:ascii="Times New Roman" w:hAnsi="Times New Roman" w:cs="Times New Roman"/>
                <w:sz w:val="20"/>
                <w:szCs w:val="20"/>
                <w:lang w:val="en-GB"/>
              </w:rPr>
            </w:pPr>
          </w:p>
        </w:tc>
        <w:tc>
          <w:tcPr>
            <w:tcW w:w="708" w:type="dxa"/>
          </w:tcPr>
          <w:p w14:paraId="1DE9E926" w14:textId="77777777" w:rsidR="003C12FA" w:rsidRPr="001D279F" w:rsidRDefault="003C12FA" w:rsidP="003C12FA">
            <w:pPr>
              <w:spacing w:line="360" w:lineRule="auto"/>
              <w:jc w:val="center"/>
              <w:rPr>
                <w:rFonts w:ascii="Times New Roman" w:hAnsi="Times New Roman" w:cs="Times New Roman"/>
                <w:sz w:val="20"/>
                <w:szCs w:val="20"/>
                <w:lang w:val="en-GB"/>
              </w:rPr>
            </w:pPr>
          </w:p>
        </w:tc>
      </w:tr>
      <w:tr w:rsidR="007B6F92" w:rsidRPr="001D279F" w14:paraId="3EBD480B" w14:textId="77777777" w:rsidTr="00A01455">
        <w:tc>
          <w:tcPr>
            <w:tcW w:w="4644" w:type="dxa"/>
          </w:tcPr>
          <w:p w14:paraId="28A95FB2" w14:textId="4B9D166A" w:rsidR="007B6F92" w:rsidRPr="001D279F" w:rsidRDefault="007B6F92" w:rsidP="007B6F92">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PD)</w:t>
            </w:r>
          </w:p>
        </w:tc>
        <w:tc>
          <w:tcPr>
            <w:tcW w:w="1560" w:type="dxa"/>
          </w:tcPr>
          <w:p w14:paraId="04C8F1C1" w14:textId="6192CD90"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 ± 0.195</w:t>
            </w:r>
          </w:p>
        </w:tc>
        <w:tc>
          <w:tcPr>
            <w:tcW w:w="850" w:type="dxa"/>
          </w:tcPr>
          <w:p w14:paraId="2BEF3488" w14:textId="57E4FBC1"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-1.640</w:t>
            </w:r>
          </w:p>
        </w:tc>
        <w:tc>
          <w:tcPr>
            <w:tcW w:w="851" w:type="dxa"/>
          </w:tcPr>
          <w:p w14:paraId="12BF20D2" w14:textId="069B1147"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495AE2D8"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4E763181" w14:textId="77777777" w:rsidTr="00A01455">
        <w:tc>
          <w:tcPr>
            <w:tcW w:w="4644" w:type="dxa"/>
          </w:tcPr>
          <w:p w14:paraId="78206CCC" w14:textId="5C9A25EC" w:rsidR="007B6F92" w:rsidRPr="001D279F" w:rsidRDefault="007B6F92" w:rsidP="007B6F92">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EFAC46D"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850" w:type="dxa"/>
          </w:tcPr>
          <w:p w14:paraId="454E35E1"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851" w:type="dxa"/>
          </w:tcPr>
          <w:p w14:paraId="6475DFFD"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708" w:type="dxa"/>
          </w:tcPr>
          <w:p w14:paraId="191ED24A" w14:textId="7F73DC3B"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0.050</w:t>
            </w:r>
          </w:p>
        </w:tc>
      </w:tr>
      <w:tr w:rsidR="007B6F92" w:rsidRPr="001D279F" w14:paraId="32B057CE" w14:textId="77777777" w:rsidTr="00A01455">
        <w:tc>
          <w:tcPr>
            <w:tcW w:w="4644" w:type="dxa"/>
          </w:tcPr>
          <w:p w14:paraId="3039C151" w14:textId="410382C1" w:rsidR="007B6F92" w:rsidRPr="001D279F" w:rsidRDefault="007B6F92" w:rsidP="007B6F92">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2BA0031" w14:textId="330A7733"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0.048 ± 0.199</w:t>
            </w:r>
          </w:p>
        </w:tc>
        <w:tc>
          <w:tcPr>
            <w:tcW w:w="850" w:type="dxa"/>
          </w:tcPr>
          <w:p w14:paraId="24A62162" w14:textId="4FDA82FB"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0.244</w:t>
            </w:r>
          </w:p>
        </w:tc>
        <w:tc>
          <w:tcPr>
            <w:tcW w:w="851" w:type="dxa"/>
          </w:tcPr>
          <w:p w14:paraId="145B6E51" w14:textId="595B13FC"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0.807</w:t>
            </w:r>
          </w:p>
        </w:tc>
        <w:tc>
          <w:tcPr>
            <w:tcW w:w="708" w:type="dxa"/>
          </w:tcPr>
          <w:p w14:paraId="12A3D85E"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203DF58B" w14:textId="77777777" w:rsidTr="00A01455">
        <w:tc>
          <w:tcPr>
            <w:tcW w:w="4644" w:type="dxa"/>
          </w:tcPr>
          <w:p w14:paraId="3C7C7E76" w14:textId="5FA5934F" w:rsidR="007B6F92" w:rsidRPr="001D279F" w:rsidRDefault="007B6F92" w:rsidP="007B6F92">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F0C4AAA" w14:textId="25B3FD24"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-0.203 ± 0.199</w:t>
            </w:r>
          </w:p>
        </w:tc>
        <w:tc>
          <w:tcPr>
            <w:tcW w:w="850" w:type="dxa"/>
          </w:tcPr>
          <w:p w14:paraId="65990E68" w14:textId="7998D7CF"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-1.018</w:t>
            </w:r>
          </w:p>
        </w:tc>
        <w:tc>
          <w:tcPr>
            <w:tcW w:w="851" w:type="dxa"/>
          </w:tcPr>
          <w:p w14:paraId="3BCAA3E4" w14:textId="177689F7"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w:t>
            </w:r>
          </w:p>
        </w:tc>
        <w:tc>
          <w:tcPr>
            <w:tcW w:w="708" w:type="dxa"/>
          </w:tcPr>
          <w:p w14:paraId="67FE422F"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30C1EE3A" w14:textId="77777777" w:rsidTr="00A01455">
        <w:tc>
          <w:tcPr>
            <w:tcW w:w="4644" w:type="dxa"/>
          </w:tcPr>
          <w:p w14:paraId="11089BBF" w14:textId="57B4DA79" w:rsidR="007B6F92" w:rsidRPr="001D279F" w:rsidRDefault="007B6F92" w:rsidP="007B6F92">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124BAB75"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850" w:type="dxa"/>
          </w:tcPr>
          <w:p w14:paraId="7BFD5C66"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851" w:type="dxa"/>
          </w:tcPr>
          <w:p w14:paraId="41CEBE66" w14:textId="77777777" w:rsidR="007B6F92" w:rsidRPr="001D279F" w:rsidRDefault="007B6F92" w:rsidP="007B6F92">
            <w:pPr>
              <w:spacing w:line="360" w:lineRule="auto"/>
              <w:jc w:val="center"/>
              <w:rPr>
                <w:rFonts w:ascii="Times New Roman" w:hAnsi="Times New Roman" w:cs="Times New Roman"/>
                <w:sz w:val="20"/>
                <w:szCs w:val="20"/>
                <w:lang w:val="en-GB"/>
              </w:rPr>
            </w:pPr>
          </w:p>
        </w:tc>
        <w:tc>
          <w:tcPr>
            <w:tcW w:w="708" w:type="dxa"/>
          </w:tcPr>
          <w:p w14:paraId="336B26F2" w14:textId="62230AF8"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0.355</w:t>
            </w:r>
          </w:p>
        </w:tc>
      </w:tr>
      <w:tr w:rsidR="007B6F92" w:rsidRPr="001D279F" w14:paraId="29489374" w14:textId="77777777" w:rsidTr="00A01455">
        <w:tc>
          <w:tcPr>
            <w:tcW w:w="4644" w:type="dxa"/>
          </w:tcPr>
          <w:p w14:paraId="2341A331" w14:textId="1AE9CB62" w:rsidR="007B6F92" w:rsidRPr="001D279F" w:rsidRDefault="007B6F92" w:rsidP="007B6F92">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281E5DDA" w14:textId="7236E4F3" w:rsidR="007B6F92" w:rsidRPr="001D279F" w:rsidRDefault="007B6F92" w:rsidP="007B6F92">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0.607 ± 0.159</w:t>
            </w:r>
          </w:p>
        </w:tc>
        <w:tc>
          <w:tcPr>
            <w:tcW w:w="850" w:type="dxa"/>
          </w:tcPr>
          <w:p w14:paraId="30033FE0" w14:textId="3CCF7D90" w:rsidR="007B6F92" w:rsidRPr="001D279F" w:rsidRDefault="007B6F92" w:rsidP="007B6F92">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3.826</w:t>
            </w:r>
          </w:p>
        </w:tc>
        <w:tc>
          <w:tcPr>
            <w:tcW w:w="851" w:type="dxa"/>
          </w:tcPr>
          <w:p w14:paraId="07B63963" w14:textId="57188849" w:rsidR="007B6F92" w:rsidRPr="001D279F" w:rsidRDefault="007B6F92" w:rsidP="007B6F92">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74C4499A"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069C9CBE" w14:textId="77777777" w:rsidTr="00A01455">
        <w:tc>
          <w:tcPr>
            <w:tcW w:w="4644" w:type="dxa"/>
          </w:tcPr>
          <w:p w14:paraId="47541420" w14:textId="76FE011F" w:rsidR="007B6F92" w:rsidRPr="001D279F" w:rsidRDefault="007B6F92" w:rsidP="007B6F92">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F94E185" w14:textId="3EEDE7BB"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 ± 0.164</w:t>
            </w:r>
          </w:p>
        </w:tc>
        <w:tc>
          <w:tcPr>
            <w:tcW w:w="850" w:type="dxa"/>
          </w:tcPr>
          <w:p w14:paraId="0D9C999D" w14:textId="2AEBD6BE"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-0.617</w:t>
            </w:r>
          </w:p>
        </w:tc>
        <w:tc>
          <w:tcPr>
            <w:tcW w:w="851" w:type="dxa"/>
          </w:tcPr>
          <w:p w14:paraId="4BBDDDE6" w14:textId="0E84C043"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0.537</w:t>
            </w:r>
          </w:p>
        </w:tc>
        <w:tc>
          <w:tcPr>
            <w:tcW w:w="708" w:type="dxa"/>
          </w:tcPr>
          <w:p w14:paraId="4DF68D6E"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39AE8359" w14:textId="77777777" w:rsidTr="00A01455">
        <w:tc>
          <w:tcPr>
            <w:tcW w:w="4644" w:type="dxa"/>
          </w:tcPr>
          <w:p w14:paraId="7EBB06DC" w14:textId="6CE158C8" w:rsidR="007B6F92" w:rsidRPr="001D279F" w:rsidRDefault="007B6F92" w:rsidP="007B6F92">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80334CF" w14:textId="1962E65B"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0.075 ± 0.167</w:t>
            </w:r>
          </w:p>
        </w:tc>
        <w:tc>
          <w:tcPr>
            <w:tcW w:w="850" w:type="dxa"/>
          </w:tcPr>
          <w:p w14:paraId="5E0DD206" w14:textId="6766CB3D"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0.451</w:t>
            </w:r>
          </w:p>
        </w:tc>
        <w:tc>
          <w:tcPr>
            <w:tcW w:w="851" w:type="dxa"/>
          </w:tcPr>
          <w:p w14:paraId="533F0E70" w14:textId="22930229" w:rsidR="007B6F92" w:rsidRPr="001D279F" w:rsidRDefault="007B6F92" w:rsidP="007B6F92">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0.652</w:t>
            </w:r>
          </w:p>
        </w:tc>
        <w:tc>
          <w:tcPr>
            <w:tcW w:w="708" w:type="dxa"/>
          </w:tcPr>
          <w:p w14:paraId="3519CBDC" w14:textId="77777777" w:rsidR="007B6F92" w:rsidRPr="001D279F" w:rsidRDefault="007B6F92" w:rsidP="007B6F92">
            <w:pPr>
              <w:spacing w:line="360" w:lineRule="auto"/>
              <w:jc w:val="center"/>
              <w:rPr>
                <w:rFonts w:ascii="Times New Roman" w:hAnsi="Times New Roman" w:cs="Times New Roman"/>
                <w:sz w:val="20"/>
                <w:szCs w:val="20"/>
                <w:lang w:val="en-GB"/>
              </w:rPr>
            </w:pPr>
          </w:p>
        </w:tc>
      </w:tr>
      <w:tr w:rsidR="007B6F92" w:rsidRPr="001D279F" w14:paraId="72F79884" w14:textId="77777777" w:rsidTr="00657083">
        <w:tc>
          <w:tcPr>
            <w:tcW w:w="8613" w:type="dxa"/>
            <w:gridSpan w:val="5"/>
          </w:tcPr>
          <w:p w14:paraId="4F726773" w14:textId="55E73E9D" w:rsidR="007B6F92" w:rsidRPr="001D279F" w:rsidRDefault="007B6F92" w:rsidP="007B6F92">
            <w:pPr>
              <w:spacing w:line="360" w:lineRule="auto"/>
              <w:jc w:val="center"/>
              <w:rPr>
                <w:rFonts w:ascii="Times New Roman" w:hAnsi="Times New Roman" w:cs="Times New Roman"/>
                <w:sz w:val="20"/>
                <w:szCs w:val="20"/>
                <w:lang w:val="en-GB"/>
              </w:rPr>
            </w:pPr>
            <w:proofErr w:type="spellStart"/>
            <w:r w:rsidRPr="001D279F">
              <w:rPr>
                <w:rFonts w:ascii="Times New Roman" w:hAnsi="Times New Roman" w:cs="Times New Roman"/>
                <w:sz w:val="20"/>
                <w:szCs w:val="20"/>
                <w:lang w:val="en-GB"/>
              </w:rPr>
              <w:t>Δ</w:t>
            </w:r>
            <w:proofErr w:type="gramStart"/>
            <w:r w:rsidRPr="001D279F">
              <w:rPr>
                <w:rFonts w:ascii="Times New Roman" w:hAnsi="Times New Roman" w:cs="Times New Roman"/>
                <w:sz w:val="20"/>
                <w:szCs w:val="20"/>
                <w:lang w:val="en-GB"/>
              </w:rPr>
              <w:t>AICc</w:t>
            </w:r>
            <w:proofErr w:type="spellEnd"/>
            <w:r w:rsidRPr="001D279F">
              <w:rPr>
                <w:rFonts w:ascii="Times New Roman" w:hAnsi="Times New Roman" w:cs="Times New Roman"/>
                <w:sz w:val="20"/>
                <w:szCs w:val="20"/>
                <w:vertAlign w:val="subscript"/>
                <w:lang w:val="en-GB"/>
              </w:rPr>
              <w:t>(</w:t>
            </w:r>
            <w:proofErr w:type="gramEnd"/>
            <w:r w:rsidRPr="001D279F">
              <w:rPr>
                <w:rFonts w:ascii="Times New Roman" w:hAnsi="Times New Roman" w:cs="Times New Roman"/>
                <w:sz w:val="20"/>
                <w:szCs w:val="20"/>
                <w:vertAlign w:val="subscript"/>
                <w:lang w:val="en-GB"/>
              </w:rPr>
              <w:t>SR model – PD model)</w:t>
            </w:r>
            <w:r w:rsidRPr="001D279F">
              <w:rPr>
                <w:rFonts w:ascii="Times New Roman" w:hAnsi="Times New Roman" w:cs="Times New Roman"/>
                <w:sz w:val="20"/>
                <w:szCs w:val="20"/>
                <w:lang w:val="en-GB"/>
              </w:rPr>
              <w:t xml:space="preserve"> = -1.3</w:t>
            </w:r>
          </w:p>
        </w:tc>
      </w:tr>
    </w:tbl>
    <w:p w14:paraId="285528A1" w14:textId="48A986E7" w:rsidR="00E03C13" w:rsidRPr="001D279F" w:rsidRDefault="00E03C13" w:rsidP="00E03C13">
      <w:pPr>
        <w:spacing w:after="0" w:line="480" w:lineRule="auto"/>
        <w:rPr>
          <w:rFonts w:ascii="Times New Roman" w:hAnsi="Times New Roman" w:cs="Times New Roman"/>
          <w:b/>
          <w:sz w:val="24"/>
          <w:szCs w:val="24"/>
          <w:lang w:val="en-GB"/>
        </w:rPr>
      </w:pPr>
      <w:r w:rsidRPr="001D279F">
        <w:rPr>
          <w:rFonts w:ascii="Times New Roman" w:hAnsi="Times New Roman" w:cs="Times New Roman"/>
          <w:b/>
          <w:sz w:val="24"/>
          <w:szCs w:val="24"/>
          <w:lang w:val="en-GB"/>
        </w:rPr>
        <w:br w:type="page"/>
      </w:r>
    </w:p>
    <w:p w14:paraId="18B23FFC" w14:textId="5B86AD0F" w:rsidR="007E32F4" w:rsidRPr="001D279F" w:rsidRDefault="00657460"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E03C13" w:rsidRPr="001D279F">
        <w:rPr>
          <w:rFonts w:ascii="Times New Roman" w:hAnsi="Times New Roman" w:cs="Times New Roman"/>
          <w:b/>
          <w:sz w:val="24"/>
          <w:szCs w:val="24"/>
          <w:lang w:val="en-GB"/>
        </w:rPr>
        <w:t>7</w:t>
      </w:r>
      <w:r w:rsidR="007E32F4" w:rsidRPr="001D279F">
        <w:rPr>
          <w:rFonts w:ascii="Times New Roman" w:hAnsi="Times New Roman" w:cs="Times New Roman"/>
          <w:sz w:val="24"/>
          <w:szCs w:val="24"/>
          <w:lang w:val="en-GB"/>
        </w:rPr>
        <w:t xml:space="preserve"> Results (standardized coefficients) of path models for trophic guilds using raw instead of residual conifer basal area, woody plant PD and woody plant SR. Significant paths (</w:t>
      </w:r>
      <w:r w:rsidR="007E32F4" w:rsidRPr="001D279F">
        <w:rPr>
          <w:rFonts w:ascii="Times New Roman" w:hAnsi="Times New Roman" w:cs="Times New Roman"/>
          <w:i/>
          <w:sz w:val="24"/>
          <w:szCs w:val="24"/>
          <w:lang w:val="en-GB"/>
        </w:rPr>
        <w:t>P</w:t>
      </w:r>
      <w:r w:rsidR="007E32F4" w:rsidRPr="001D279F">
        <w:rPr>
          <w:rFonts w:ascii="Times New Roman" w:hAnsi="Times New Roman" w:cs="Times New Roman"/>
          <w:sz w:val="24"/>
          <w:szCs w:val="24"/>
          <w:lang w:val="en-GB"/>
        </w:rPr>
        <w:t xml:space="preserve"> &lt; 0.05) are in bold. </w:t>
      </w:r>
      <w:proofErr w:type="spellStart"/>
      <w:r w:rsidR="007E32F4" w:rsidRPr="001D279F">
        <w:rPr>
          <w:rFonts w:ascii="Times New Roman" w:hAnsi="Times New Roman" w:cs="Times New Roman"/>
          <w:sz w:val="24"/>
          <w:szCs w:val="24"/>
          <w:lang w:val="en-GB"/>
        </w:rPr>
        <w:t>ΔAICc</w:t>
      </w:r>
      <w:proofErr w:type="spellEnd"/>
      <w:r w:rsidR="007E32F4" w:rsidRPr="001D279F">
        <w:rPr>
          <w:rFonts w:ascii="Times New Roman" w:hAnsi="Times New Roman" w:cs="Times New Roman"/>
          <w:sz w:val="24"/>
          <w:szCs w:val="24"/>
          <w:lang w:val="en-GB"/>
        </w:rPr>
        <w:t xml:space="preserve">-values refer to comparisons with the respective models </w:t>
      </w:r>
      <w:r w:rsidR="004C4DBF" w:rsidRPr="001D279F">
        <w:rPr>
          <w:rFonts w:ascii="Times New Roman" w:hAnsi="Times New Roman" w:cs="Times New Roman"/>
          <w:sz w:val="24"/>
          <w:szCs w:val="24"/>
          <w:lang w:val="en-GB"/>
        </w:rPr>
        <w:t>(</w:t>
      </w:r>
      <w:proofErr w:type="spellStart"/>
      <w:r w:rsidR="004C4DBF" w:rsidRPr="001D279F">
        <w:rPr>
          <w:rFonts w:ascii="Times New Roman" w:hAnsi="Times New Roman" w:cs="Times New Roman"/>
          <w:sz w:val="24"/>
          <w:szCs w:val="24"/>
          <w:lang w:val="en-GB"/>
        </w:rPr>
        <w:t>ΔAICc</w:t>
      </w:r>
      <w:proofErr w:type="spellEnd"/>
      <w:r w:rsidR="004C4DBF" w:rsidRPr="001D279F">
        <w:rPr>
          <w:rFonts w:ascii="Times New Roman" w:hAnsi="Times New Roman" w:cs="Times New Roman"/>
          <w:sz w:val="24"/>
          <w:szCs w:val="24"/>
          <w:lang w:val="en-GB"/>
        </w:rPr>
        <w:t xml:space="preserve"> = </w:t>
      </w:r>
      <w:proofErr w:type="spellStart"/>
      <w:proofErr w:type="gram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w:t>
      </w:r>
      <w:proofErr w:type="gramEnd"/>
      <w:r w:rsidR="004C4DBF" w:rsidRPr="001D279F">
        <w:rPr>
          <w:rFonts w:ascii="Times New Roman" w:hAnsi="Times New Roman" w:cs="Times New Roman"/>
          <w:sz w:val="24"/>
          <w:szCs w:val="24"/>
          <w:vertAlign w:val="subscript"/>
          <w:lang w:val="en-GB"/>
        </w:rPr>
        <w:t>SR + PD model)</w:t>
      </w:r>
      <w:r w:rsidR="004C4DBF" w:rsidRPr="001D279F">
        <w:rPr>
          <w:rFonts w:ascii="Times New Roman" w:hAnsi="Times New Roman" w:cs="Times New Roman"/>
          <w:sz w:val="24"/>
          <w:szCs w:val="24"/>
          <w:lang w:val="en-GB"/>
        </w:rPr>
        <w:t xml:space="preserve"> – </w:t>
      </w:r>
      <w:proofErr w:type="spell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(PD model)</w:t>
      </w:r>
      <w:r w:rsidR="004C4DBF" w:rsidRPr="001D279F">
        <w:rPr>
          <w:rFonts w:ascii="Times New Roman" w:hAnsi="Times New Roman" w:cs="Times New Roman"/>
          <w:sz w:val="24"/>
          <w:szCs w:val="24"/>
          <w:lang w:val="en-GB"/>
        </w:rPr>
        <w:t xml:space="preserve">) </w:t>
      </w:r>
      <w:r w:rsidR="007E32F4" w:rsidRPr="001D279F">
        <w:rPr>
          <w:rFonts w:ascii="Times New Roman" w:hAnsi="Times New Roman" w:cs="Times New Roman"/>
          <w:sz w:val="24"/>
          <w:szCs w:val="24"/>
          <w:lang w:val="en-GB"/>
        </w:rPr>
        <w:t>that include paths from woody plant SR to abundance and species richness</w:t>
      </w:r>
      <w:r w:rsidR="00AC2E76" w:rsidRPr="001D279F">
        <w:rPr>
          <w:rFonts w:ascii="Times New Roman" w:hAnsi="Times New Roman" w:cs="Times New Roman"/>
          <w:sz w:val="24"/>
          <w:szCs w:val="24"/>
          <w:lang w:val="en-GB"/>
        </w:rPr>
        <w:t xml:space="preserve"> of trophic guilds</w:t>
      </w:r>
      <w:r w:rsidR="007E32F4" w:rsidRPr="001D279F">
        <w:rPr>
          <w:rFonts w:ascii="Times New Roman" w:hAnsi="Times New Roman" w:cs="Times New Roman"/>
          <w:sz w:val="24"/>
          <w:szCs w:val="24"/>
          <w:lang w:val="en-GB"/>
        </w:rPr>
        <w:t>. RMSEA = Root mean square error of approximation</w:t>
      </w:r>
    </w:p>
    <w:tbl>
      <w:tblPr>
        <w:tblStyle w:val="Tabellenraster"/>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1560"/>
        <w:gridCol w:w="850"/>
        <w:gridCol w:w="851"/>
        <w:gridCol w:w="708"/>
      </w:tblGrid>
      <w:tr w:rsidR="00AC2E76" w:rsidRPr="001D279F" w14:paraId="4B983522" w14:textId="77777777" w:rsidTr="00502670">
        <w:trPr>
          <w:jc w:val="center"/>
        </w:trPr>
        <w:tc>
          <w:tcPr>
            <w:tcW w:w="4644" w:type="dxa"/>
            <w:tcBorders>
              <w:top w:val="single" w:sz="4" w:space="0" w:color="auto"/>
              <w:bottom w:val="single" w:sz="4" w:space="0" w:color="auto"/>
            </w:tcBorders>
          </w:tcPr>
          <w:p w14:paraId="390ABF28" w14:textId="77777777"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Response ~ Predictor</w:t>
            </w:r>
          </w:p>
        </w:tc>
        <w:tc>
          <w:tcPr>
            <w:tcW w:w="1560" w:type="dxa"/>
            <w:tcBorders>
              <w:top w:val="single" w:sz="4" w:space="0" w:color="auto"/>
              <w:bottom w:val="single" w:sz="4" w:space="0" w:color="auto"/>
            </w:tcBorders>
          </w:tcPr>
          <w:p w14:paraId="6C543513" w14:textId="77777777" w:rsidR="00AC2E76" w:rsidRPr="001D279F" w:rsidRDefault="00AC2E76" w:rsidP="008B481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Estimate ± SE</w:t>
            </w:r>
          </w:p>
        </w:tc>
        <w:tc>
          <w:tcPr>
            <w:tcW w:w="850" w:type="dxa"/>
            <w:tcBorders>
              <w:top w:val="single" w:sz="4" w:space="0" w:color="auto"/>
              <w:bottom w:val="single" w:sz="4" w:space="0" w:color="auto"/>
            </w:tcBorders>
          </w:tcPr>
          <w:p w14:paraId="7585080B" w14:textId="77777777" w:rsidR="00AC2E76" w:rsidRPr="001D279F" w:rsidRDefault="00AC2E76" w:rsidP="008B481C">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z</w:t>
            </w:r>
          </w:p>
        </w:tc>
        <w:tc>
          <w:tcPr>
            <w:tcW w:w="851" w:type="dxa"/>
            <w:tcBorders>
              <w:top w:val="single" w:sz="4" w:space="0" w:color="auto"/>
              <w:bottom w:val="single" w:sz="4" w:space="0" w:color="auto"/>
            </w:tcBorders>
          </w:tcPr>
          <w:p w14:paraId="0B928EA7" w14:textId="77777777" w:rsidR="00AC2E76" w:rsidRPr="001D279F" w:rsidRDefault="00AC2E76" w:rsidP="008B481C">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(z)</w:t>
            </w:r>
          </w:p>
        </w:tc>
        <w:tc>
          <w:tcPr>
            <w:tcW w:w="708" w:type="dxa"/>
            <w:tcBorders>
              <w:top w:val="single" w:sz="4" w:space="0" w:color="auto"/>
              <w:bottom w:val="single" w:sz="4" w:space="0" w:color="auto"/>
            </w:tcBorders>
          </w:tcPr>
          <w:p w14:paraId="10774B80" w14:textId="77777777" w:rsidR="00AC2E76" w:rsidRPr="001D279F" w:rsidRDefault="00AC2E76" w:rsidP="008B481C">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r>
      <w:tr w:rsidR="00AC2E76" w:rsidRPr="001D279F" w14:paraId="5D2247C0" w14:textId="77777777" w:rsidTr="00502670">
        <w:trPr>
          <w:jc w:val="center"/>
        </w:trPr>
        <w:tc>
          <w:tcPr>
            <w:tcW w:w="8613" w:type="dxa"/>
            <w:gridSpan w:val="5"/>
          </w:tcPr>
          <w:p w14:paraId="293B25B5" w14:textId="2359EC7F" w:rsidR="00AC2E76" w:rsidRPr="001D279F" w:rsidRDefault="004B3D8F" w:rsidP="008B481C">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Saproxylics</w:t>
            </w:r>
          </w:p>
        </w:tc>
      </w:tr>
      <w:tr w:rsidR="00AC2E76" w:rsidRPr="001D279F" w14:paraId="100E1F10" w14:textId="77777777" w:rsidTr="00502670">
        <w:trPr>
          <w:jc w:val="center"/>
        </w:trPr>
        <w:tc>
          <w:tcPr>
            <w:tcW w:w="8613" w:type="dxa"/>
            <w:gridSpan w:val="5"/>
          </w:tcPr>
          <w:p w14:paraId="07277708" w14:textId="4898F444" w:rsidR="00AC2E76" w:rsidRPr="001D279F" w:rsidRDefault="00AC2E76" w:rsidP="00AC2E76">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055063" w:rsidRPr="001D279F">
              <w:rPr>
                <w:rFonts w:ascii="Times New Roman" w:hAnsi="Times New Roman" w:cs="Times New Roman"/>
                <w:sz w:val="20"/>
                <w:szCs w:val="20"/>
                <w:lang w:val="en-GB"/>
              </w:rPr>
              <w:t>0.577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055063" w:rsidRPr="001D279F">
              <w:rPr>
                <w:rFonts w:ascii="Times New Roman" w:hAnsi="Times New Roman" w:cs="Times New Roman"/>
                <w:sz w:val="20"/>
                <w:szCs w:val="20"/>
                <w:lang w:val="en-GB"/>
              </w:rPr>
              <w:t>0.750</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055063" w:rsidRPr="001D279F">
              <w:rPr>
                <w:rFonts w:ascii="Times New Roman" w:hAnsi="Times New Roman" w:cs="Times New Roman"/>
                <w:sz w:val="20"/>
                <w:szCs w:val="20"/>
                <w:lang w:val="en-GB"/>
              </w:rPr>
              <w:t>19.1</w:t>
            </w:r>
            <w:r w:rsidRPr="001D279F">
              <w:rPr>
                <w:rFonts w:ascii="Times New Roman" w:hAnsi="Times New Roman" w:cs="Times New Roman"/>
                <w:sz w:val="20"/>
                <w:szCs w:val="20"/>
                <w:lang w:val="en-GB"/>
              </w:rPr>
              <w:t xml:space="preserve">, RMSEA = 0.00 (90% CI = </w:t>
            </w:r>
            <w:r w:rsidR="00055063"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055063" w:rsidRPr="001D279F">
              <w:rPr>
                <w:rFonts w:ascii="Times New Roman" w:hAnsi="Times New Roman" w:cs="Times New Roman"/>
                <w:sz w:val="20"/>
                <w:szCs w:val="20"/>
                <w:lang w:val="en-GB"/>
              </w:rPr>
              <w:t>0.26</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055063" w:rsidRPr="001D279F">
              <w:rPr>
                <w:rFonts w:ascii="Times New Roman" w:hAnsi="Times New Roman" w:cs="Times New Roman"/>
                <w:sz w:val="20"/>
                <w:szCs w:val="20"/>
                <w:lang w:val="en-GB"/>
              </w:rPr>
              <w:t>0.764</w:t>
            </w:r>
          </w:p>
        </w:tc>
      </w:tr>
      <w:tr w:rsidR="00AC2E76" w:rsidRPr="001D279F" w14:paraId="40BAA607" w14:textId="77777777" w:rsidTr="00502670">
        <w:trPr>
          <w:jc w:val="center"/>
        </w:trPr>
        <w:tc>
          <w:tcPr>
            <w:tcW w:w="4644" w:type="dxa"/>
          </w:tcPr>
          <w:p w14:paraId="08CA6249" w14:textId="77777777" w:rsidR="00AC2E76" w:rsidRPr="001D279F" w:rsidRDefault="00AC2E76" w:rsidP="008B481C">
            <w:pPr>
              <w:spacing w:line="360" w:lineRule="auto"/>
              <w:ind w:left="567" w:hanging="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57294A35" w14:textId="026FC2B0" w:rsidR="00AC2E76" w:rsidRPr="001D279F" w:rsidRDefault="00055063" w:rsidP="00AC2E7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6610BC3A" w14:textId="1B610EAC" w:rsidR="00AC2E76" w:rsidRPr="001D279F" w:rsidRDefault="00055063" w:rsidP="00AC2E7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2B11E945" w14:textId="530EAC2C" w:rsidR="00AC2E76" w:rsidRPr="001D279F" w:rsidRDefault="00055063" w:rsidP="00AC2E76">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692EBAA1"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3EC6DB52" w14:textId="77777777" w:rsidTr="00502670">
        <w:trPr>
          <w:jc w:val="center"/>
        </w:trPr>
        <w:tc>
          <w:tcPr>
            <w:tcW w:w="4644" w:type="dxa"/>
          </w:tcPr>
          <w:p w14:paraId="538037D4" w14:textId="77777777"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78EA9F52"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0" w:type="dxa"/>
          </w:tcPr>
          <w:p w14:paraId="5BEF0ECA"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1" w:type="dxa"/>
          </w:tcPr>
          <w:p w14:paraId="7D173AEA"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708" w:type="dxa"/>
          </w:tcPr>
          <w:p w14:paraId="7F3C138C" w14:textId="62299874" w:rsidR="00AC2E76" w:rsidRPr="001D279F" w:rsidRDefault="0005506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AC2E76" w:rsidRPr="001D279F" w14:paraId="1A56D0D1" w14:textId="77777777" w:rsidTr="00502670">
        <w:trPr>
          <w:jc w:val="center"/>
        </w:trPr>
        <w:tc>
          <w:tcPr>
            <w:tcW w:w="4644" w:type="dxa"/>
          </w:tcPr>
          <w:p w14:paraId="6DD89D32"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A138126" w14:textId="1DAF8467"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494E5D8E" w14:textId="56B85749"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5E67E6C0" w14:textId="3786317F"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530C4F9B"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729498C5" w14:textId="77777777" w:rsidTr="00502670">
        <w:trPr>
          <w:jc w:val="center"/>
        </w:trPr>
        <w:tc>
          <w:tcPr>
            <w:tcW w:w="4644" w:type="dxa"/>
          </w:tcPr>
          <w:p w14:paraId="0F959DCC"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79D3539A" w14:textId="35B89FD6"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3B3B3980" w14:textId="19001EC5"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6A19B565" w14:textId="3A6E311E" w:rsidR="00AC2E76" w:rsidRPr="001D279F" w:rsidRDefault="0005506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7750D1FC"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74CB33D8" w14:textId="77777777" w:rsidTr="00502670">
        <w:trPr>
          <w:jc w:val="center"/>
        </w:trPr>
        <w:tc>
          <w:tcPr>
            <w:tcW w:w="4644" w:type="dxa"/>
          </w:tcPr>
          <w:p w14:paraId="49B5B0E1" w14:textId="77777777"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A4F968E"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0" w:type="dxa"/>
          </w:tcPr>
          <w:p w14:paraId="3A4FB83A"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1" w:type="dxa"/>
          </w:tcPr>
          <w:p w14:paraId="1F5B5F77"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708" w:type="dxa"/>
          </w:tcPr>
          <w:p w14:paraId="0F6A1C45" w14:textId="2A3AB484" w:rsidR="00AC2E76" w:rsidRPr="001D279F" w:rsidRDefault="0005506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0.053</w:t>
            </w:r>
          </w:p>
        </w:tc>
      </w:tr>
      <w:tr w:rsidR="00AC2E76" w:rsidRPr="001D279F" w14:paraId="7B484642" w14:textId="77777777" w:rsidTr="00502670">
        <w:trPr>
          <w:jc w:val="center"/>
        </w:trPr>
        <w:tc>
          <w:tcPr>
            <w:tcW w:w="4644" w:type="dxa"/>
          </w:tcPr>
          <w:p w14:paraId="3290C8D3"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7751AF2" w14:textId="5C8758F7"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-0.162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0.215</w:t>
            </w:r>
          </w:p>
        </w:tc>
        <w:tc>
          <w:tcPr>
            <w:tcW w:w="850" w:type="dxa"/>
          </w:tcPr>
          <w:p w14:paraId="62979D03" w14:textId="70A80306"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-0.752</w:t>
            </w:r>
          </w:p>
        </w:tc>
        <w:tc>
          <w:tcPr>
            <w:tcW w:w="851" w:type="dxa"/>
          </w:tcPr>
          <w:p w14:paraId="6D6F79E4" w14:textId="69C1ED49"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0.452</w:t>
            </w:r>
          </w:p>
        </w:tc>
        <w:tc>
          <w:tcPr>
            <w:tcW w:w="708" w:type="dxa"/>
          </w:tcPr>
          <w:p w14:paraId="68A41F0E"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117D7E11" w14:textId="77777777" w:rsidTr="00502670">
        <w:trPr>
          <w:jc w:val="center"/>
        </w:trPr>
        <w:tc>
          <w:tcPr>
            <w:tcW w:w="4644" w:type="dxa"/>
          </w:tcPr>
          <w:p w14:paraId="1EBC3A94"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620091F" w14:textId="1A72BCBA"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0.103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0.215</w:t>
            </w:r>
          </w:p>
        </w:tc>
        <w:tc>
          <w:tcPr>
            <w:tcW w:w="850" w:type="dxa"/>
          </w:tcPr>
          <w:p w14:paraId="060ABD70" w14:textId="5AF5D4DA"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0.479</w:t>
            </w:r>
          </w:p>
        </w:tc>
        <w:tc>
          <w:tcPr>
            <w:tcW w:w="851" w:type="dxa"/>
          </w:tcPr>
          <w:p w14:paraId="651216A0" w14:textId="5BD996A4"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0.632</w:t>
            </w:r>
          </w:p>
        </w:tc>
        <w:tc>
          <w:tcPr>
            <w:tcW w:w="708" w:type="dxa"/>
          </w:tcPr>
          <w:p w14:paraId="01FAE706"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4BE5B557" w14:textId="77777777" w:rsidTr="00502670">
        <w:trPr>
          <w:jc w:val="center"/>
        </w:trPr>
        <w:tc>
          <w:tcPr>
            <w:tcW w:w="4644" w:type="dxa"/>
          </w:tcPr>
          <w:p w14:paraId="1659FE17" w14:textId="77777777"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15756D68"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0" w:type="dxa"/>
          </w:tcPr>
          <w:p w14:paraId="54F2F955"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1" w:type="dxa"/>
          </w:tcPr>
          <w:p w14:paraId="085427D2"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708" w:type="dxa"/>
          </w:tcPr>
          <w:p w14:paraId="1F885305" w14:textId="36D51A1B" w:rsidR="00AC2E76" w:rsidRPr="001D279F" w:rsidRDefault="0005506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0.563</w:t>
            </w:r>
          </w:p>
        </w:tc>
      </w:tr>
      <w:tr w:rsidR="00AC2E76" w:rsidRPr="001D279F" w14:paraId="1FD60155" w14:textId="77777777" w:rsidTr="00502670">
        <w:trPr>
          <w:jc w:val="center"/>
        </w:trPr>
        <w:tc>
          <w:tcPr>
            <w:tcW w:w="4644" w:type="dxa"/>
            <w:shd w:val="clear" w:color="auto" w:fill="auto"/>
          </w:tcPr>
          <w:p w14:paraId="466AB23B"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shd w:val="clear" w:color="auto" w:fill="auto"/>
          </w:tcPr>
          <w:p w14:paraId="0644634B" w14:textId="16506192" w:rsidR="00AC2E76" w:rsidRPr="001D279F" w:rsidRDefault="0051013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0.714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0.131</w:t>
            </w:r>
          </w:p>
        </w:tc>
        <w:tc>
          <w:tcPr>
            <w:tcW w:w="850" w:type="dxa"/>
            <w:shd w:val="clear" w:color="auto" w:fill="auto"/>
          </w:tcPr>
          <w:p w14:paraId="08A1F044" w14:textId="674703C6" w:rsidR="00AC2E76" w:rsidRPr="001D279F" w:rsidRDefault="00510133" w:rsidP="00472D9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5.465</w:t>
            </w:r>
          </w:p>
        </w:tc>
        <w:tc>
          <w:tcPr>
            <w:tcW w:w="851" w:type="dxa"/>
            <w:shd w:val="clear" w:color="auto" w:fill="auto"/>
          </w:tcPr>
          <w:p w14:paraId="478B2723" w14:textId="36891173" w:rsidR="00AC2E76" w:rsidRPr="001D279F" w:rsidRDefault="00510133" w:rsidP="008B481C">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shd w:val="clear" w:color="auto" w:fill="auto"/>
          </w:tcPr>
          <w:p w14:paraId="406939AA"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5D9CCA18" w14:textId="77777777" w:rsidTr="00502670">
        <w:trPr>
          <w:trHeight w:val="74"/>
          <w:jc w:val="center"/>
        </w:trPr>
        <w:tc>
          <w:tcPr>
            <w:tcW w:w="4644" w:type="dxa"/>
          </w:tcPr>
          <w:p w14:paraId="6FFDD3CC"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7B3229B" w14:textId="595B8171"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-0.205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0.148</w:t>
            </w:r>
          </w:p>
        </w:tc>
        <w:tc>
          <w:tcPr>
            <w:tcW w:w="850" w:type="dxa"/>
          </w:tcPr>
          <w:p w14:paraId="2E438AEC" w14:textId="77B9C3B6"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-1.390</w:t>
            </w:r>
          </w:p>
        </w:tc>
        <w:tc>
          <w:tcPr>
            <w:tcW w:w="851" w:type="dxa"/>
          </w:tcPr>
          <w:p w14:paraId="703547E3" w14:textId="05FED547"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0.164</w:t>
            </w:r>
          </w:p>
        </w:tc>
        <w:tc>
          <w:tcPr>
            <w:tcW w:w="708" w:type="dxa"/>
          </w:tcPr>
          <w:p w14:paraId="4713CC98"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7EA34995" w14:textId="77777777" w:rsidTr="00502670">
        <w:trPr>
          <w:jc w:val="center"/>
        </w:trPr>
        <w:tc>
          <w:tcPr>
            <w:tcW w:w="4644" w:type="dxa"/>
          </w:tcPr>
          <w:p w14:paraId="6301E39E" w14:textId="77777777" w:rsidR="00AC2E76" w:rsidRPr="001D279F" w:rsidRDefault="00AC2E76" w:rsidP="008B481C">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5A8609A0" w14:textId="7CA807C5"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-0.190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0.147</w:t>
            </w:r>
          </w:p>
        </w:tc>
        <w:tc>
          <w:tcPr>
            <w:tcW w:w="850" w:type="dxa"/>
          </w:tcPr>
          <w:p w14:paraId="632C282C" w14:textId="39B6F12B"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-1.292</w:t>
            </w:r>
          </w:p>
        </w:tc>
        <w:tc>
          <w:tcPr>
            <w:tcW w:w="851" w:type="dxa"/>
          </w:tcPr>
          <w:p w14:paraId="300E1327" w14:textId="472DEA05" w:rsidR="00AC2E76" w:rsidRPr="001D279F" w:rsidRDefault="00510133" w:rsidP="00472D9C">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0.196</w:t>
            </w:r>
          </w:p>
        </w:tc>
        <w:tc>
          <w:tcPr>
            <w:tcW w:w="708" w:type="dxa"/>
          </w:tcPr>
          <w:p w14:paraId="2701799D"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03A151CB" w14:textId="77777777" w:rsidTr="00502670">
        <w:trPr>
          <w:jc w:val="center"/>
        </w:trPr>
        <w:tc>
          <w:tcPr>
            <w:tcW w:w="4644" w:type="dxa"/>
          </w:tcPr>
          <w:p w14:paraId="594AD941" w14:textId="77777777" w:rsidR="00AC2E76" w:rsidRPr="001D279F" w:rsidRDefault="00AC2E76" w:rsidP="008B481C">
            <w:pPr>
              <w:spacing w:line="360" w:lineRule="auto"/>
              <w:rPr>
                <w:rFonts w:ascii="Times New Roman" w:hAnsi="Times New Roman" w:cs="Times New Roman"/>
                <w:sz w:val="20"/>
                <w:szCs w:val="20"/>
                <w:lang w:val="en-GB"/>
              </w:rPr>
            </w:pPr>
          </w:p>
        </w:tc>
        <w:tc>
          <w:tcPr>
            <w:tcW w:w="1560" w:type="dxa"/>
          </w:tcPr>
          <w:p w14:paraId="277D83AF"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0" w:type="dxa"/>
          </w:tcPr>
          <w:p w14:paraId="153187B9"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851" w:type="dxa"/>
          </w:tcPr>
          <w:p w14:paraId="2830920F" w14:textId="77777777" w:rsidR="00AC2E76" w:rsidRPr="001D279F" w:rsidRDefault="00AC2E76" w:rsidP="008B481C">
            <w:pPr>
              <w:spacing w:line="360" w:lineRule="auto"/>
              <w:jc w:val="center"/>
              <w:rPr>
                <w:rFonts w:ascii="Times New Roman" w:hAnsi="Times New Roman" w:cs="Times New Roman"/>
                <w:sz w:val="20"/>
                <w:szCs w:val="20"/>
                <w:lang w:val="en-GB"/>
              </w:rPr>
            </w:pPr>
          </w:p>
        </w:tc>
        <w:tc>
          <w:tcPr>
            <w:tcW w:w="708" w:type="dxa"/>
          </w:tcPr>
          <w:p w14:paraId="6A6018B9" w14:textId="77777777" w:rsidR="00AC2E76" w:rsidRPr="001D279F" w:rsidRDefault="00AC2E76" w:rsidP="008B481C">
            <w:pPr>
              <w:spacing w:line="360" w:lineRule="auto"/>
              <w:jc w:val="center"/>
              <w:rPr>
                <w:rFonts w:ascii="Times New Roman" w:hAnsi="Times New Roman" w:cs="Times New Roman"/>
                <w:sz w:val="20"/>
                <w:szCs w:val="20"/>
                <w:lang w:val="en-GB"/>
              </w:rPr>
            </w:pPr>
          </w:p>
        </w:tc>
      </w:tr>
      <w:tr w:rsidR="00AC2E76" w:rsidRPr="001D279F" w14:paraId="42958F75" w14:textId="77777777" w:rsidTr="00502670">
        <w:trPr>
          <w:jc w:val="center"/>
        </w:trPr>
        <w:tc>
          <w:tcPr>
            <w:tcW w:w="8613" w:type="dxa"/>
            <w:gridSpan w:val="5"/>
          </w:tcPr>
          <w:p w14:paraId="5ECB9164" w14:textId="77777777"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Herbivores</w:t>
            </w:r>
          </w:p>
        </w:tc>
      </w:tr>
      <w:tr w:rsidR="00AC2E76" w:rsidRPr="001D279F" w14:paraId="58401EB4" w14:textId="77777777" w:rsidTr="00502670">
        <w:trPr>
          <w:jc w:val="center"/>
        </w:trPr>
        <w:tc>
          <w:tcPr>
            <w:tcW w:w="8613" w:type="dxa"/>
            <w:gridSpan w:val="5"/>
          </w:tcPr>
          <w:p w14:paraId="7EAD4514" w14:textId="7AEC155B" w:rsidR="00AC2E76" w:rsidRPr="001D279F" w:rsidRDefault="00AC2E76" w:rsidP="008B481C">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510133" w:rsidRPr="001D279F">
              <w:rPr>
                <w:rFonts w:ascii="Times New Roman" w:hAnsi="Times New Roman" w:cs="Times New Roman"/>
                <w:sz w:val="20"/>
                <w:szCs w:val="20"/>
                <w:lang w:val="en-GB"/>
              </w:rPr>
              <w:t>4.062</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510133" w:rsidRPr="001D279F">
              <w:rPr>
                <w:rFonts w:ascii="Times New Roman" w:hAnsi="Times New Roman" w:cs="Times New Roman"/>
                <w:sz w:val="20"/>
                <w:szCs w:val="20"/>
                <w:lang w:val="en-GB"/>
              </w:rPr>
              <w:t>0.131</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510133" w:rsidRPr="001D279F">
              <w:rPr>
                <w:rFonts w:ascii="Times New Roman" w:hAnsi="Times New Roman" w:cs="Times New Roman"/>
                <w:sz w:val="20"/>
                <w:szCs w:val="20"/>
                <w:lang w:val="en-GB"/>
              </w:rPr>
              <w:t>15.6</w:t>
            </w:r>
            <w:r w:rsidRPr="001D279F">
              <w:rPr>
                <w:rFonts w:ascii="Times New Roman" w:hAnsi="Times New Roman" w:cs="Times New Roman"/>
                <w:sz w:val="20"/>
                <w:szCs w:val="20"/>
                <w:lang w:val="en-GB"/>
              </w:rPr>
              <w:t xml:space="preserve">, RMSEA = </w:t>
            </w:r>
            <w:r w:rsidR="00510133" w:rsidRPr="001D279F">
              <w:rPr>
                <w:rFonts w:ascii="Times New Roman" w:hAnsi="Times New Roman" w:cs="Times New Roman"/>
                <w:sz w:val="20"/>
                <w:szCs w:val="20"/>
                <w:lang w:val="en-GB"/>
              </w:rPr>
              <w:t>0.20</w:t>
            </w:r>
            <w:r w:rsidRPr="001D279F">
              <w:rPr>
                <w:rFonts w:ascii="Times New Roman" w:hAnsi="Times New Roman" w:cs="Times New Roman"/>
                <w:sz w:val="20"/>
                <w:szCs w:val="20"/>
                <w:lang w:val="en-GB"/>
              </w:rPr>
              <w:t xml:space="preserve"> (90% CI = </w:t>
            </w:r>
            <w:r w:rsidR="00510133"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510133" w:rsidRPr="001D279F">
              <w:rPr>
                <w:rFonts w:ascii="Times New Roman" w:hAnsi="Times New Roman" w:cs="Times New Roman"/>
                <w:sz w:val="20"/>
                <w:szCs w:val="20"/>
                <w:lang w:val="en-GB"/>
              </w:rPr>
              <w:t>0.47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510133" w:rsidRPr="001D279F">
              <w:rPr>
                <w:rFonts w:ascii="Times New Roman" w:hAnsi="Times New Roman" w:cs="Times New Roman"/>
                <w:sz w:val="20"/>
                <w:szCs w:val="20"/>
                <w:lang w:val="en-GB"/>
              </w:rPr>
              <w:t>0.149</w:t>
            </w:r>
          </w:p>
        </w:tc>
      </w:tr>
      <w:tr w:rsidR="00055063" w:rsidRPr="001D279F" w14:paraId="279B044B" w14:textId="77777777" w:rsidTr="00502670">
        <w:trPr>
          <w:jc w:val="center"/>
        </w:trPr>
        <w:tc>
          <w:tcPr>
            <w:tcW w:w="4644" w:type="dxa"/>
          </w:tcPr>
          <w:p w14:paraId="2EE6C4C5" w14:textId="3E283004"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66178A30" w14:textId="17D97C76"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301D3E5D" w14:textId="0D888114"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6CEE30FA" w14:textId="48CC974F"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08D9D3B2"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F9D630B" w14:textId="77777777" w:rsidTr="00502670">
        <w:trPr>
          <w:jc w:val="center"/>
        </w:trPr>
        <w:tc>
          <w:tcPr>
            <w:tcW w:w="4644" w:type="dxa"/>
          </w:tcPr>
          <w:p w14:paraId="010086AB" w14:textId="3BA9EF6F"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C3B044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4F20979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3064B292"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22234F13" w14:textId="6BD590A2"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39A7523E" w14:textId="77777777" w:rsidTr="00502670">
        <w:trPr>
          <w:jc w:val="center"/>
        </w:trPr>
        <w:tc>
          <w:tcPr>
            <w:tcW w:w="4644" w:type="dxa"/>
          </w:tcPr>
          <w:p w14:paraId="13ED805B" w14:textId="42C67CDC"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961D0FE" w14:textId="7B1A7602"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589B6103" w14:textId="412E1EF1"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5BE58788" w14:textId="2165D2E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0F8D4546"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FE89993" w14:textId="77777777" w:rsidTr="00502670">
        <w:trPr>
          <w:jc w:val="center"/>
        </w:trPr>
        <w:tc>
          <w:tcPr>
            <w:tcW w:w="4644" w:type="dxa"/>
          </w:tcPr>
          <w:p w14:paraId="630AD6C2" w14:textId="10E9EBEC"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31DDC032" w14:textId="5A58A91B"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23231156" w14:textId="165C4BB3"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135CDB8C" w14:textId="6DD0D22A"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6C5F5263"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F48D1C2" w14:textId="77777777" w:rsidTr="00502670">
        <w:trPr>
          <w:jc w:val="center"/>
        </w:trPr>
        <w:tc>
          <w:tcPr>
            <w:tcW w:w="4644" w:type="dxa"/>
          </w:tcPr>
          <w:p w14:paraId="39586EC0"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09D8722"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0655CC7E"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2492A68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290BA86B" w14:textId="32625350"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0.369</w:t>
            </w:r>
          </w:p>
        </w:tc>
      </w:tr>
      <w:tr w:rsidR="00055063" w:rsidRPr="001D279F" w14:paraId="7735E095" w14:textId="77777777" w:rsidTr="00502670">
        <w:trPr>
          <w:jc w:val="center"/>
        </w:trPr>
        <w:tc>
          <w:tcPr>
            <w:tcW w:w="4644" w:type="dxa"/>
          </w:tcPr>
          <w:p w14:paraId="67A3E4DA"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58F762F" w14:textId="2CBCB010"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0.697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0.176</w:t>
            </w:r>
          </w:p>
        </w:tc>
        <w:tc>
          <w:tcPr>
            <w:tcW w:w="850" w:type="dxa"/>
          </w:tcPr>
          <w:p w14:paraId="3BB5ADA2" w14:textId="41218AD2"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3.967</w:t>
            </w:r>
          </w:p>
        </w:tc>
        <w:tc>
          <w:tcPr>
            <w:tcW w:w="851" w:type="dxa"/>
          </w:tcPr>
          <w:p w14:paraId="43D30169" w14:textId="54B3A371"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10E9DFA8"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9F1714A" w14:textId="77777777" w:rsidTr="00502670">
        <w:trPr>
          <w:jc w:val="center"/>
        </w:trPr>
        <w:tc>
          <w:tcPr>
            <w:tcW w:w="4644" w:type="dxa"/>
          </w:tcPr>
          <w:p w14:paraId="68F5A8F1"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35F0649" w14:textId="71E8F40D"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0.319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0.176</w:t>
            </w:r>
          </w:p>
        </w:tc>
        <w:tc>
          <w:tcPr>
            <w:tcW w:w="850" w:type="dxa"/>
          </w:tcPr>
          <w:p w14:paraId="5F80E51A" w14:textId="5C3469CF"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1.816</w:t>
            </w:r>
          </w:p>
        </w:tc>
        <w:tc>
          <w:tcPr>
            <w:tcW w:w="851" w:type="dxa"/>
          </w:tcPr>
          <w:p w14:paraId="6EE1F454" w14:textId="33CCFB39"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0.069</w:t>
            </w:r>
          </w:p>
        </w:tc>
        <w:tc>
          <w:tcPr>
            <w:tcW w:w="708" w:type="dxa"/>
          </w:tcPr>
          <w:p w14:paraId="6D672B35"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7898017" w14:textId="77777777" w:rsidTr="00502670">
        <w:trPr>
          <w:jc w:val="center"/>
        </w:trPr>
        <w:tc>
          <w:tcPr>
            <w:tcW w:w="4644" w:type="dxa"/>
          </w:tcPr>
          <w:p w14:paraId="2E93E00D"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A07271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7F738B6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0EB8A7FF"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5D119B8E" w14:textId="61481F76"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0.131</w:t>
            </w:r>
          </w:p>
        </w:tc>
      </w:tr>
      <w:tr w:rsidR="00055063" w:rsidRPr="001D279F" w14:paraId="5429733F" w14:textId="77777777" w:rsidTr="00502670">
        <w:trPr>
          <w:jc w:val="center"/>
        </w:trPr>
        <w:tc>
          <w:tcPr>
            <w:tcW w:w="4644" w:type="dxa"/>
          </w:tcPr>
          <w:p w14:paraId="41039C3E"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28DBE9B" w14:textId="3EEE2923"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0.226</w:t>
            </w:r>
          </w:p>
        </w:tc>
        <w:tc>
          <w:tcPr>
            <w:tcW w:w="850" w:type="dxa"/>
          </w:tcPr>
          <w:p w14:paraId="52D6101B" w14:textId="408FF890"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0.801</w:t>
            </w:r>
          </w:p>
        </w:tc>
        <w:tc>
          <w:tcPr>
            <w:tcW w:w="851" w:type="dxa"/>
          </w:tcPr>
          <w:p w14:paraId="7934C6CE" w14:textId="76417966"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0.423</w:t>
            </w:r>
          </w:p>
        </w:tc>
        <w:tc>
          <w:tcPr>
            <w:tcW w:w="708" w:type="dxa"/>
          </w:tcPr>
          <w:p w14:paraId="78BBB55C"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70BFA495" w14:textId="77777777" w:rsidTr="00502670">
        <w:trPr>
          <w:jc w:val="center"/>
        </w:trPr>
        <w:tc>
          <w:tcPr>
            <w:tcW w:w="4644" w:type="dxa"/>
          </w:tcPr>
          <w:p w14:paraId="55371638"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D5C567C" w14:textId="528525E8"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-0.193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0.259</w:t>
            </w:r>
          </w:p>
        </w:tc>
        <w:tc>
          <w:tcPr>
            <w:tcW w:w="850" w:type="dxa"/>
          </w:tcPr>
          <w:p w14:paraId="1A6E9B5B" w14:textId="7D0A1649"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-0.743</w:t>
            </w:r>
          </w:p>
        </w:tc>
        <w:tc>
          <w:tcPr>
            <w:tcW w:w="851" w:type="dxa"/>
          </w:tcPr>
          <w:p w14:paraId="204AB067" w14:textId="771E2ACA" w:rsidR="00055063" w:rsidRPr="001D279F" w:rsidRDefault="0051013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0.457</w:t>
            </w:r>
          </w:p>
        </w:tc>
        <w:tc>
          <w:tcPr>
            <w:tcW w:w="708" w:type="dxa"/>
          </w:tcPr>
          <w:p w14:paraId="6C5E17B0"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DF97412" w14:textId="77777777" w:rsidTr="00502670">
        <w:trPr>
          <w:jc w:val="center"/>
        </w:trPr>
        <w:tc>
          <w:tcPr>
            <w:tcW w:w="4644" w:type="dxa"/>
          </w:tcPr>
          <w:p w14:paraId="0319ECAE"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4998F21" w14:textId="039DAB66"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-0.418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0.218</w:t>
            </w:r>
          </w:p>
        </w:tc>
        <w:tc>
          <w:tcPr>
            <w:tcW w:w="850" w:type="dxa"/>
          </w:tcPr>
          <w:p w14:paraId="62149624" w14:textId="7F0B3511"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-1.95</w:t>
            </w:r>
            <w:r w:rsidR="00B2159C" w:rsidRPr="001D279F">
              <w:rPr>
                <w:rFonts w:ascii="Times New Roman" w:hAnsi="Times New Roman" w:cs="Times New Roman"/>
                <w:b/>
                <w:sz w:val="20"/>
                <w:szCs w:val="20"/>
                <w:lang w:val="en-GB"/>
              </w:rPr>
              <w:t>3</w:t>
            </w:r>
          </w:p>
        </w:tc>
        <w:tc>
          <w:tcPr>
            <w:tcW w:w="851" w:type="dxa"/>
          </w:tcPr>
          <w:p w14:paraId="4AD0D9EA" w14:textId="56063421" w:rsidR="00055063" w:rsidRPr="001D279F" w:rsidRDefault="0051013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w:t>
            </w:r>
            <w:r w:rsidR="00B2159C" w:rsidRPr="001D279F">
              <w:rPr>
                <w:rFonts w:ascii="Times New Roman" w:hAnsi="Times New Roman" w:cs="Times New Roman"/>
                <w:b/>
                <w:sz w:val="20"/>
                <w:szCs w:val="20"/>
                <w:lang w:val="en-GB"/>
              </w:rPr>
              <w:t>49</w:t>
            </w:r>
          </w:p>
        </w:tc>
        <w:tc>
          <w:tcPr>
            <w:tcW w:w="708" w:type="dxa"/>
          </w:tcPr>
          <w:p w14:paraId="4944C2F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87DF74B" w14:textId="77777777" w:rsidTr="00502670">
        <w:trPr>
          <w:jc w:val="center"/>
        </w:trPr>
        <w:tc>
          <w:tcPr>
            <w:tcW w:w="4644" w:type="dxa"/>
          </w:tcPr>
          <w:p w14:paraId="15E6C2AA"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50C6AB6E"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70AB733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7C7050D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7BDAEB33"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765BFB9" w14:textId="77777777" w:rsidTr="00502670">
        <w:trPr>
          <w:jc w:val="center"/>
        </w:trPr>
        <w:tc>
          <w:tcPr>
            <w:tcW w:w="8613" w:type="dxa"/>
            <w:gridSpan w:val="5"/>
          </w:tcPr>
          <w:p w14:paraId="3384C426" w14:textId="77777777" w:rsidR="00055063" w:rsidRPr="001D279F" w:rsidRDefault="00055063" w:rsidP="00055063">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Predators</w:t>
            </w:r>
          </w:p>
        </w:tc>
      </w:tr>
      <w:tr w:rsidR="00055063" w:rsidRPr="001D279F" w14:paraId="66964050" w14:textId="77777777" w:rsidTr="00502670">
        <w:trPr>
          <w:jc w:val="center"/>
        </w:trPr>
        <w:tc>
          <w:tcPr>
            <w:tcW w:w="8613" w:type="dxa"/>
            <w:gridSpan w:val="5"/>
          </w:tcPr>
          <w:p w14:paraId="6578CE7B" w14:textId="012305A0"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184146" w:rsidRPr="001D279F">
              <w:rPr>
                <w:rFonts w:ascii="Times New Roman" w:hAnsi="Times New Roman" w:cs="Times New Roman"/>
                <w:sz w:val="20"/>
                <w:szCs w:val="20"/>
                <w:lang w:val="en-GB"/>
              </w:rPr>
              <w:t>0.302</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184146" w:rsidRPr="001D279F">
              <w:rPr>
                <w:rFonts w:ascii="Times New Roman" w:hAnsi="Times New Roman" w:cs="Times New Roman"/>
                <w:sz w:val="20"/>
                <w:szCs w:val="20"/>
                <w:lang w:val="en-GB"/>
              </w:rPr>
              <w:t>0.860</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184146" w:rsidRPr="001D279F">
              <w:rPr>
                <w:rFonts w:ascii="Times New Roman" w:hAnsi="Times New Roman" w:cs="Times New Roman"/>
                <w:sz w:val="20"/>
                <w:szCs w:val="20"/>
                <w:lang w:val="en-GB"/>
              </w:rPr>
              <w:t>19.3</w:t>
            </w:r>
            <w:r w:rsidRPr="001D279F">
              <w:rPr>
                <w:rFonts w:ascii="Times New Roman" w:hAnsi="Times New Roman" w:cs="Times New Roman"/>
                <w:sz w:val="20"/>
                <w:szCs w:val="20"/>
                <w:lang w:val="en-GB"/>
              </w:rPr>
              <w:t xml:space="preserve">, RMSEA = </w:t>
            </w:r>
            <w:r w:rsidR="00184146"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184146"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184146" w:rsidRPr="001D279F">
              <w:rPr>
                <w:rFonts w:ascii="Times New Roman" w:hAnsi="Times New Roman" w:cs="Times New Roman"/>
                <w:sz w:val="20"/>
                <w:szCs w:val="20"/>
                <w:lang w:val="en-GB"/>
              </w:rPr>
              <w:t>0.20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184146" w:rsidRPr="001D279F">
              <w:rPr>
                <w:rFonts w:ascii="Times New Roman" w:hAnsi="Times New Roman" w:cs="Times New Roman"/>
                <w:sz w:val="20"/>
                <w:szCs w:val="20"/>
                <w:lang w:val="en-GB"/>
              </w:rPr>
              <w:t>0.868</w:t>
            </w:r>
          </w:p>
        </w:tc>
      </w:tr>
      <w:tr w:rsidR="00055063" w:rsidRPr="001D279F" w14:paraId="227568FE" w14:textId="77777777" w:rsidTr="00502670">
        <w:trPr>
          <w:jc w:val="center"/>
        </w:trPr>
        <w:tc>
          <w:tcPr>
            <w:tcW w:w="4644" w:type="dxa"/>
          </w:tcPr>
          <w:p w14:paraId="2D2E3207" w14:textId="4F539711"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6041FEC6" w14:textId="14706EB7"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5ED7CFAA" w14:textId="38542385"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18468F84" w14:textId="0EE37245"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65FC7DDD"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9565496" w14:textId="77777777" w:rsidTr="00502670">
        <w:trPr>
          <w:jc w:val="center"/>
        </w:trPr>
        <w:tc>
          <w:tcPr>
            <w:tcW w:w="4644" w:type="dxa"/>
          </w:tcPr>
          <w:p w14:paraId="0D49ACB9" w14:textId="47DA413A"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5E73DD84"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E06068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6834CF91"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D0BD0CE" w14:textId="46A38972"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101109B4" w14:textId="77777777" w:rsidTr="00502670">
        <w:trPr>
          <w:jc w:val="center"/>
        </w:trPr>
        <w:tc>
          <w:tcPr>
            <w:tcW w:w="4644" w:type="dxa"/>
          </w:tcPr>
          <w:p w14:paraId="5FF7F1F4" w14:textId="66CD858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Conifer basal area</w:t>
            </w:r>
          </w:p>
        </w:tc>
        <w:tc>
          <w:tcPr>
            <w:tcW w:w="1560" w:type="dxa"/>
          </w:tcPr>
          <w:p w14:paraId="460A1A52" w14:textId="0ADCC61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0CA09F39" w14:textId="52A81481"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0909029C" w14:textId="152782E4"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39B5D74A"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EF03925" w14:textId="77777777" w:rsidTr="00502670">
        <w:trPr>
          <w:jc w:val="center"/>
        </w:trPr>
        <w:tc>
          <w:tcPr>
            <w:tcW w:w="4644" w:type="dxa"/>
          </w:tcPr>
          <w:p w14:paraId="78ADED5E" w14:textId="25FD393E"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43782B14" w14:textId="27D51921"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741988BC" w14:textId="3531D896"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129F98C6" w14:textId="544EC4EA"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0FB49CC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EF79CAC" w14:textId="77777777" w:rsidTr="00502670">
        <w:trPr>
          <w:jc w:val="center"/>
        </w:trPr>
        <w:tc>
          <w:tcPr>
            <w:tcW w:w="4644" w:type="dxa"/>
          </w:tcPr>
          <w:p w14:paraId="00CCFDA9"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32BFF3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59EB552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342F5D04"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181028BD" w14:textId="1F8D6CB9"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0.007</w:t>
            </w:r>
          </w:p>
        </w:tc>
      </w:tr>
      <w:tr w:rsidR="00055063" w:rsidRPr="001D279F" w14:paraId="7764F7A0" w14:textId="77777777" w:rsidTr="00502670">
        <w:trPr>
          <w:jc w:val="center"/>
        </w:trPr>
        <w:tc>
          <w:tcPr>
            <w:tcW w:w="4644" w:type="dxa"/>
          </w:tcPr>
          <w:p w14:paraId="3C424D4C"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69C3C24" w14:textId="437C4813"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-0.067 </w:t>
            </w:r>
            <w:r w:rsidR="00055063" w:rsidRPr="001D279F">
              <w:rPr>
                <w:rFonts w:ascii="Times New Roman" w:hAnsi="Times New Roman" w:cs="Times New Roman"/>
                <w:sz w:val="20"/>
                <w:szCs w:val="20"/>
                <w:lang w:val="en-GB"/>
              </w:rPr>
              <w:t>±</w:t>
            </w:r>
            <w:r w:rsidR="00184146" w:rsidRPr="001D279F">
              <w:rPr>
                <w:rFonts w:ascii="Times New Roman" w:hAnsi="Times New Roman" w:cs="Times New Roman"/>
                <w:sz w:val="20"/>
                <w:szCs w:val="20"/>
                <w:lang w:val="en-GB"/>
              </w:rPr>
              <w:t xml:space="preserve"> 0.220</w:t>
            </w:r>
          </w:p>
        </w:tc>
        <w:tc>
          <w:tcPr>
            <w:tcW w:w="850" w:type="dxa"/>
          </w:tcPr>
          <w:p w14:paraId="42BC219F" w14:textId="71561F40"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-0.305</w:t>
            </w:r>
          </w:p>
        </w:tc>
        <w:tc>
          <w:tcPr>
            <w:tcW w:w="851" w:type="dxa"/>
          </w:tcPr>
          <w:p w14:paraId="4662A3DB" w14:textId="3097D783"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0.761</w:t>
            </w:r>
          </w:p>
        </w:tc>
        <w:tc>
          <w:tcPr>
            <w:tcW w:w="708" w:type="dxa"/>
          </w:tcPr>
          <w:p w14:paraId="5134F341"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A3785AC" w14:textId="77777777" w:rsidTr="00502670">
        <w:trPr>
          <w:jc w:val="center"/>
        </w:trPr>
        <w:tc>
          <w:tcPr>
            <w:tcW w:w="4644" w:type="dxa"/>
          </w:tcPr>
          <w:p w14:paraId="777CAE5B"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539D538" w14:textId="554C5C26"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0.220</w:t>
            </w:r>
          </w:p>
        </w:tc>
        <w:tc>
          <w:tcPr>
            <w:tcW w:w="850" w:type="dxa"/>
          </w:tcPr>
          <w:p w14:paraId="16B57813" w14:textId="36698645"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0.140</w:t>
            </w:r>
          </w:p>
        </w:tc>
        <w:tc>
          <w:tcPr>
            <w:tcW w:w="851" w:type="dxa"/>
          </w:tcPr>
          <w:p w14:paraId="4ACC2341" w14:textId="459D5334"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0.889</w:t>
            </w:r>
          </w:p>
        </w:tc>
        <w:tc>
          <w:tcPr>
            <w:tcW w:w="708" w:type="dxa"/>
          </w:tcPr>
          <w:p w14:paraId="147150DA"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E670676" w14:textId="77777777" w:rsidTr="00502670">
        <w:trPr>
          <w:jc w:val="center"/>
        </w:trPr>
        <w:tc>
          <w:tcPr>
            <w:tcW w:w="4644" w:type="dxa"/>
          </w:tcPr>
          <w:p w14:paraId="1F100675"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4D46A5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2400F33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537F236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F7DF684" w14:textId="336E0F94" w:rsidR="00055063" w:rsidRPr="001D279F" w:rsidRDefault="00184146"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0.394</w:t>
            </w:r>
          </w:p>
        </w:tc>
      </w:tr>
      <w:tr w:rsidR="00055063" w:rsidRPr="001D279F" w14:paraId="44AB2AB5" w14:textId="77777777" w:rsidTr="00502670">
        <w:trPr>
          <w:jc w:val="center"/>
        </w:trPr>
        <w:tc>
          <w:tcPr>
            <w:tcW w:w="4644" w:type="dxa"/>
          </w:tcPr>
          <w:p w14:paraId="416FB4E8"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57C1287" w14:textId="0FA9116F"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0.496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0.150</w:t>
            </w:r>
          </w:p>
        </w:tc>
        <w:tc>
          <w:tcPr>
            <w:tcW w:w="850" w:type="dxa"/>
          </w:tcPr>
          <w:p w14:paraId="33DFB49D" w14:textId="1E5B33DD"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3.300</w:t>
            </w:r>
          </w:p>
        </w:tc>
        <w:tc>
          <w:tcPr>
            <w:tcW w:w="851" w:type="dxa"/>
          </w:tcPr>
          <w:p w14:paraId="2820B058" w14:textId="0BFF3311"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c>
          <w:tcPr>
            <w:tcW w:w="708" w:type="dxa"/>
          </w:tcPr>
          <w:p w14:paraId="0919FA7C"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281F0E5" w14:textId="77777777" w:rsidTr="00502670">
        <w:trPr>
          <w:jc w:val="center"/>
        </w:trPr>
        <w:tc>
          <w:tcPr>
            <w:tcW w:w="4644" w:type="dxa"/>
          </w:tcPr>
          <w:p w14:paraId="75923C6A"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624A679" w14:textId="62F3FB39"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0.145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0.172</w:t>
            </w:r>
          </w:p>
        </w:tc>
        <w:tc>
          <w:tcPr>
            <w:tcW w:w="850" w:type="dxa"/>
          </w:tcPr>
          <w:p w14:paraId="47131C17" w14:textId="498ABAB7"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0.842</w:t>
            </w:r>
          </w:p>
        </w:tc>
        <w:tc>
          <w:tcPr>
            <w:tcW w:w="851" w:type="dxa"/>
          </w:tcPr>
          <w:p w14:paraId="432977AC" w14:textId="434F56C0"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0.400</w:t>
            </w:r>
          </w:p>
        </w:tc>
        <w:tc>
          <w:tcPr>
            <w:tcW w:w="708" w:type="dxa"/>
          </w:tcPr>
          <w:p w14:paraId="28E0C8B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5614349" w14:textId="77777777" w:rsidTr="00502670">
        <w:trPr>
          <w:jc w:val="center"/>
        </w:trPr>
        <w:tc>
          <w:tcPr>
            <w:tcW w:w="4644" w:type="dxa"/>
          </w:tcPr>
          <w:p w14:paraId="5E037328"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4565A9EF" w14:textId="0D2DE4B8"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0.413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0.172</w:t>
            </w:r>
          </w:p>
        </w:tc>
        <w:tc>
          <w:tcPr>
            <w:tcW w:w="850" w:type="dxa"/>
          </w:tcPr>
          <w:p w14:paraId="68351EF2" w14:textId="137676D1"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2.401</w:t>
            </w:r>
          </w:p>
        </w:tc>
        <w:tc>
          <w:tcPr>
            <w:tcW w:w="851" w:type="dxa"/>
          </w:tcPr>
          <w:p w14:paraId="58F1240C" w14:textId="28382286"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0.016</w:t>
            </w:r>
          </w:p>
        </w:tc>
        <w:tc>
          <w:tcPr>
            <w:tcW w:w="708" w:type="dxa"/>
          </w:tcPr>
          <w:p w14:paraId="3600BD0C"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A48DBAA" w14:textId="77777777" w:rsidTr="00502670">
        <w:trPr>
          <w:jc w:val="center"/>
        </w:trPr>
        <w:tc>
          <w:tcPr>
            <w:tcW w:w="4644" w:type="dxa"/>
          </w:tcPr>
          <w:p w14:paraId="0F5F1DC4"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4F059E4D"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2596CF5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259DB8A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2EC22D19"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4F18E1A5" w14:textId="77777777" w:rsidTr="00502670">
        <w:trPr>
          <w:jc w:val="center"/>
        </w:trPr>
        <w:tc>
          <w:tcPr>
            <w:tcW w:w="8613" w:type="dxa"/>
            <w:gridSpan w:val="5"/>
          </w:tcPr>
          <w:p w14:paraId="082002D2" w14:textId="77777777" w:rsidR="00055063" w:rsidRPr="001D279F" w:rsidRDefault="00055063" w:rsidP="00055063">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Herbaceous plants</w:t>
            </w:r>
          </w:p>
        </w:tc>
      </w:tr>
      <w:tr w:rsidR="00055063" w:rsidRPr="001D279F" w14:paraId="621DE7C7" w14:textId="77777777" w:rsidTr="00502670">
        <w:trPr>
          <w:jc w:val="center"/>
        </w:trPr>
        <w:tc>
          <w:tcPr>
            <w:tcW w:w="8613" w:type="dxa"/>
            <w:gridSpan w:val="5"/>
          </w:tcPr>
          <w:p w14:paraId="089548FE" w14:textId="3F8357C2"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1.131</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0.568</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18.5</w:t>
            </w:r>
            <w:r w:rsidRPr="001D279F">
              <w:rPr>
                <w:rFonts w:ascii="Times New Roman" w:hAnsi="Times New Roman" w:cs="Times New Roman"/>
                <w:sz w:val="20"/>
                <w:szCs w:val="20"/>
                <w:lang w:val="en-GB"/>
              </w:rPr>
              <w:t xml:space="preserve">, RMSEA = </w:t>
            </w:r>
            <w:r w:rsidR="00D147C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D147C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0.32</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0.589</w:t>
            </w:r>
          </w:p>
        </w:tc>
      </w:tr>
      <w:tr w:rsidR="00055063" w:rsidRPr="001D279F" w14:paraId="0FBF45D0" w14:textId="77777777" w:rsidTr="00502670">
        <w:trPr>
          <w:jc w:val="center"/>
        </w:trPr>
        <w:tc>
          <w:tcPr>
            <w:tcW w:w="4644" w:type="dxa"/>
          </w:tcPr>
          <w:p w14:paraId="30519D47" w14:textId="267D8F80"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460B7A6B" w14:textId="1C247FBE"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41643B9B" w14:textId="3F455DA9"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3D4F6FE4" w14:textId="6326FABA"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2B845BB7"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0A79D48" w14:textId="77777777" w:rsidTr="00502670">
        <w:trPr>
          <w:jc w:val="center"/>
        </w:trPr>
        <w:tc>
          <w:tcPr>
            <w:tcW w:w="4644" w:type="dxa"/>
          </w:tcPr>
          <w:p w14:paraId="37E5F73B" w14:textId="291C928B"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C4A74E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F731C3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1E0ECF43"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39321049" w14:textId="696DA5B5"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7B912140" w14:textId="77777777" w:rsidTr="00502670">
        <w:trPr>
          <w:jc w:val="center"/>
        </w:trPr>
        <w:tc>
          <w:tcPr>
            <w:tcW w:w="4644" w:type="dxa"/>
          </w:tcPr>
          <w:p w14:paraId="4949A80D" w14:textId="7159A8ED"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9C0CCD9" w14:textId="2E7AFF6D"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647F574E" w14:textId="3FA5B6F0"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04452734" w14:textId="5367F3D2"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6BFD9D86"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CFA1181" w14:textId="77777777" w:rsidTr="00502670">
        <w:trPr>
          <w:jc w:val="center"/>
        </w:trPr>
        <w:tc>
          <w:tcPr>
            <w:tcW w:w="4644" w:type="dxa"/>
          </w:tcPr>
          <w:p w14:paraId="09B592F5" w14:textId="6CDC5184"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5D37A7A" w14:textId="5601A8F0"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6D0E5A02" w14:textId="18BADD60"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5A9FE7B3" w14:textId="53CB6BB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4388AA4D"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FB32712" w14:textId="77777777" w:rsidTr="00502670">
        <w:trPr>
          <w:jc w:val="center"/>
        </w:trPr>
        <w:tc>
          <w:tcPr>
            <w:tcW w:w="4644" w:type="dxa"/>
          </w:tcPr>
          <w:p w14:paraId="507E7148"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DCCB4E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5144719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49C64A6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57213320" w14:textId="1F51F977"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0.240</w:t>
            </w:r>
          </w:p>
        </w:tc>
      </w:tr>
      <w:tr w:rsidR="00055063" w:rsidRPr="001D279F" w14:paraId="387004BF" w14:textId="77777777" w:rsidTr="00502670">
        <w:trPr>
          <w:jc w:val="center"/>
        </w:trPr>
        <w:tc>
          <w:tcPr>
            <w:tcW w:w="4644" w:type="dxa"/>
          </w:tcPr>
          <w:p w14:paraId="06EEAC38"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D51892F" w14:textId="08DED496"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0.554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0.193</w:t>
            </w:r>
          </w:p>
        </w:tc>
        <w:tc>
          <w:tcPr>
            <w:tcW w:w="850" w:type="dxa"/>
          </w:tcPr>
          <w:p w14:paraId="0C088354" w14:textId="3184C259"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2.875</w:t>
            </w:r>
          </w:p>
        </w:tc>
        <w:tc>
          <w:tcPr>
            <w:tcW w:w="851" w:type="dxa"/>
          </w:tcPr>
          <w:p w14:paraId="3DA2EA48" w14:textId="068FD804"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0.004</w:t>
            </w:r>
          </w:p>
        </w:tc>
        <w:tc>
          <w:tcPr>
            <w:tcW w:w="708" w:type="dxa"/>
          </w:tcPr>
          <w:p w14:paraId="2E02B1E9"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69DE318" w14:textId="77777777" w:rsidTr="00502670">
        <w:trPr>
          <w:jc w:val="center"/>
        </w:trPr>
        <w:tc>
          <w:tcPr>
            <w:tcW w:w="4644" w:type="dxa"/>
          </w:tcPr>
          <w:p w14:paraId="3C72E9B4"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F7C81D3" w14:textId="3D88A32F"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0.185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0.193</w:t>
            </w:r>
          </w:p>
        </w:tc>
        <w:tc>
          <w:tcPr>
            <w:tcW w:w="850" w:type="dxa"/>
          </w:tcPr>
          <w:p w14:paraId="068D308E" w14:textId="438A30C5"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0.960</w:t>
            </w:r>
          </w:p>
        </w:tc>
        <w:tc>
          <w:tcPr>
            <w:tcW w:w="851" w:type="dxa"/>
          </w:tcPr>
          <w:p w14:paraId="718C7433" w14:textId="5CA2C719"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0.337</w:t>
            </w:r>
          </w:p>
        </w:tc>
        <w:tc>
          <w:tcPr>
            <w:tcW w:w="708" w:type="dxa"/>
          </w:tcPr>
          <w:p w14:paraId="3452C6B5"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687FCB2" w14:textId="77777777" w:rsidTr="00502670">
        <w:trPr>
          <w:jc w:val="center"/>
        </w:trPr>
        <w:tc>
          <w:tcPr>
            <w:tcW w:w="4644" w:type="dxa"/>
          </w:tcPr>
          <w:p w14:paraId="521E0BA6"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5B1C9C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7096B56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60BA0FA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5CF74E69" w14:textId="3181C2BD"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0.315</w:t>
            </w:r>
          </w:p>
        </w:tc>
      </w:tr>
      <w:tr w:rsidR="00055063" w:rsidRPr="001D279F" w14:paraId="5E1BA030" w14:textId="77777777" w:rsidTr="00502670">
        <w:trPr>
          <w:jc w:val="center"/>
        </w:trPr>
        <w:tc>
          <w:tcPr>
            <w:tcW w:w="4644" w:type="dxa"/>
          </w:tcPr>
          <w:p w14:paraId="79F5F760"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C201F59" w14:textId="1398927F"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0.452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0.183</w:t>
            </w:r>
          </w:p>
        </w:tc>
        <w:tc>
          <w:tcPr>
            <w:tcW w:w="850" w:type="dxa"/>
          </w:tcPr>
          <w:p w14:paraId="275F94BE" w14:textId="73529A64"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2.475</w:t>
            </w:r>
          </w:p>
        </w:tc>
        <w:tc>
          <w:tcPr>
            <w:tcW w:w="851" w:type="dxa"/>
          </w:tcPr>
          <w:p w14:paraId="18D9F6CC" w14:textId="70C2B02C"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0.013</w:t>
            </w:r>
          </w:p>
        </w:tc>
        <w:tc>
          <w:tcPr>
            <w:tcW w:w="708" w:type="dxa"/>
          </w:tcPr>
          <w:p w14:paraId="7CDDA54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568AED9" w14:textId="77777777" w:rsidTr="00502670">
        <w:trPr>
          <w:jc w:val="center"/>
        </w:trPr>
        <w:tc>
          <w:tcPr>
            <w:tcW w:w="4644" w:type="dxa"/>
          </w:tcPr>
          <w:p w14:paraId="64DD3F35"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6CEB211" w14:textId="330185C5"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0.101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0.209</w:t>
            </w:r>
          </w:p>
        </w:tc>
        <w:tc>
          <w:tcPr>
            <w:tcW w:w="850" w:type="dxa"/>
          </w:tcPr>
          <w:p w14:paraId="1291F98A" w14:textId="45B1DC54"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0.481</w:t>
            </w:r>
          </w:p>
        </w:tc>
        <w:tc>
          <w:tcPr>
            <w:tcW w:w="851" w:type="dxa"/>
          </w:tcPr>
          <w:p w14:paraId="051EE1ED" w14:textId="68823F44"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0.631</w:t>
            </w:r>
          </w:p>
        </w:tc>
        <w:tc>
          <w:tcPr>
            <w:tcW w:w="708" w:type="dxa"/>
          </w:tcPr>
          <w:p w14:paraId="0CCDFCD2"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D147C0" w:rsidRPr="001D279F" w14:paraId="0A8AE802" w14:textId="77777777" w:rsidTr="00502670">
        <w:trPr>
          <w:jc w:val="center"/>
        </w:trPr>
        <w:tc>
          <w:tcPr>
            <w:tcW w:w="4644" w:type="dxa"/>
          </w:tcPr>
          <w:p w14:paraId="2C089B44" w14:textId="77777777" w:rsidR="00D147C0" w:rsidRPr="001D279F" w:rsidRDefault="00D147C0" w:rsidP="00D147C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13950C6" w14:textId="0F191CD6" w:rsidR="00D147C0" w:rsidRPr="001D279F" w:rsidRDefault="00D147C0" w:rsidP="00D147C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-0.169 ± 0.186</w:t>
            </w:r>
          </w:p>
        </w:tc>
        <w:tc>
          <w:tcPr>
            <w:tcW w:w="850" w:type="dxa"/>
          </w:tcPr>
          <w:p w14:paraId="6EDCAA4C" w14:textId="5173F1F7" w:rsidR="00D147C0" w:rsidRPr="001D279F" w:rsidRDefault="00D147C0" w:rsidP="00D147C0">
            <w:pPr>
              <w:spacing w:line="360" w:lineRule="auto"/>
              <w:jc w:val="center"/>
              <w:rPr>
                <w:rFonts w:ascii="Times New Roman" w:hAnsi="Times New Roman" w:cs="Times New Roman"/>
                <w:sz w:val="20"/>
                <w:szCs w:val="20"/>
                <w:lang w:val="en-GB"/>
              </w:rPr>
            </w:pPr>
            <w:r w:rsidRPr="001D279F">
              <w:rPr>
                <w:rFonts w:ascii="Times New Roman" w:hAnsi="Times New Roman" w:cs="Times New Roman"/>
                <w:b/>
                <w:sz w:val="20"/>
                <w:szCs w:val="20"/>
                <w:lang w:val="en-GB"/>
              </w:rPr>
              <w:t>-0.907</w:t>
            </w:r>
          </w:p>
        </w:tc>
        <w:tc>
          <w:tcPr>
            <w:tcW w:w="851" w:type="dxa"/>
          </w:tcPr>
          <w:p w14:paraId="227E14CE" w14:textId="681681B8" w:rsidR="00D147C0" w:rsidRPr="001D279F" w:rsidRDefault="00D147C0" w:rsidP="00D147C0">
            <w:pPr>
              <w:spacing w:line="360" w:lineRule="auto"/>
              <w:jc w:val="center"/>
              <w:rPr>
                <w:rFonts w:ascii="Times New Roman" w:hAnsi="Times New Roman" w:cs="Times New Roman"/>
                <w:sz w:val="20"/>
                <w:szCs w:val="20"/>
                <w:lang w:val="en-GB"/>
              </w:rPr>
            </w:pPr>
            <w:r w:rsidRPr="001D279F">
              <w:rPr>
                <w:rFonts w:ascii="Times New Roman" w:hAnsi="Times New Roman" w:cs="Times New Roman"/>
                <w:b/>
                <w:sz w:val="20"/>
                <w:szCs w:val="20"/>
                <w:lang w:val="en-GB"/>
              </w:rPr>
              <w:t>0.364</w:t>
            </w:r>
          </w:p>
        </w:tc>
        <w:tc>
          <w:tcPr>
            <w:tcW w:w="708" w:type="dxa"/>
          </w:tcPr>
          <w:p w14:paraId="59F0EB97" w14:textId="77777777" w:rsidR="00D147C0" w:rsidRPr="001D279F" w:rsidRDefault="00D147C0" w:rsidP="00D147C0">
            <w:pPr>
              <w:spacing w:line="360" w:lineRule="auto"/>
              <w:jc w:val="center"/>
              <w:rPr>
                <w:rFonts w:ascii="Times New Roman" w:hAnsi="Times New Roman" w:cs="Times New Roman"/>
                <w:sz w:val="20"/>
                <w:szCs w:val="20"/>
                <w:lang w:val="en-GB"/>
              </w:rPr>
            </w:pPr>
          </w:p>
        </w:tc>
      </w:tr>
      <w:tr w:rsidR="00055063" w:rsidRPr="001D279F" w14:paraId="4A384821" w14:textId="77777777" w:rsidTr="00502670">
        <w:trPr>
          <w:jc w:val="center"/>
        </w:trPr>
        <w:tc>
          <w:tcPr>
            <w:tcW w:w="4644" w:type="dxa"/>
          </w:tcPr>
          <w:p w14:paraId="0DF35AA3"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4BE8E4BF"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409C62CE"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4A87567F"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50E21ED"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13D50C2" w14:textId="77777777" w:rsidTr="00502670">
        <w:trPr>
          <w:jc w:val="center"/>
        </w:trPr>
        <w:tc>
          <w:tcPr>
            <w:tcW w:w="8613" w:type="dxa"/>
            <w:gridSpan w:val="5"/>
          </w:tcPr>
          <w:p w14:paraId="6C33FB51" w14:textId="77777777" w:rsidR="00055063" w:rsidRPr="001D279F" w:rsidRDefault="00055063" w:rsidP="00055063">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Arbuscular mycorrhiza fungi</w:t>
            </w:r>
          </w:p>
        </w:tc>
      </w:tr>
      <w:tr w:rsidR="00055063" w:rsidRPr="001D279F" w14:paraId="3B39F305" w14:textId="77777777" w:rsidTr="00502670">
        <w:trPr>
          <w:jc w:val="center"/>
        </w:trPr>
        <w:tc>
          <w:tcPr>
            <w:tcW w:w="8613" w:type="dxa"/>
            <w:gridSpan w:val="5"/>
          </w:tcPr>
          <w:p w14:paraId="484FDF65" w14:textId="4A2D8AB0"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4.532</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0.104</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15.1</w:t>
            </w:r>
            <w:r w:rsidRPr="001D279F">
              <w:rPr>
                <w:rFonts w:ascii="Times New Roman" w:hAnsi="Times New Roman" w:cs="Times New Roman"/>
                <w:sz w:val="20"/>
                <w:szCs w:val="20"/>
                <w:lang w:val="en-GB"/>
              </w:rPr>
              <w:t xml:space="preserve">, RMSEA = </w:t>
            </w:r>
            <w:r w:rsidR="00D147C0" w:rsidRPr="001D279F">
              <w:rPr>
                <w:rFonts w:ascii="Times New Roman" w:hAnsi="Times New Roman" w:cs="Times New Roman"/>
                <w:sz w:val="20"/>
                <w:szCs w:val="20"/>
                <w:lang w:val="en-GB"/>
              </w:rPr>
              <w:t>0.22</w:t>
            </w:r>
            <w:r w:rsidRPr="001D279F">
              <w:rPr>
                <w:rFonts w:ascii="Times New Roman" w:hAnsi="Times New Roman" w:cs="Times New Roman"/>
                <w:sz w:val="20"/>
                <w:szCs w:val="20"/>
                <w:lang w:val="en-GB"/>
              </w:rPr>
              <w:t xml:space="preserve"> (90% CI = 0.00 - </w:t>
            </w:r>
            <w:r w:rsidR="00D147C0" w:rsidRPr="001D279F">
              <w:rPr>
                <w:rFonts w:ascii="Times New Roman" w:hAnsi="Times New Roman" w:cs="Times New Roman"/>
                <w:sz w:val="20"/>
                <w:szCs w:val="20"/>
                <w:lang w:val="en-GB"/>
              </w:rPr>
              <w:t>0.49</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D147C0" w:rsidRPr="001D279F">
              <w:rPr>
                <w:rFonts w:ascii="Times New Roman" w:hAnsi="Times New Roman" w:cs="Times New Roman"/>
                <w:sz w:val="20"/>
                <w:szCs w:val="20"/>
                <w:lang w:val="en-GB"/>
              </w:rPr>
              <w:t>0.120</w:t>
            </w:r>
          </w:p>
        </w:tc>
      </w:tr>
      <w:tr w:rsidR="00055063" w:rsidRPr="001D279F" w14:paraId="6B3A22CE" w14:textId="77777777" w:rsidTr="00502670">
        <w:trPr>
          <w:jc w:val="center"/>
        </w:trPr>
        <w:tc>
          <w:tcPr>
            <w:tcW w:w="4644" w:type="dxa"/>
          </w:tcPr>
          <w:p w14:paraId="392CCBAD" w14:textId="33D2E705"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68E82EB" w14:textId="1DBE72E4"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24412765" w14:textId="2E4A5185"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7291261B" w14:textId="74263A19"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456FC089"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72712F3" w14:textId="77777777" w:rsidTr="00502670">
        <w:trPr>
          <w:jc w:val="center"/>
        </w:trPr>
        <w:tc>
          <w:tcPr>
            <w:tcW w:w="4644" w:type="dxa"/>
          </w:tcPr>
          <w:p w14:paraId="30562D47" w14:textId="6F92E9E2"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7513BA9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0EAC6E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19DCF8F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D47D0EE" w14:textId="798FC8AA"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3320895C" w14:textId="77777777" w:rsidTr="00502670">
        <w:trPr>
          <w:jc w:val="center"/>
        </w:trPr>
        <w:tc>
          <w:tcPr>
            <w:tcW w:w="4644" w:type="dxa"/>
          </w:tcPr>
          <w:p w14:paraId="110EE1FA" w14:textId="38C03ADD"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2FFE44E" w14:textId="1C121E11"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2DE62575" w14:textId="7E1832D6"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7137B7EB" w14:textId="01633295"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0197AEFB"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8E06EF1" w14:textId="77777777" w:rsidTr="00502670">
        <w:trPr>
          <w:jc w:val="center"/>
        </w:trPr>
        <w:tc>
          <w:tcPr>
            <w:tcW w:w="4644" w:type="dxa"/>
          </w:tcPr>
          <w:p w14:paraId="02424E6A" w14:textId="13357342"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44C6FC21" w14:textId="559834E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20C3685B" w14:textId="4B32534A"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03871C24" w14:textId="64B22D39"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714F4394"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77983DB" w14:textId="77777777" w:rsidTr="00502670">
        <w:trPr>
          <w:jc w:val="center"/>
        </w:trPr>
        <w:tc>
          <w:tcPr>
            <w:tcW w:w="4644" w:type="dxa"/>
          </w:tcPr>
          <w:p w14:paraId="250CD5DD"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8754F9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477BE2B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76B59EF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30A00F59" w14:textId="301EF5AA"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0.032</w:t>
            </w:r>
          </w:p>
        </w:tc>
      </w:tr>
      <w:tr w:rsidR="00055063" w:rsidRPr="001D279F" w14:paraId="1941F6FB" w14:textId="77777777" w:rsidTr="00502670">
        <w:trPr>
          <w:jc w:val="center"/>
        </w:trPr>
        <w:tc>
          <w:tcPr>
            <w:tcW w:w="4644" w:type="dxa"/>
          </w:tcPr>
          <w:p w14:paraId="5BC416B7"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CA84021" w14:textId="3C213618"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-0.191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0.217</w:t>
            </w:r>
          </w:p>
        </w:tc>
        <w:tc>
          <w:tcPr>
            <w:tcW w:w="850" w:type="dxa"/>
          </w:tcPr>
          <w:p w14:paraId="2DB0D6B4" w14:textId="3B8C273E"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-0.878</w:t>
            </w:r>
          </w:p>
        </w:tc>
        <w:tc>
          <w:tcPr>
            <w:tcW w:w="851" w:type="dxa"/>
          </w:tcPr>
          <w:p w14:paraId="74299160" w14:textId="631FBF95"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0.380</w:t>
            </w:r>
          </w:p>
        </w:tc>
        <w:tc>
          <w:tcPr>
            <w:tcW w:w="708" w:type="dxa"/>
          </w:tcPr>
          <w:p w14:paraId="79BB15D8"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A5BF109" w14:textId="77777777" w:rsidTr="00502670">
        <w:trPr>
          <w:jc w:val="center"/>
        </w:trPr>
        <w:tc>
          <w:tcPr>
            <w:tcW w:w="4644" w:type="dxa"/>
          </w:tcPr>
          <w:p w14:paraId="12ACCA3C"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09D72B7A" w14:textId="4E1AC01B"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-0.160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0.217</w:t>
            </w:r>
          </w:p>
        </w:tc>
        <w:tc>
          <w:tcPr>
            <w:tcW w:w="850" w:type="dxa"/>
          </w:tcPr>
          <w:p w14:paraId="1EABAC55" w14:textId="3345AA2F"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-0.738</w:t>
            </w:r>
          </w:p>
        </w:tc>
        <w:tc>
          <w:tcPr>
            <w:tcW w:w="851" w:type="dxa"/>
          </w:tcPr>
          <w:p w14:paraId="3AFEF785" w14:textId="4A07F764"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0.461</w:t>
            </w:r>
          </w:p>
        </w:tc>
        <w:tc>
          <w:tcPr>
            <w:tcW w:w="708" w:type="dxa"/>
          </w:tcPr>
          <w:p w14:paraId="626A7D76"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CC55B6C" w14:textId="77777777" w:rsidTr="00502670">
        <w:trPr>
          <w:jc w:val="center"/>
        </w:trPr>
        <w:tc>
          <w:tcPr>
            <w:tcW w:w="4644" w:type="dxa"/>
          </w:tcPr>
          <w:p w14:paraId="243A9F97"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8093BF8" w14:textId="0900C284"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54E8A50" w14:textId="1EFEB294"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011CE43A" w14:textId="2DE400C8"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C6C2B49" w14:textId="36765AB7"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0.672</w:t>
            </w:r>
          </w:p>
        </w:tc>
      </w:tr>
      <w:tr w:rsidR="00055063" w:rsidRPr="001D279F" w14:paraId="1C2C498F" w14:textId="77777777" w:rsidTr="00502670">
        <w:trPr>
          <w:jc w:val="center"/>
        </w:trPr>
        <w:tc>
          <w:tcPr>
            <w:tcW w:w="4644" w:type="dxa"/>
          </w:tcPr>
          <w:p w14:paraId="6A51239C"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5D00EBC" w14:textId="02E73F43"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0.826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0.112</w:t>
            </w:r>
          </w:p>
        </w:tc>
        <w:tc>
          <w:tcPr>
            <w:tcW w:w="850" w:type="dxa"/>
          </w:tcPr>
          <w:p w14:paraId="59D20DD3" w14:textId="73084EB2"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7.371</w:t>
            </w:r>
          </w:p>
        </w:tc>
        <w:tc>
          <w:tcPr>
            <w:tcW w:w="851" w:type="dxa"/>
          </w:tcPr>
          <w:p w14:paraId="6A693516" w14:textId="486735FD" w:rsidR="00055063" w:rsidRPr="001D279F" w:rsidRDefault="00D147C0"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1267A3C" w14:textId="7D32E4B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42E4AF7" w14:textId="77777777" w:rsidTr="00502670">
        <w:trPr>
          <w:jc w:val="center"/>
        </w:trPr>
        <w:tc>
          <w:tcPr>
            <w:tcW w:w="4644" w:type="dxa"/>
          </w:tcPr>
          <w:p w14:paraId="6A0EACCB"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007CA47" w14:textId="6C8B3362"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0.040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0.128</w:t>
            </w:r>
          </w:p>
        </w:tc>
        <w:tc>
          <w:tcPr>
            <w:tcW w:w="850" w:type="dxa"/>
          </w:tcPr>
          <w:p w14:paraId="55E7DA29" w14:textId="338A2031"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0.310</w:t>
            </w:r>
          </w:p>
        </w:tc>
        <w:tc>
          <w:tcPr>
            <w:tcW w:w="851" w:type="dxa"/>
          </w:tcPr>
          <w:p w14:paraId="3AA944F7" w14:textId="6C606940"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0.756</w:t>
            </w:r>
          </w:p>
        </w:tc>
        <w:tc>
          <w:tcPr>
            <w:tcW w:w="708" w:type="dxa"/>
          </w:tcPr>
          <w:p w14:paraId="0AC78B0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7AE76812" w14:textId="77777777" w:rsidTr="00502670">
        <w:trPr>
          <w:jc w:val="center"/>
        </w:trPr>
        <w:tc>
          <w:tcPr>
            <w:tcW w:w="4644" w:type="dxa"/>
          </w:tcPr>
          <w:p w14:paraId="1EFEA605"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A33E1D0" w14:textId="40D59170"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0.053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0.128</w:t>
            </w:r>
          </w:p>
        </w:tc>
        <w:tc>
          <w:tcPr>
            <w:tcW w:w="850" w:type="dxa"/>
          </w:tcPr>
          <w:p w14:paraId="236AB3CB" w14:textId="26E90CF6"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0.412</w:t>
            </w:r>
          </w:p>
        </w:tc>
        <w:tc>
          <w:tcPr>
            <w:tcW w:w="851" w:type="dxa"/>
          </w:tcPr>
          <w:p w14:paraId="4F80344F" w14:textId="3C0461E9" w:rsidR="00055063" w:rsidRPr="001D279F" w:rsidRDefault="00D147C0"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0.681</w:t>
            </w:r>
          </w:p>
        </w:tc>
        <w:tc>
          <w:tcPr>
            <w:tcW w:w="708" w:type="dxa"/>
          </w:tcPr>
          <w:p w14:paraId="04639212"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2ECA844" w14:textId="77777777" w:rsidTr="00502670">
        <w:trPr>
          <w:jc w:val="center"/>
        </w:trPr>
        <w:tc>
          <w:tcPr>
            <w:tcW w:w="4644" w:type="dxa"/>
          </w:tcPr>
          <w:p w14:paraId="1A9068D6"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31129B9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31E8563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393F30DA"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841E4A0"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708705E" w14:textId="77777777" w:rsidTr="00502670">
        <w:trPr>
          <w:jc w:val="center"/>
        </w:trPr>
        <w:tc>
          <w:tcPr>
            <w:tcW w:w="8613" w:type="dxa"/>
            <w:gridSpan w:val="5"/>
          </w:tcPr>
          <w:p w14:paraId="6BFFFFE2"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Ectomycorrhiza fungi</w:t>
            </w:r>
          </w:p>
        </w:tc>
      </w:tr>
      <w:tr w:rsidR="00055063" w:rsidRPr="001D279F" w14:paraId="18040DB3" w14:textId="77777777" w:rsidTr="00502670">
        <w:trPr>
          <w:jc w:val="center"/>
        </w:trPr>
        <w:tc>
          <w:tcPr>
            <w:tcW w:w="8613" w:type="dxa"/>
            <w:gridSpan w:val="5"/>
          </w:tcPr>
          <w:p w14:paraId="79CBBC4F" w14:textId="386A26EB"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4.118</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0.128</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15.5</w:t>
            </w:r>
            <w:r w:rsidRPr="001D279F">
              <w:rPr>
                <w:rFonts w:ascii="Times New Roman" w:hAnsi="Times New Roman" w:cs="Times New Roman"/>
                <w:sz w:val="20"/>
                <w:szCs w:val="20"/>
                <w:lang w:val="en-GB"/>
              </w:rPr>
              <w:t xml:space="preserve">, RMSEA = </w:t>
            </w:r>
            <w:r w:rsidR="00C9073A" w:rsidRPr="001D279F">
              <w:rPr>
                <w:rFonts w:ascii="Times New Roman" w:hAnsi="Times New Roman" w:cs="Times New Roman"/>
                <w:sz w:val="20"/>
                <w:szCs w:val="20"/>
                <w:lang w:val="en-GB"/>
              </w:rPr>
              <w:t>0.20</w:t>
            </w:r>
            <w:r w:rsidRPr="001D279F">
              <w:rPr>
                <w:rFonts w:ascii="Times New Roman" w:hAnsi="Times New Roman" w:cs="Times New Roman"/>
                <w:sz w:val="20"/>
                <w:szCs w:val="20"/>
                <w:lang w:val="en-GB"/>
              </w:rPr>
              <w:t xml:space="preserve"> (90% CI = </w:t>
            </w:r>
            <w:r w:rsidR="00C9073A"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0.47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0.145</w:t>
            </w:r>
          </w:p>
        </w:tc>
      </w:tr>
      <w:tr w:rsidR="00055063" w:rsidRPr="001D279F" w14:paraId="06A8B519" w14:textId="77777777" w:rsidTr="00502670">
        <w:trPr>
          <w:jc w:val="center"/>
        </w:trPr>
        <w:tc>
          <w:tcPr>
            <w:tcW w:w="4644" w:type="dxa"/>
          </w:tcPr>
          <w:p w14:paraId="6E8E4E30" w14:textId="15CE96AC"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645A702F" w14:textId="48EB5465"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7C8EB8BA" w14:textId="07118A0D"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0A51A8DE" w14:textId="46E9C2A7"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79C7F256"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4C1DC62E" w14:textId="77777777" w:rsidTr="00502670">
        <w:trPr>
          <w:jc w:val="center"/>
        </w:trPr>
        <w:tc>
          <w:tcPr>
            <w:tcW w:w="4644" w:type="dxa"/>
          </w:tcPr>
          <w:p w14:paraId="11382A1F" w14:textId="248C5AB1"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Woody plant PD</w:t>
            </w:r>
          </w:p>
        </w:tc>
        <w:tc>
          <w:tcPr>
            <w:tcW w:w="1560" w:type="dxa"/>
          </w:tcPr>
          <w:p w14:paraId="32B496E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550E7CED"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27DB7BD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2A2AEEF4" w14:textId="10DD67C6"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43956E0B" w14:textId="77777777" w:rsidTr="00502670">
        <w:trPr>
          <w:jc w:val="center"/>
        </w:trPr>
        <w:tc>
          <w:tcPr>
            <w:tcW w:w="4644" w:type="dxa"/>
          </w:tcPr>
          <w:p w14:paraId="2D48ADC0" w14:textId="5DC68B4C"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83E6CD3" w14:textId="18E2C803"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6DE1BED4" w14:textId="4F1FCD9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0862C59A" w14:textId="121F0408"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50435EB7"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AE47FCE" w14:textId="77777777" w:rsidTr="00502670">
        <w:trPr>
          <w:jc w:val="center"/>
        </w:trPr>
        <w:tc>
          <w:tcPr>
            <w:tcW w:w="4644" w:type="dxa"/>
          </w:tcPr>
          <w:p w14:paraId="56AB747C" w14:textId="6A5FAF3A"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0AA0A6BF" w14:textId="4AEA6924"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50299DDD" w14:textId="1DD079CC"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679A1521" w14:textId="61DD5A4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1D2977C5"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3DC2592" w14:textId="77777777" w:rsidTr="00502670">
        <w:trPr>
          <w:jc w:val="center"/>
        </w:trPr>
        <w:tc>
          <w:tcPr>
            <w:tcW w:w="4644" w:type="dxa"/>
          </w:tcPr>
          <w:p w14:paraId="0B07E75E"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943B958"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462A47A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5F0B8D9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59447F80" w14:textId="19679E17"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0.023</w:t>
            </w:r>
          </w:p>
        </w:tc>
      </w:tr>
      <w:tr w:rsidR="00055063" w:rsidRPr="001D279F" w14:paraId="60C591BD" w14:textId="77777777" w:rsidTr="00502670">
        <w:trPr>
          <w:jc w:val="center"/>
        </w:trPr>
        <w:tc>
          <w:tcPr>
            <w:tcW w:w="4644" w:type="dxa"/>
          </w:tcPr>
          <w:p w14:paraId="1F9A243D"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76CF599" w14:textId="1D5DE96B"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0.068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0.219</w:t>
            </w:r>
          </w:p>
        </w:tc>
        <w:tc>
          <w:tcPr>
            <w:tcW w:w="850" w:type="dxa"/>
          </w:tcPr>
          <w:p w14:paraId="2A16ECB0" w14:textId="2D05D5F3"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w:t>
            </w:r>
          </w:p>
        </w:tc>
        <w:tc>
          <w:tcPr>
            <w:tcW w:w="851" w:type="dxa"/>
          </w:tcPr>
          <w:p w14:paraId="4C82EA63" w14:textId="7A3CCE32"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0.757</w:t>
            </w:r>
          </w:p>
        </w:tc>
        <w:tc>
          <w:tcPr>
            <w:tcW w:w="708" w:type="dxa"/>
          </w:tcPr>
          <w:p w14:paraId="5566B89F"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FD0AD2E" w14:textId="77777777" w:rsidTr="00502670">
        <w:trPr>
          <w:jc w:val="center"/>
        </w:trPr>
        <w:tc>
          <w:tcPr>
            <w:tcW w:w="4644" w:type="dxa"/>
          </w:tcPr>
          <w:p w14:paraId="1674E1AB"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1D022714" w14:textId="2219E5E3"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0.172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0.219</w:t>
            </w:r>
          </w:p>
        </w:tc>
        <w:tc>
          <w:tcPr>
            <w:tcW w:w="850" w:type="dxa"/>
          </w:tcPr>
          <w:p w14:paraId="76A1E874" w14:textId="3F825DED"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0.789</w:t>
            </w:r>
          </w:p>
        </w:tc>
        <w:tc>
          <w:tcPr>
            <w:tcW w:w="851" w:type="dxa"/>
          </w:tcPr>
          <w:p w14:paraId="3C5FA134" w14:textId="18AC2C68"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0.430</w:t>
            </w:r>
          </w:p>
        </w:tc>
        <w:tc>
          <w:tcPr>
            <w:tcW w:w="708" w:type="dxa"/>
          </w:tcPr>
          <w:p w14:paraId="3BB8137E"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B97B940" w14:textId="77777777" w:rsidTr="00502670">
        <w:trPr>
          <w:jc w:val="center"/>
        </w:trPr>
        <w:tc>
          <w:tcPr>
            <w:tcW w:w="4644" w:type="dxa"/>
          </w:tcPr>
          <w:p w14:paraId="23908079"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799D75B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28BA3D42"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0BCCDAF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4CF98608" w14:textId="1F54D31D"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0.147</w:t>
            </w:r>
          </w:p>
        </w:tc>
      </w:tr>
      <w:tr w:rsidR="00055063" w:rsidRPr="001D279F" w14:paraId="40FB71CF" w14:textId="77777777" w:rsidTr="00502670">
        <w:trPr>
          <w:jc w:val="center"/>
        </w:trPr>
        <w:tc>
          <w:tcPr>
            <w:tcW w:w="4644" w:type="dxa"/>
          </w:tcPr>
          <w:p w14:paraId="26AA85A6"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6D5EA06" w14:textId="7714550F"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0.295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0.180</w:t>
            </w:r>
          </w:p>
        </w:tc>
        <w:tc>
          <w:tcPr>
            <w:tcW w:w="850" w:type="dxa"/>
          </w:tcPr>
          <w:p w14:paraId="077FD547" w14:textId="54D804D3"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1.641</w:t>
            </w:r>
          </w:p>
        </w:tc>
        <w:tc>
          <w:tcPr>
            <w:tcW w:w="851" w:type="dxa"/>
          </w:tcPr>
          <w:p w14:paraId="4E25CA40" w14:textId="1FF40EC4"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708" w:type="dxa"/>
          </w:tcPr>
          <w:p w14:paraId="1ACCE1B4"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9524F4D" w14:textId="77777777" w:rsidTr="00502670">
        <w:trPr>
          <w:jc w:val="center"/>
        </w:trPr>
        <w:tc>
          <w:tcPr>
            <w:tcW w:w="4644" w:type="dxa"/>
          </w:tcPr>
          <w:p w14:paraId="0949ED9E"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42D6A96" w14:textId="6EEF2A40"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-0.141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0.205</w:t>
            </w:r>
          </w:p>
        </w:tc>
        <w:tc>
          <w:tcPr>
            <w:tcW w:w="850" w:type="dxa"/>
          </w:tcPr>
          <w:p w14:paraId="0D5EF26F" w14:textId="44198AF7"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-0.688</w:t>
            </w:r>
          </w:p>
        </w:tc>
        <w:tc>
          <w:tcPr>
            <w:tcW w:w="851" w:type="dxa"/>
          </w:tcPr>
          <w:p w14:paraId="0E873C0F" w14:textId="07058E41"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0.492</w:t>
            </w:r>
          </w:p>
        </w:tc>
        <w:tc>
          <w:tcPr>
            <w:tcW w:w="708" w:type="dxa"/>
          </w:tcPr>
          <w:p w14:paraId="7517B39C"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6753D71" w14:textId="77777777" w:rsidTr="00502670">
        <w:trPr>
          <w:jc w:val="center"/>
        </w:trPr>
        <w:tc>
          <w:tcPr>
            <w:tcW w:w="4644" w:type="dxa"/>
          </w:tcPr>
          <w:p w14:paraId="55B8F88A"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423AF7C" w14:textId="2054BEB4"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0.116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0.206</w:t>
            </w:r>
          </w:p>
        </w:tc>
        <w:tc>
          <w:tcPr>
            <w:tcW w:w="850" w:type="dxa"/>
          </w:tcPr>
          <w:p w14:paraId="580FEA5B" w14:textId="04E2CE38"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0.559</w:t>
            </w:r>
          </w:p>
        </w:tc>
        <w:tc>
          <w:tcPr>
            <w:tcW w:w="851" w:type="dxa"/>
          </w:tcPr>
          <w:p w14:paraId="759E9BBE" w14:textId="6A5602DB"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0.576</w:t>
            </w:r>
          </w:p>
        </w:tc>
        <w:tc>
          <w:tcPr>
            <w:tcW w:w="708" w:type="dxa"/>
          </w:tcPr>
          <w:p w14:paraId="60C9BD6F"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88AFB64" w14:textId="77777777" w:rsidTr="00502670">
        <w:trPr>
          <w:jc w:val="center"/>
        </w:trPr>
        <w:tc>
          <w:tcPr>
            <w:tcW w:w="4644" w:type="dxa"/>
          </w:tcPr>
          <w:p w14:paraId="4AC2E407"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31B2C16D"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31B3471E"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45BC1F8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5D12E293"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C3F6A55" w14:textId="77777777" w:rsidTr="00502670">
        <w:trPr>
          <w:jc w:val="center"/>
        </w:trPr>
        <w:tc>
          <w:tcPr>
            <w:tcW w:w="8613" w:type="dxa"/>
            <w:gridSpan w:val="5"/>
          </w:tcPr>
          <w:p w14:paraId="46DB0AF0" w14:textId="77777777" w:rsidR="00055063" w:rsidRPr="001D279F" w:rsidRDefault="00055063" w:rsidP="00055063">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Pathogenic fungi</w:t>
            </w:r>
          </w:p>
        </w:tc>
      </w:tr>
      <w:tr w:rsidR="00055063" w:rsidRPr="001D279F" w14:paraId="18E30D0E" w14:textId="77777777" w:rsidTr="00502670">
        <w:trPr>
          <w:jc w:val="center"/>
        </w:trPr>
        <w:tc>
          <w:tcPr>
            <w:tcW w:w="8613" w:type="dxa"/>
            <w:gridSpan w:val="5"/>
          </w:tcPr>
          <w:p w14:paraId="07DF3438" w14:textId="2B6F4B2B"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4.490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0.106</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0D2AE9" w:rsidRPr="001D279F">
              <w:rPr>
                <w:rFonts w:ascii="Times New Roman" w:hAnsi="Times New Roman" w:cs="Times New Roman"/>
                <w:sz w:val="20"/>
                <w:szCs w:val="20"/>
                <w:lang w:val="en-GB"/>
              </w:rPr>
              <w:t>15.</w:t>
            </w:r>
            <w:r w:rsidR="00C9073A" w:rsidRPr="001D279F">
              <w:rPr>
                <w:rFonts w:ascii="Times New Roman" w:hAnsi="Times New Roman" w:cs="Times New Roman"/>
                <w:sz w:val="20"/>
                <w:szCs w:val="20"/>
                <w:lang w:val="en-GB"/>
              </w:rPr>
              <w:t>2</w:t>
            </w:r>
            <w:r w:rsidRPr="001D279F">
              <w:rPr>
                <w:rFonts w:ascii="Times New Roman" w:hAnsi="Times New Roman" w:cs="Times New Roman"/>
                <w:sz w:val="20"/>
                <w:szCs w:val="20"/>
                <w:lang w:val="en-GB"/>
              </w:rPr>
              <w:t xml:space="preserve">, RMSEA = </w:t>
            </w:r>
            <w:r w:rsidR="00C9073A" w:rsidRPr="001D279F">
              <w:rPr>
                <w:rFonts w:ascii="Times New Roman" w:hAnsi="Times New Roman" w:cs="Times New Roman"/>
                <w:sz w:val="20"/>
                <w:szCs w:val="20"/>
                <w:lang w:val="en-GB"/>
              </w:rPr>
              <w:t>0.22</w:t>
            </w:r>
            <w:r w:rsidRPr="001D279F">
              <w:rPr>
                <w:rFonts w:ascii="Times New Roman" w:hAnsi="Times New Roman" w:cs="Times New Roman"/>
                <w:sz w:val="20"/>
                <w:szCs w:val="20"/>
                <w:lang w:val="en-GB"/>
              </w:rPr>
              <w:t xml:space="preserve"> (90% CI = </w:t>
            </w:r>
            <w:r w:rsidR="00C9073A"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0.49</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C9073A" w:rsidRPr="001D279F">
              <w:rPr>
                <w:rFonts w:ascii="Times New Roman" w:hAnsi="Times New Roman" w:cs="Times New Roman"/>
                <w:sz w:val="20"/>
                <w:szCs w:val="20"/>
                <w:lang w:val="en-GB"/>
              </w:rPr>
              <w:t>0.122</w:t>
            </w:r>
          </w:p>
        </w:tc>
      </w:tr>
      <w:tr w:rsidR="00055063" w:rsidRPr="001D279F" w14:paraId="4AC92D92" w14:textId="77777777" w:rsidTr="00502670">
        <w:trPr>
          <w:jc w:val="center"/>
        </w:trPr>
        <w:tc>
          <w:tcPr>
            <w:tcW w:w="4644" w:type="dxa"/>
          </w:tcPr>
          <w:p w14:paraId="59789B37" w14:textId="0967B005"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2E7719D" w14:textId="4F802531"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03FE4558" w14:textId="021FAC6C"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4CB6E204" w14:textId="14265E57"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1F0981E7"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A05C84D" w14:textId="77777777" w:rsidTr="00502670">
        <w:trPr>
          <w:jc w:val="center"/>
        </w:trPr>
        <w:tc>
          <w:tcPr>
            <w:tcW w:w="4644" w:type="dxa"/>
          </w:tcPr>
          <w:p w14:paraId="22E60BCA" w14:textId="2BC032B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E5EFE6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4D519958"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4E74912C"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68F21468" w14:textId="1EFDDE71"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204CED68" w14:textId="77777777" w:rsidTr="00502670">
        <w:trPr>
          <w:jc w:val="center"/>
        </w:trPr>
        <w:tc>
          <w:tcPr>
            <w:tcW w:w="4644" w:type="dxa"/>
          </w:tcPr>
          <w:p w14:paraId="3AE208BE" w14:textId="7FA1461F"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C76218A" w14:textId="0C4B4D53"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2AF16DAC" w14:textId="3FE22C70"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0B091E5A" w14:textId="62CFA2DF"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77DE2561"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7D40C51" w14:textId="77777777" w:rsidTr="00502670">
        <w:trPr>
          <w:jc w:val="center"/>
        </w:trPr>
        <w:tc>
          <w:tcPr>
            <w:tcW w:w="4644" w:type="dxa"/>
          </w:tcPr>
          <w:p w14:paraId="423C694D" w14:textId="040ECEC9"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22A0837E" w14:textId="52A82B37"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02E14E6C" w14:textId="188EAD88"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188A29F4" w14:textId="34A3F800"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07782946"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87D9822" w14:textId="77777777" w:rsidTr="00502670">
        <w:trPr>
          <w:jc w:val="center"/>
        </w:trPr>
        <w:tc>
          <w:tcPr>
            <w:tcW w:w="4644" w:type="dxa"/>
          </w:tcPr>
          <w:p w14:paraId="0CE94783"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C69160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67ECF2E"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19DED9E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155928C4" w14:textId="39FBAC9D"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0.017</w:t>
            </w:r>
          </w:p>
        </w:tc>
      </w:tr>
      <w:tr w:rsidR="00055063" w:rsidRPr="001D279F" w14:paraId="4968FDFC" w14:textId="77777777" w:rsidTr="00502670">
        <w:trPr>
          <w:jc w:val="center"/>
        </w:trPr>
        <w:tc>
          <w:tcPr>
            <w:tcW w:w="4644" w:type="dxa"/>
          </w:tcPr>
          <w:p w14:paraId="25421B48"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41D6535" w14:textId="65E51402"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0.219</w:t>
            </w:r>
          </w:p>
        </w:tc>
        <w:tc>
          <w:tcPr>
            <w:tcW w:w="850" w:type="dxa"/>
          </w:tcPr>
          <w:p w14:paraId="26C08A1B" w14:textId="0E72F9C9"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-0.370</w:t>
            </w:r>
          </w:p>
        </w:tc>
        <w:tc>
          <w:tcPr>
            <w:tcW w:w="851" w:type="dxa"/>
          </w:tcPr>
          <w:p w14:paraId="437EFE35" w14:textId="1AAF19E7"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0.711</w:t>
            </w:r>
          </w:p>
        </w:tc>
        <w:tc>
          <w:tcPr>
            <w:tcW w:w="708" w:type="dxa"/>
          </w:tcPr>
          <w:p w14:paraId="79EB0D45"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B0C3619" w14:textId="77777777" w:rsidTr="00502670">
        <w:trPr>
          <w:jc w:val="center"/>
        </w:trPr>
        <w:tc>
          <w:tcPr>
            <w:tcW w:w="4644" w:type="dxa"/>
          </w:tcPr>
          <w:p w14:paraId="5BE4985E"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6BB63699" w14:textId="47C5FB3A"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-0.150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0.219</w:t>
            </w:r>
          </w:p>
        </w:tc>
        <w:tc>
          <w:tcPr>
            <w:tcW w:w="850" w:type="dxa"/>
          </w:tcPr>
          <w:p w14:paraId="48596D5D" w14:textId="68D4C2CD"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-0.685</w:t>
            </w:r>
          </w:p>
        </w:tc>
        <w:tc>
          <w:tcPr>
            <w:tcW w:w="851" w:type="dxa"/>
          </w:tcPr>
          <w:p w14:paraId="29C56446" w14:textId="427D4794"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0.493</w:t>
            </w:r>
          </w:p>
        </w:tc>
        <w:tc>
          <w:tcPr>
            <w:tcW w:w="708" w:type="dxa"/>
          </w:tcPr>
          <w:p w14:paraId="14A4A2F4"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34CDAE2" w14:textId="77777777" w:rsidTr="00502670">
        <w:trPr>
          <w:jc w:val="center"/>
        </w:trPr>
        <w:tc>
          <w:tcPr>
            <w:tcW w:w="4644" w:type="dxa"/>
          </w:tcPr>
          <w:p w14:paraId="6E840D2F"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AFAB57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5F0F8325"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71270D23"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022FEABC" w14:textId="2AEAF8BE"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0.092</w:t>
            </w:r>
          </w:p>
        </w:tc>
      </w:tr>
      <w:tr w:rsidR="00055063" w:rsidRPr="001D279F" w14:paraId="5808D027" w14:textId="77777777" w:rsidTr="00502670">
        <w:trPr>
          <w:jc w:val="center"/>
        </w:trPr>
        <w:tc>
          <w:tcPr>
            <w:tcW w:w="4644" w:type="dxa"/>
          </w:tcPr>
          <w:p w14:paraId="3675C681"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5F4D0864" w14:textId="2E7E603F"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0.211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0.185</w:t>
            </w:r>
          </w:p>
        </w:tc>
        <w:tc>
          <w:tcPr>
            <w:tcW w:w="850" w:type="dxa"/>
          </w:tcPr>
          <w:p w14:paraId="2947CC1B" w14:textId="0EF9EAFF"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1.138</w:t>
            </w:r>
          </w:p>
        </w:tc>
        <w:tc>
          <w:tcPr>
            <w:tcW w:w="851" w:type="dxa"/>
          </w:tcPr>
          <w:p w14:paraId="426DF13D" w14:textId="18D0DC14"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0.255</w:t>
            </w:r>
          </w:p>
        </w:tc>
        <w:tc>
          <w:tcPr>
            <w:tcW w:w="708" w:type="dxa"/>
          </w:tcPr>
          <w:p w14:paraId="0ECC8B4D"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BDB4819" w14:textId="77777777" w:rsidTr="00502670">
        <w:trPr>
          <w:jc w:val="center"/>
        </w:trPr>
        <w:tc>
          <w:tcPr>
            <w:tcW w:w="4644" w:type="dxa"/>
          </w:tcPr>
          <w:p w14:paraId="6526576F"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AF5336A" w14:textId="1691263A"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0.116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0.211</w:t>
            </w:r>
          </w:p>
        </w:tc>
        <w:tc>
          <w:tcPr>
            <w:tcW w:w="850" w:type="dxa"/>
          </w:tcPr>
          <w:p w14:paraId="7BC2272C" w14:textId="538A44FD"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0.551</w:t>
            </w:r>
          </w:p>
        </w:tc>
        <w:tc>
          <w:tcPr>
            <w:tcW w:w="851" w:type="dxa"/>
          </w:tcPr>
          <w:p w14:paraId="6265AFA1" w14:textId="7559CA95"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0.582</w:t>
            </w:r>
          </w:p>
        </w:tc>
        <w:tc>
          <w:tcPr>
            <w:tcW w:w="708" w:type="dxa"/>
          </w:tcPr>
          <w:p w14:paraId="720F9BDC"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01B4BC62" w14:textId="77777777" w:rsidTr="00502670">
        <w:trPr>
          <w:jc w:val="center"/>
        </w:trPr>
        <w:tc>
          <w:tcPr>
            <w:tcW w:w="4644" w:type="dxa"/>
          </w:tcPr>
          <w:p w14:paraId="0669C69F"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2F56594" w14:textId="7BAF5466"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0.282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0.212</w:t>
            </w:r>
          </w:p>
        </w:tc>
        <w:tc>
          <w:tcPr>
            <w:tcW w:w="850" w:type="dxa"/>
          </w:tcPr>
          <w:p w14:paraId="3B46B1DD" w14:textId="0F450FFE"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1.327</w:t>
            </w:r>
          </w:p>
        </w:tc>
        <w:tc>
          <w:tcPr>
            <w:tcW w:w="851" w:type="dxa"/>
          </w:tcPr>
          <w:p w14:paraId="22222F9F" w14:textId="4BF74756" w:rsidR="00055063" w:rsidRPr="001D279F" w:rsidRDefault="00C9073A"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0.184</w:t>
            </w:r>
          </w:p>
        </w:tc>
        <w:tc>
          <w:tcPr>
            <w:tcW w:w="708" w:type="dxa"/>
          </w:tcPr>
          <w:p w14:paraId="1489B36B"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5C69CBD2" w14:textId="77777777" w:rsidTr="00502670">
        <w:trPr>
          <w:jc w:val="center"/>
        </w:trPr>
        <w:tc>
          <w:tcPr>
            <w:tcW w:w="4644" w:type="dxa"/>
          </w:tcPr>
          <w:p w14:paraId="0DABAB09" w14:textId="77777777" w:rsidR="00055063" w:rsidRPr="001D279F" w:rsidRDefault="00055063" w:rsidP="00055063">
            <w:pPr>
              <w:spacing w:line="360" w:lineRule="auto"/>
              <w:rPr>
                <w:rFonts w:ascii="Times New Roman" w:hAnsi="Times New Roman" w:cs="Times New Roman"/>
                <w:sz w:val="20"/>
                <w:szCs w:val="20"/>
                <w:lang w:val="en-GB"/>
              </w:rPr>
            </w:pPr>
          </w:p>
        </w:tc>
        <w:tc>
          <w:tcPr>
            <w:tcW w:w="1560" w:type="dxa"/>
          </w:tcPr>
          <w:p w14:paraId="0DCD2AED"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2F4887D"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4A24D457"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01F2D88A"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F608F7B" w14:textId="77777777" w:rsidTr="00502670">
        <w:trPr>
          <w:jc w:val="center"/>
        </w:trPr>
        <w:tc>
          <w:tcPr>
            <w:tcW w:w="8613" w:type="dxa"/>
            <w:gridSpan w:val="5"/>
          </w:tcPr>
          <w:p w14:paraId="61BD1F24" w14:textId="77777777" w:rsidR="00055063" w:rsidRPr="001D279F" w:rsidRDefault="00055063" w:rsidP="00055063">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Saprophytic fungi</w:t>
            </w:r>
          </w:p>
        </w:tc>
      </w:tr>
      <w:tr w:rsidR="00055063" w:rsidRPr="001D279F" w14:paraId="45A2EB98" w14:textId="77777777" w:rsidTr="00502670">
        <w:trPr>
          <w:jc w:val="center"/>
        </w:trPr>
        <w:tc>
          <w:tcPr>
            <w:tcW w:w="8613" w:type="dxa"/>
            <w:gridSpan w:val="5"/>
          </w:tcPr>
          <w:p w14:paraId="266D2EA3" w14:textId="42165A95"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C474FD" w:rsidRPr="001D279F">
              <w:rPr>
                <w:rFonts w:ascii="Times New Roman" w:hAnsi="Times New Roman" w:cs="Times New Roman"/>
                <w:sz w:val="20"/>
                <w:szCs w:val="20"/>
                <w:lang w:val="en-GB"/>
              </w:rPr>
              <w:t>2.418</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C474FD" w:rsidRPr="001D279F">
              <w:rPr>
                <w:rFonts w:ascii="Times New Roman" w:hAnsi="Times New Roman" w:cs="Times New Roman"/>
                <w:sz w:val="20"/>
                <w:szCs w:val="20"/>
                <w:lang w:val="en-GB"/>
              </w:rPr>
              <w:t>0.299</w:t>
            </w:r>
            <w:r w:rsidRPr="001D279F">
              <w:rPr>
                <w:rFonts w:ascii="Times New Roman" w:hAnsi="Times New Roman" w:cs="Times New Roman"/>
                <w:sz w:val="20"/>
                <w:szCs w:val="20"/>
                <w:lang w:val="en-GB"/>
              </w:rPr>
              <w:t xml:space="preserve">, </w:t>
            </w:r>
            <w:proofErr w:type="spellStart"/>
            <w:r w:rsidRPr="001D279F">
              <w:rPr>
                <w:rFonts w:ascii="Times New Roman" w:hAnsi="Times New Roman" w:cs="Times New Roman"/>
                <w:sz w:val="20"/>
                <w:szCs w:val="20"/>
                <w:lang w:val="en-GB"/>
              </w:rPr>
              <w:t>ΔAICc</w:t>
            </w:r>
            <w:proofErr w:type="spellEnd"/>
            <w:r w:rsidRPr="001D279F">
              <w:rPr>
                <w:rFonts w:ascii="Times New Roman" w:hAnsi="Times New Roman" w:cs="Times New Roman"/>
                <w:sz w:val="20"/>
                <w:szCs w:val="20"/>
                <w:lang w:val="en-GB"/>
              </w:rPr>
              <w:t xml:space="preserve"> = </w:t>
            </w:r>
            <w:r w:rsidR="00C474FD" w:rsidRPr="001D279F">
              <w:rPr>
                <w:rFonts w:ascii="Times New Roman" w:hAnsi="Times New Roman" w:cs="Times New Roman"/>
                <w:sz w:val="20"/>
                <w:szCs w:val="20"/>
                <w:lang w:val="en-GB"/>
              </w:rPr>
              <w:t>17.2</w:t>
            </w:r>
            <w:r w:rsidRPr="001D279F">
              <w:rPr>
                <w:rFonts w:ascii="Times New Roman" w:hAnsi="Times New Roman" w:cs="Times New Roman"/>
                <w:sz w:val="20"/>
                <w:szCs w:val="20"/>
                <w:lang w:val="en-GB"/>
              </w:rPr>
              <w:t xml:space="preserve">, RMSEA = </w:t>
            </w:r>
            <w:r w:rsidR="00C474FD" w:rsidRPr="001D279F">
              <w:rPr>
                <w:rFonts w:ascii="Times New Roman" w:hAnsi="Times New Roman" w:cs="Times New Roman"/>
                <w:sz w:val="20"/>
                <w:szCs w:val="20"/>
                <w:lang w:val="en-GB"/>
              </w:rPr>
              <w:t>0.09</w:t>
            </w:r>
            <w:r w:rsidRPr="001D279F">
              <w:rPr>
                <w:rFonts w:ascii="Times New Roman" w:hAnsi="Times New Roman" w:cs="Times New Roman"/>
                <w:sz w:val="20"/>
                <w:szCs w:val="20"/>
                <w:lang w:val="en-GB"/>
              </w:rPr>
              <w:t xml:space="preserve"> (90% CI = </w:t>
            </w:r>
            <w:r w:rsidR="00C474FD"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C474FD" w:rsidRPr="001D279F">
              <w:rPr>
                <w:rFonts w:ascii="Times New Roman" w:hAnsi="Times New Roman" w:cs="Times New Roman"/>
                <w:sz w:val="20"/>
                <w:szCs w:val="20"/>
                <w:lang w:val="en-GB"/>
              </w:rPr>
              <w:t>0.40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C474FD" w:rsidRPr="001D279F">
              <w:rPr>
                <w:rFonts w:ascii="Times New Roman" w:hAnsi="Times New Roman" w:cs="Times New Roman"/>
                <w:sz w:val="20"/>
                <w:szCs w:val="20"/>
                <w:lang w:val="en-GB"/>
              </w:rPr>
              <w:t>0.323</w:t>
            </w:r>
          </w:p>
        </w:tc>
      </w:tr>
      <w:tr w:rsidR="00055063" w:rsidRPr="001D279F" w14:paraId="00BC3AB4" w14:textId="77777777" w:rsidTr="00502670">
        <w:trPr>
          <w:jc w:val="center"/>
        </w:trPr>
        <w:tc>
          <w:tcPr>
            <w:tcW w:w="4644" w:type="dxa"/>
          </w:tcPr>
          <w:p w14:paraId="163511E5" w14:textId="3AF995B5"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0CFC3258" w14:textId="3B5A6F9A"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-0.309 ± 0.195</w:t>
            </w:r>
          </w:p>
        </w:tc>
        <w:tc>
          <w:tcPr>
            <w:tcW w:w="850" w:type="dxa"/>
          </w:tcPr>
          <w:p w14:paraId="42241DA1" w14:textId="1778383F"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-1.587</w:t>
            </w:r>
          </w:p>
        </w:tc>
        <w:tc>
          <w:tcPr>
            <w:tcW w:w="851" w:type="dxa"/>
          </w:tcPr>
          <w:p w14:paraId="7E918426" w14:textId="7A127F6E"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0.113</w:t>
            </w:r>
          </w:p>
        </w:tc>
        <w:tc>
          <w:tcPr>
            <w:tcW w:w="708" w:type="dxa"/>
          </w:tcPr>
          <w:p w14:paraId="2F879DC4"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223FCB35" w14:textId="77777777" w:rsidTr="00502670">
        <w:trPr>
          <w:jc w:val="center"/>
        </w:trPr>
        <w:tc>
          <w:tcPr>
            <w:tcW w:w="4644" w:type="dxa"/>
          </w:tcPr>
          <w:p w14:paraId="5024BE57" w14:textId="2B983FC3"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CA6FD3A"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D4D7569"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3F9E00BB"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2B8ED9A1" w14:textId="32AFA828" w:rsidR="00055063" w:rsidRPr="001D279F" w:rsidRDefault="00055063"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0.359</w:t>
            </w:r>
          </w:p>
        </w:tc>
      </w:tr>
      <w:tr w:rsidR="00055063" w:rsidRPr="001D279F" w14:paraId="7FFA88B6" w14:textId="77777777" w:rsidTr="00502670">
        <w:trPr>
          <w:jc w:val="center"/>
        </w:trPr>
        <w:tc>
          <w:tcPr>
            <w:tcW w:w="4644" w:type="dxa"/>
          </w:tcPr>
          <w:p w14:paraId="0463824E" w14:textId="23A11A0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88A99D6" w14:textId="17D2D07D"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-0.376 ± 0.163</w:t>
            </w:r>
          </w:p>
        </w:tc>
        <w:tc>
          <w:tcPr>
            <w:tcW w:w="850" w:type="dxa"/>
          </w:tcPr>
          <w:p w14:paraId="783CAD16" w14:textId="0D95099B"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-2.312</w:t>
            </w:r>
          </w:p>
        </w:tc>
        <w:tc>
          <w:tcPr>
            <w:tcW w:w="851" w:type="dxa"/>
          </w:tcPr>
          <w:p w14:paraId="4AC9190E" w14:textId="299E29A5"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1FD315DD"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1367D61" w14:textId="77777777" w:rsidTr="00502670">
        <w:trPr>
          <w:jc w:val="center"/>
        </w:trPr>
        <w:tc>
          <w:tcPr>
            <w:tcW w:w="4644" w:type="dxa"/>
          </w:tcPr>
          <w:p w14:paraId="495BAE9E" w14:textId="3EC37690"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5D46D104" w14:textId="33B06A78"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0.361 ± 0.163</w:t>
            </w:r>
          </w:p>
        </w:tc>
        <w:tc>
          <w:tcPr>
            <w:tcW w:w="850" w:type="dxa"/>
          </w:tcPr>
          <w:p w14:paraId="00CD7CB2" w14:textId="11F15B08"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2.221</w:t>
            </w:r>
          </w:p>
        </w:tc>
        <w:tc>
          <w:tcPr>
            <w:tcW w:w="851" w:type="dxa"/>
          </w:tcPr>
          <w:p w14:paraId="66355DE7" w14:textId="733E08C9" w:rsidR="00055063" w:rsidRPr="001D279F" w:rsidRDefault="00055063"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0.026</w:t>
            </w:r>
          </w:p>
        </w:tc>
        <w:tc>
          <w:tcPr>
            <w:tcW w:w="708" w:type="dxa"/>
          </w:tcPr>
          <w:p w14:paraId="28604B53"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37DA711C" w14:textId="77777777" w:rsidTr="00502670">
        <w:trPr>
          <w:jc w:val="center"/>
        </w:trPr>
        <w:tc>
          <w:tcPr>
            <w:tcW w:w="4644" w:type="dxa"/>
          </w:tcPr>
          <w:p w14:paraId="7274BDFD"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3A98541"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969C923"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0A55F1E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1E2CCDA8" w14:textId="35D2CAB7"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0.036</w:t>
            </w:r>
          </w:p>
        </w:tc>
      </w:tr>
      <w:tr w:rsidR="00055063" w:rsidRPr="001D279F" w14:paraId="13F1D699" w14:textId="77777777" w:rsidTr="00502670">
        <w:trPr>
          <w:jc w:val="center"/>
        </w:trPr>
        <w:tc>
          <w:tcPr>
            <w:tcW w:w="4644" w:type="dxa"/>
          </w:tcPr>
          <w:p w14:paraId="52321929"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6FC1980" w14:textId="07BE9FC0"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0.008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0.217</w:t>
            </w:r>
          </w:p>
        </w:tc>
        <w:tc>
          <w:tcPr>
            <w:tcW w:w="850" w:type="dxa"/>
          </w:tcPr>
          <w:p w14:paraId="706B3B02" w14:textId="41E2A1EF"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0.039</w:t>
            </w:r>
          </w:p>
        </w:tc>
        <w:tc>
          <w:tcPr>
            <w:tcW w:w="851" w:type="dxa"/>
          </w:tcPr>
          <w:p w14:paraId="5CC3B110" w14:textId="514A3432"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0.969</w:t>
            </w:r>
          </w:p>
        </w:tc>
        <w:tc>
          <w:tcPr>
            <w:tcW w:w="708" w:type="dxa"/>
          </w:tcPr>
          <w:p w14:paraId="5A6C9DE2"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46D49C6B" w14:textId="77777777" w:rsidTr="00502670">
        <w:trPr>
          <w:jc w:val="center"/>
        </w:trPr>
        <w:tc>
          <w:tcPr>
            <w:tcW w:w="4644" w:type="dxa"/>
          </w:tcPr>
          <w:p w14:paraId="3FC269D9"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0638180" w14:textId="34F05C70"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-0.187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0.217</w:t>
            </w:r>
          </w:p>
        </w:tc>
        <w:tc>
          <w:tcPr>
            <w:tcW w:w="850" w:type="dxa"/>
          </w:tcPr>
          <w:p w14:paraId="246BD2E9" w14:textId="333E25C0"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-0.860</w:t>
            </w:r>
          </w:p>
        </w:tc>
        <w:tc>
          <w:tcPr>
            <w:tcW w:w="851" w:type="dxa"/>
          </w:tcPr>
          <w:p w14:paraId="5786EC17" w14:textId="1FFE2308"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0.390</w:t>
            </w:r>
          </w:p>
        </w:tc>
        <w:tc>
          <w:tcPr>
            <w:tcW w:w="708" w:type="dxa"/>
          </w:tcPr>
          <w:p w14:paraId="6E1C1814"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4CBF7B34" w14:textId="77777777" w:rsidTr="00502670">
        <w:trPr>
          <w:jc w:val="center"/>
        </w:trPr>
        <w:tc>
          <w:tcPr>
            <w:tcW w:w="4644" w:type="dxa"/>
          </w:tcPr>
          <w:p w14:paraId="658196F3" w14:textId="77777777" w:rsidR="00055063" w:rsidRPr="001D279F" w:rsidRDefault="00055063" w:rsidP="00055063">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3788DF90"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0" w:type="dxa"/>
          </w:tcPr>
          <w:p w14:paraId="18F577BF"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851" w:type="dxa"/>
          </w:tcPr>
          <w:p w14:paraId="1BFFAB76" w14:textId="77777777" w:rsidR="00055063" w:rsidRPr="001D279F" w:rsidRDefault="00055063" w:rsidP="00055063">
            <w:pPr>
              <w:spacing w:line="360" w:lineRule="auto"/>
              <w:jc w:val="center"/>
              <w:rPr>
                <w:rFonts w:ascii="Times New Roman" w:hAnsi="Times New Roman" w:cs="Times New Roman"/>
                <w:sz w:val="20"/>
                <w:szCs w:val="20"/>
                <w:lang w:val="en-GB"/>
              </w:rPr>
            </w:pPr>
          </w:p>
        </w:tc>
        <w:tc>
          <w:tcPr>
            <w:tcW w:w="708" w:type="dxa"/>
          </w:tcPr>
          <w:p w14:paraId="3A6195E0" w14:textId="02EA850D"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r>
      <w:tr w:rsidR="00055063" w:rsidRPr="001D279F" w14:paraId="55A1068E" w14:textId="77777777" w:rsidTr="00502670">
        <w:trPr>
          <w:jc w:val="center"/>
        </w:trPr>
        <w:tc>
          <w:tcPr>
            <w:tcW w:w="4644" w:type="dxa"/>
          </w:tcPr>
          <w:p w14:paraId="68E66902"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A5759E0" w14:textId="1A5B21A0" w:rsidR="00055063" w:rsidRPr="001D279F" w:rsidRDefault="00C474FD"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0.597 </w:t>
            </w:r>
            <w:r w:rsidR="00055063"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0.158</w:t>
            </w:r>
          </w:p>
        </w:tc>
        <w:tc>
          <w:tcPr>
            <w:tcW w:w="850" w:type="dxa"/>
          </w:tcPr>
          <w:p w14:paraId="341FD2A6" w14:textId="7CCF1CD2" w:rsidR="00055063" w:rsidRPr="001D279F" w:rsidRDefault="00C474FD"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3.770</w:t>
            </w:r>
          </w:p>
        </w:tc>
        <w:tc>
          <w:tcPr>
            <w:tcW w:w="851" w:type="dxa"/>
          </w:tcPr>
          <w:p w14:paraId="43E0EFD7" w14:textId="5F7E9838" w:rsidR="00055063" w:rsidRPr="001D279F" w:rsidRDefault="00C474FD" w:rsidP="00055063">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275DD42A"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1B93548F" w14:textId="77777777" w:rsidTr="00502670">
        <w:trPr>
          <w:jc w:val="center"/>
        </w:trPr>
        <w:tc>
          <w:tcPr>
            <w:tcW w:w="4644" w:type="dxa"/>
          </w:tcPr>
          <w:p w14:paraId="1D855160"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E8F96E9" w14:textId="0279D1B9"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-0.082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0.178</w:t>
            </w:r>
          </w:p>
        </w:tc>
        <w:tc>
          <w:tcPr>
            <w:tcW w:w="850" w:type="dxa"/>
          </w:tcPr>
          <w:p w14:paraId="059D239E" w14:textId="2AD8AD91"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-0.462</w:t>
            </w:r>
          </w:p>
        </w:tc>
        <w:tc>
          <w:tcPr>
            <w:tcW w:w="851" w:type="dxa"/>
          </w:tcPr>
          <w:p w14:paraId="786C15FF" w14:textId="6A1E492E"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0.644</w:t>
            </w:r>
          </w:p>
        </w:tc>
        <w:tc>
          <w:tcPr>
            <w:tcW w:w="708" w:type="dxa"/>
          </w:tcPr>
          <w:p w14:paraId="6594E147" w14:textId="77777777" w:rsidR="00055063" w:rsidRPr="001D279F" w:rsidRDefault="00055063" w:rsidP="00055063">
            <w:pPr>
              <w:spacing w:line="360" w:lineRule="auto"/>
              <w:jc w:val="center"/>
              <w:rPr>
                <w:rFonts w:ascii="Times New Roman" w:hAnsi="Times New Roman" w:cs="Times New Roman"/>
                <w:sz w:val="20"/>
                <w:szCs w:val="20"/>
                <w:lang w:val="en-GB"/>
              </w:rPr>
            </w:pPr>
          </w:p>
        </w:tc>
      </w:tr>
      <w:tr w:rsidR="00055063" w:rsidRPr="001D279F" w14:paraId="685967B5" w14:textId="77777777" w:rsidTr="00502670">
        <w:trPr>
          <w:jc w:val="center"/>
        </w:trPr>
        <w:tc>
          <w:tcPr>
            <w:tcW w:w="4644" w:type="dxa"/>
          </w:tcPr>
          <w:p w14:paraId="7E1FBDC6" w14:textId="77777777" w:rsidR="00055063" w:rsidRPr="001D279F" w:rsidRDefault="00055063" w:rsidP="00055063">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2C04E3E" w14:textId="69482042"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0.053 </w:t>
            </w:r>
            <w:r w:rsidR="00055063"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0.181</w:t>
            </w:r>
          </w:p>
        </w:tc>
        <w:tc>
          <w:tcPr>
            <w:tcW w:w="850" w:type="dxa"/>
          </w:tcPr>
          <w:p w14:paraId="468656FF" w14:textId="67A6F61E"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0.292</w:t>
            </w:r>
          </w:p>
        </w:tc>
        <w:tc>
          <w:tcPr>
            <w:tcW w:w="851" w:type="dxa"/>
          </w:tcPr>
          <w:p w14:paraId="2AC45080" w14:textId="5764EAF0" w:rsidR="00055063" w:rsidRPr="001D279F" w:rsidRDefault="00C474FD" w:rsidP="0005506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0.771</w:t>
            </w:r>
          </w:p>
        </w:tc>
        <w:tc>
          <w:tcPr>
            <w:tcW w:w="708" w:type="dxa"/>
          </w:tcPr>
          <w:p w14:paraId="48510C80" w14:textId="77777777" w:rsidR="00055063" w:rsidRPr="001D279F" w:rsidRDefault="00055063" w:rsidP="00055063">
            <w:pPr>
              <w:spacing w:line="360" w:lineRule="auto"/>
              <w:jc w:val="center"/>
              <w:rPr>
                <w:rFonts w:ascii="Times New Roman" w:hAnsi="Times New Roman" w:cs="Times New Roman"/>
                <w:sz w:val="20"/>
                <w:szCs w:val="20"/>
                <w:lang w:val="en-GB"/>
              </w:rPr>
            </w:pPr>
          </w:p>
        </w:tc>
      </w:tr>
    </w:tbl>
    <w:p w14:paraId="50F5145F" w14:textId="094D6E8E" w:rsidR="00657460" w:rsidRPr="001D279F" w:rsidRDefault="00657460" w:rsidP="007E32F4">
      <w:pPr>
        <w:spacing w:after="0" w:line="480" w:lineRule="auto"/>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196A27E5" w14:textId="6C18A00E" w:rsidR="005118F7" w:rsidRPr="001D279F" w:rsidRDefault="005118F7"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0B56CA" w:rsidRPr="001D279F">
        <w:rPr>
          <w:rFonts w:ascii="Times New Roman" w:hAnsi="Times New Roman" w:cs="Times New Roman"/>
          <w:b/>
          <w:sz w:val="24"/>
          <w:szCs w:val="24"/>
          <w:lang w:val="en-GB"/>
        </w:rPr>
        <w:t>8</w:t>
      </w:r>
      <w:r w:rsidRPr="001D279F">
        <w:rPr>
          <w:rFonts w:ascii="Times New Roman" w:hAnsi="Times New Roman" w:cs="Times New Roman"/>
          <w:sz w:val="24"/>
          <w:szCs w:val="24"/>
          <w:lang w:val="en-GB"/>
        </w:rPr>
        <w:t xml:space="preserve"> Correlation coefficients, explained variance (</w:t>
      </w:r>
      <w:r w:rsidRPr="001D279F">
        <w:rPr>
          <w:rFonts w:ascii="Times New Roman" w:hAnsi="Times New Roman" w:cs="Times New Roman"/>
          <w:i/>
          <w:sz w:val="24"/>
          <w:szCs w:val="24"/>
          <w:lang w:val="en-GB"/>
        </w:rPr>
        <w:t>R²</w:t>
      </w:r>
      <w:r w:rsidRPr="001D279F">
        <w:rPr>
          <w:rFonts w:ascii="Times New Roman" w:hAnsi="Times New Roman" w:cs="Times New Roman"/>
          <w:sz w:val="24"/>
          <w:szCs w:val="24"/>
          <w:lang w:val="en-GB"/>
        </w:rPr>
        <w:t xml:space="preserve">), and probabilities </w:t>
      </w:r>
      <w:r w:rsidR="00C65E6C"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(based on n</w:t>
      </w:r>
      <w:r w:rsidR="0055490A"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w:t>
      </w:r>
      <w:r w:rsidR="0055490A"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10000 permutations</w:t>
      </w:r>
      <w:r w:rsidR="0055490A" w:rsidRPr="001D279F">
        <w:rPr>
          <w:rFonts w:ascii="Times New Roman" w:hAnsi="Times New Roman" w:cs="Times New Roman"/>
          <w:sz w:val="24"/>
          <w:szCs w:val="24"/>
          <w:lang w:val="en-GB"/>
        </w:rPr>
        <w:t>)</w:t>
      </w:r>
      <w:r w:rsidRPr="001D279F">
        <w:rPr>
          <w:rFonts w:ascii="Times New Roman" w:hAnsi="Times New Roman" w:cs="Times New Roman"/>
          <w:sz w:val="24"/>
          <w:szCs w:val="24"/>
          <w:lang w:val="en-GB"/>
        </w:rPr>
        <w:t xml:space="preserve"> for the relationship between the environmental </w:t>
      </w:r>
      <w:r w:rsidR="00D308ED" w:rsidRPr="001D279F">
        <w:rPr>
          <w:rFonts w:ascii="Times New Roman" w:hAnsi="Times New Roman" w:cs="Times New Roman"/>
          <w:sz w:val="24"/>
          <w:szCs w:val="24"/>
          <w:lang w:val="en-GB"/>
        </w:rPr>
        <w:t>PCs and plant diversity variables</w:t>
      </w:r>
      <w:r w:rsidRPr="001D279F">
        <w:rPr>
          <w:rFonts w:ascii="Times New Roman" w:hAnsi="Times New Roman" w:cs="Times New Roman"/>
          <w:sz w:val="24"/>
          <w:szCs w:val="24"/>
          <w:lang w:val="en-GB"/>
        </w:rPr>
        <w:t xml:space="preserve"> and the plot-based axes scores of </w:t>
      </w:r>
      <w:r w:rsidR="00816C99" w:rsidRPr="001D279F">
        <w:rPr>
          <w:rFonts w:ascii="Times New Roman" w:hAnsi="Times New Roman" w:cs="Times New Roman"/>
          <w:sz w:val="24"/>
          <w:szCs w:val="24"/>
          <w:lang w:val="en-GB"/>
        </w:rPr>
        <w:t>2-dimensional</w:t>
      </w:r>
      <w:r w:rsidRPr="001D279F">
        <w:rPr>
          <w:rFonts w:ascii="Times New Roman" w:hAnsi="Times New Roman" w:cs="Times New Roman"/>
          <w:sz w:val="24"/>
          <w:szCs w:val="24"/>
          <w:lang w:val="en-GB"/>
        </w:rPr>
        <w:t xml:space="preserve"> NMDS </w:t>
      </w:r>
      <w:r w:rsidR="00816C99" w:rsidRPr="001D279F">
        <w:rPr>
          <w:rFonts w:ascii="Times New Roman" w:hAnsi="Times New Roman" w:cs="Times New Roman"/>
          <w:sz w:val="24"/>
          <w:szCs w:val="24"/>
          <w:lang w:val="en-GB"/>
        </w:rPr>
        <w:t>ordinations based on Bray-Curtis dissimilarity</w:t>
      </w:r>
      <w:r w:rsidRPr="001D279F">
        <w:rPr>
          <w:rFonts w:ascii="Times New Roman" w:hAnsi="Times New Roman" w:cs="Times New Roman"/>
          <w:sz w:val="24"/>
          <w:szCs w:val="24"/>
          <w:lang w:val="en-GB"/>
        </w:rPr>
        <w:t xml:space="preserve">. </w:t>
      </w:r>
      <w:r w:rsidR="00BB2E49" w:rsidRPr="001D279F">
        <w:rPr>
          <w:rFonts w:ascii="Times New Roman" w:hAnsi="Times New Roman" w:cs="Times New Roman"/>
          <w:sz w:val="24"/>
          <w:szCs w:val="24"/>
          <w:lang w:val="en-GB"/>
        </w:rPr>
        <w:t xml:space="preserve">PC-axes represent the abiotic environment (PC1: </w:t>
      </w:r>
      <w:r w:rsidR="00414C2E" w:rsidRPr="001D279F">
        <w:rPr>
          <w:rFonts w:ascii="Times New Roman" w:hAnsi="Times New Roman" w:cs="Times New Roman"/>
          <w:sz w:val="24"/>
          <w:szCs w:val="24"/>
          <w:lang w:val="en-GB"/>
        </w:rPr>
        <w:t>stand</w:t>
      </w:r>
      <w:r w:rsidR="00BB2E49" w:rsidRPr="001D279F">
        <w:rPr>
          <w:rFonts w:ascii="Times New Roman" w:hAnsi="Times New Roman" w:cs="Times New Roman"/>
          <w:sz w:val="24"/>
          <w:szCs w:val="24"/>
          <w:lang w:val="en-GB"/>
        </w:rPr>
        <w:t xml:space="preserve"> age</w:t>
      </w:r>
      <w:r w:rsidR="00A4255B" w:rsidRPr="001D279F">
        <w:rPr>
          <w:rFonts w:ascii="Times New Roman" w:hAnsi="Times New Roman" w:cs="Times New Roman"/>
          <w:sz w:val="24"/>
          <w:szCs w:val="24"/>
          <w:lang w:val="en-GB"/>
        </w:rPr>
        <w:t>, total basal area, woody plant density</w:t>
      </w:r>
      <w:r w:rsidR="00BB2E49" w:rsidRPr="001D279F">
        <w:rPr>
          <w:rFonts w:ascii="Times New Roman" w:hAnsi="Times New Roman" w:cs="Times New Roman"/>
          <w:sz w:val="24"/>
          <w:szCs w:val="24"/>
          <w:lang w:val="en-GB"/>
        </w:rPr>
        <w:t xml:space="preserve">; PC2: </w:t>
      </w:r>
      <w:r w:rsidR="00A4255B" w:rsidRPr="001D279F">
        <w:rPr>
          <w:rFonts w:ascii="Times New Roman" w:hAnsi="Times New Roman" w:cs="Times New Roman"/>
          <w:sz w:val="24"/>
          <w:szCs w:val="24"/>
          <w:lang w:val="en-GB"/>
        </w:rPr>
        <w:t>aspect eastness, aspect northness, elevation</w:t>
      </w:r>
      <w:r w:rsidR="00BB2E49" w:rsidRPr="001D279F">
        <w:rPr>
          <w:rFonts w:ascii="Times New Roman" w:hAnsi="Times New Roman" w:cs="Times New Roman"/>
          <w:sz w:val="24"/>
          <w:szCs w:val="24"/>
          <w:lang w:val="en-GB"/>
        </w:rPr>
        <w:t>; PC3</w:t>
      </w:r>
      <w:r w:rsidR="00C65E6C" w:rsidRPr="001D279F">
        <w:rPr>
          <w:rFonts w:ascii="Times New Roman" w:hAnsi="Times New Roman" w:cs="Times New Roman"/>
          <w:sz w:val="24"/>
          <w:szCs w:val="24"/>
          <w:lang w:val="en-GB"/>
        </w:rPr>
        <w:t>:</w:t>
      </w:r>
      <w:r w:rsidR="00BB2E49" w:rsidRPr="001D279F">
        <w:rPr>
          <w:rFonts w:ascii="Times New Roman" w:hAnsi="Times New Roman" w:cs="Times New Roman"/>
          <w:sz w:val="24"/>
          <w:szCs w:val="24"/>
          <w:lang w:val="en-GB"/>
        </w:rPr>
        <w:t xml:space="preserve"> </w:t>
      </w:r>
      <w:r w:rsidR="00C65E6C" w:rsidRPr="001D279F">
        <w:rPr>
          <w:rFonts w:ascii="Times New Roman" w:hAnsi="Times New Roman" w:cs="Times New Roman"/>
          <w:sz w:val="24"/>
          <w:szCs w:val="24"/>
          <w:lang w:val="en-GB"/>
        </w:rPr>
        <w:t>a</w:t>
      </w:r>
      <w:r w:rsidR="00BB2E49" w:rsidRPr="001D279F">
        <w:rPr>
          <w:rFonts w:ascii="Times New Roman" w:hAnsi="Times New Roman" w:cs="Times New Roman"/>
          <w:sz w:val="24"/>
          <w:szCs w:val="24"/>
          <w:lang w:val="en-GB"/>
        </w:rPr>
        <w:t xml:space="preserve">spect </w:t>
      </w:r>
      <w:r w:rsidR="00C65E6C" w:rsidRPr="001D279F">
        <w:rPr>
          <w:rFonts w:ascii="Times New Roman" w:hAnsi="Times New Roman" w:cs="Times New Roman"/>
          <w:sz w:val="24"/>
          <w:szCs w:val="24"/>
          <w:lang w:val="en-GB"/>
        </w:rPr>
        <w:t>n</w:t>
      </w:r>
      <w:r w:rsidR="00BB2E49" w:rsidRPr="001D279F">
        <w:rPr>
          <w:rFonts w:ascii="Times New Roman" w:hAnsi="Times New Roman" w:cs="Times New Roman"/>
          <w:sz w:val="24"/>
          <w:szCs w:val="24"/>
          <w:lang w:val="en-GB"/>
        </w:rPr>
        <w:t>orth</w:t>
      </w:r>
      <w:r w:rsidR="00C65E6C" w:rsidRPr="001D279F">
        <w:rPr>
          <w:rFonts w:ascii="Times New Roman" w:hAnsi="Times New Roman" w:cs="Times New Roman"/>
          <w:sz w:val="24"/>
          <w:szCs w:val="24"/>
          <w:lang w:val="en-GB"/>
        </w:rPr>
        <w:t>ness</w:t>
      </w:r>
      <w:r w:rsidR="00BB2E49" w:rsidRPr="001D279F">
        <w:rPr>
          <w:rFonts w:ascii="Times New Roman" w:hAnsi="Times New Roman" w:cs="Times New Roman"/>
          <w:sz w:val="24"/>
          <w:szCs w:val="24"/>
          <w:lang w:val="en-GB"/>
        </w:rPr>
        <w:t xml:space="preserve">, </w:t>
      </w:r>
      <w:r w:rsidR="00C65E6C" w:rsidRPr="001D279F">
        <w:rPr>
          <w:rFonts w:ascii="Times New Roman" w:hAnsi="Times New Roman" w:cs="Times New Roman"/>
          <w:sz w:val="24"/>
          <w:szCs w:val="24"/>
          <w:lang w:val="en-GB"/>
        </w:rPr>
        <w:t>s</w:t>
      </w:r>
      <w:r w:rsidR="00BB2E49" w:rsidRPr="001D279F">
        <w:rPr>
          <w:rFonts w:ascii="Times New Roman" w:hAnsi="Times New Roman" w:cs="Times New Roman"/>
          <w:sz w:val="24"/>
          <w:szCs w:val="24"/>
          <w:lang w:val="en-GB"/>
        </w:rPr>
        <w:t>lope; see Table S</w:t>
      </w:r>
      <w:r w:rsidR="00806340" w:rsidRPr="001D279F">
        <w:rPr>
          <w:rFonts w:ascii="Times New Roman" w:hAnsi="Times New Roman" w:cs="Times New Roman"/>
          <w:sz w:val="24"/>
          <w:szCs w:val="24"/>
          <w:lang w:val="en-GB"/>
        </w:rPr>
        <w:t>4</w:t>
      </w:r>
      <w:r w:rsidR="00BB2E49" w:rsidRPr="001D279F">
        <w:rPr>
          <w:rFonts w:ascii="Times New Roman" w:hAnsi="Times New Roman" w:cs="Times New Roman"/>
          <w:sz w:val="24"/>
          <w:szCs w:val="24"/>
          <w:lang w:val="en-GB"/>
        </w:rPr>
        <w:t xml:space="preserve"> for details). </w:t>
      </w:r>
      <w:r w:rsidRPr="001D279F">
        <w:rPr>
          <w:rFonts w:ascii="Times New Roman" w:hAnsi="Times New Roman" w:cs="Times New Roman"/>
          <w:sz w:val="24"/>
          <w:szCs w:val="24"/>
          <w:lang w:val="en-GB"/>
        </w:rPr>
        <w:t xml:space="preserve">Significant </w:t>
      </w:r>
      <w:r w:rsidR="00C65E6C"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-values (at </w:t>
      </w:r>
      <w:r w:rsidR="00C65E6C" w:rsidRPr="001D279F">
        <w:rPr>
          <w:rFonts w:ascii="Times New Roman" w:hAnsi="Times New Roman" w:cs="Times New Roman"/>
          <w:i/>
          <w:sz w:val="24"/>
          <w:szCs w:val="24"/>
          <w:lang w:val="en-GB"/>
        </w:rPr>
        <w:t>P</w:t>
      </w:r>
      <w:r w:rsidR="00BB2E49"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&lt;</w:t>
      </w:r>
      <w:r w:rsidR="00BB2E49"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0.05) are in bold.</w:t>
      </w:r>
      <w:r w:rsidR="00816C99" w:rsidRPr="001D279F">
        <w:rPr>
          <w:rFonts w:ascii="Times New Roman" w:hAnsi="Times New Roman" w:cs="Times New Roman"/>
          <w:sz w:val="24"/>
          <w:szCs w:val="24"/>
          <w:lang w:val="en-GB"/>
        </w:rPr>
        <w:t xml:space="preserve"> Increasing the number of dimensions in the ordination reduces stress but does not affect the configuration of the first two NMDS axes (</w:t>
      </w:r>
      <w:proofErr w:type="spellStart"/>
      <w:r w:rsidR="005952AB" w:rsidRPr="001D279F">
        <w:rPr>
          <w:rFonts w:ascii="Times New Roman" w:hAnsi="Times New Roman" w:cs="Times New Roman"/>
          <w:sz w:val="24"/>
          <w:szCs w:val="24"/>
          <w:lang w:val="en-GB"/>
        </w:rPr>
        <w:t>procrustes</w:t>
      </w:r>
      <w:proofErr w:type="spellEnd"/>
      <w:r w:rsidR="005952AB" w:rsidRPr="001D279F">
        <w:rPr>
          <w:rFonts w:ascii="Times New Roman" w:hAnsi="Times New Roman" w:cs="Times New Roman"/>
          <w:sz w:val="24"/>
          <w:szCs w:val="24"/>
          <w:lang w:val="en-GB"/>
        </w:rPr>
        <w:t xml:space="preserve"> rotation with 10</w:t>
      </w:r>
      <w:r w:rsidR="0054633C" w:rsidRPr="001D279F">
        <w:rPr>
          <w:rFonts w:ascii="Times New Roman" w:hAnsi="Times New Roman" w:cs="Times New Roman"/>
          <w:sz w:val="24"/>
          <w:szCs w:val="24"/>
          <w:lang w:val="en-GB"/>
        </w:rPr>
        <w:t>,</w:t>
      </w:r>
      <w:r w:rsidR="005952AB" w:rsidRPr="001D279F">
        <w:rPr>
          <w:rFonts w:ascii="Times New Roman" w:hAnsi="Times New Roman" w:cs="Times New Roman"/>
          <w:sz w:val="24"/>
          <w:szCs w:val="24"/>
          <w:lang w:val="en-GB"/>
        </w:rPr>
        <w:t xml:space="preserve">000 permutations, </w:t>
      </w:r>
      <w:r w:rsidR="005952AB" w:rsidRPr="001D279F">
        <w:rPr>
          <w:rFonts w:ascii="Times New Roman" w:hAnsi="Times New Roman" w:cs="Times New Roman"/>
          <w:i/>
          <w:sz w:val="24"/>
          <w:szCs w:val="24"/>
          <w:lang w:val="en-GB"/>
        </w:rPr>
        <w:t>R²</w:t>
      </w:r>
      <w:r w:rsidR="0055490A" w:rsidRPr="001D279F">
        <w:rPr>
          <w:rFonts w:ascii="Times New Roman" w:hAnsi="Times New Roman" w:cs="Times New Roman"/>
          <w:sz w:val="24"/>
          <w:szCs w:val="24"/>
          <w:lang w:val="en-GB"/>
        </w:rPr>
        <w:t xml:space="preserve"> </w:t>
      </w:r>
      <w:r w:rsidR="005952AB" w:rsidRPr="001D279F">
        <w:rPr>
          <w:rFonts w:ascii="Times New Roman" w:hAnsi="Times New Roman" w:cs="Times New Roman"/>
          <w:sz w:val="24"/>
          <w:szCs w:val="24"/>
          <w:lang w:val="en-GB"/>
        </w:rPr>
        <w:t>&gt;</w:t>
      </w:r>
      <w:r w:rsidR="0055490A" w:rsidRPr="001D279F">
        <w:rPr>
          <w:rFonts w:ascii="Times New Roman" w:hAnsi="Times New Roman" w:cs="Times New Roman"/>
          <w:sz w:val="24"/>
          <w:szCs w:val="24"/>
          <w:lang w:val="en-GB"/>
        </w:rPr>
        <w:t xml:space="preserve"> </w:t>
      </w:r>
      <w:r w:rsidR="005952AB" w:rsidRPr="001D279F">
        <w:rPr>
          <w:rFonts w:ascii="Times New Roman" w:hAnsi="Times New Roman" w:cs="Times New Roman"/>
          <w:sz w:val="24"/>
          <w:szCs w:val="24"/>
          <w:lang w:val="en-GB"/>
        </w:rPr>
        <w:t xml:space="preserve">0.81, </w:t>
      </w:r>
      <w:r w:rsidR="00C65E6C" w:rsidRPr="001D279F">
        <w:rPr>
          <w:rFonts w:ascii="Times New Roman" w:hAnsi="Times New Roman" w:cs="Times New Roman"/>
          <w:i/>
          <w:sz w:val="24"/>
          <w:szCs w:val="24"/>
          <w:lang w:val="en-GB"/>
        </w:rPr>
        <w:t>P</w:t>
      </w:r>
      <w:r w:rsidR="0055490A" w:rsidRPr="001D279F">
        <w:rPr>
          <w:rFonts w:ascii="Times New Roman" w:hAnsi="Times New Roman" w:cs="Times New Roman"/>
          <w:sz w:val="24"/>
          <w:szCs w:val="24"/>
          <w:lang w:val="en-GB"/>
        </w:rPr>
        <w:t xml:space="preserve"> </w:t>
      </w:r>
      <w:r w:rsidR="005952AB" w:rsidRPr="001D279F">
        <w:rPr>
          <w:rFonts w:ascii="Times New Roman" w:hAnsi="Times New Roman" w:cs="Times New Roman"/>
          <w:sz w:val="24"/>
          <w:szCs w:val="24"/>
          <w:lang w:val="en-GB"/>
        </w:rPr>
        <w:t>&lt;</w:t>
      </w:r>
      <w:r w:rsidR="0055490A" w:rsidRPr="001D279F">
        <w:rPr>
          <w:rFonts w:ascii="Times New Roman" w:hAnsi="Times New Roman" w:cs="Times New Roman"/>
          <w:sz w:val="24"/>
          <w:szCs w:val="24"/>
          <w:lang w:val="en-GB"/>
        </w:rPr>
        <w:t xml:space="preserve"> </w:t>
      </w:r>
      <w:r w:rsidR="005952AB" w:rsidRPr="001D279F">
        <w:rPr>
          <w:rFonts w:ascii="Times New Roman" w:hAnsi="Times New Roman" w:cs="Times New Roman"/>
          <w:sz w:val="24"/>
          <w:szCs w:val="24"/>
          <w:lang w:val="en-GB"/>
        </w:rPr>
        <w:t>0.001 in all cases)</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025"/>
        <w:gridCol w:w="1026"/>
        <w:gridCol w:w="1025"/>
        <w:gridCol w:w="1026"/>
      </w:tblGrid>
      <w:tr w:rsidR="005118F7" w:rsidRPr="001D279F" w14:paraId="2FBCE436" w14:textId="77777777" w:rsidTr="00502670">
        <w:trPr>
          <w:jc w:val="center"/>
        </w:trPr>
        <w:tc>
          <w:tcPr>
            <w:tcW w:w="3940" w:type="dxa"/>
            <w:tcBorders>
              <w:top w:val="single" w:sz="4" w:space="0" w:color="auto"/>
              <w:bottom w:val="single" w:sz="4" w:space="0" w:color="auto"/>
            </w:tcBorders>
            <w:vAlign w:val="center"/>
          </w:tcPr>
          <w:p w14:paraId="188937C3" w14:textId="77777777" w:rsidR="005118F7" w:rsidRPr="001D279F" w:rsidRDefault="005118F7" w:rsidP="000D3513">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Variable</w:t>
            </w:r>
          </w:p>
        </w:tc>
        <w:tc>
          <w:tcPr>
            <w:tcW w:w="1025" w:type="dxa"/>
            <w:tcBorders>
              <w:top w:val="single" w:sz="4" w:space="0" w:color="auto"/>
              <w:bottom w:val="single" w:sz="4" w:space="0" w:color="auto"/>
            </w:tcBorders>
            <w:vAlign w:val="center"/>
          </w:tcPr>
          <w:p w14:paraId="632CF6D3" w14:textId="77777777" w:rsidR="005118F7" w:rsidRPr="001D279F" w:rsidRDefault="005118F7" w:rsidP="000D351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NMDS 1</w:t>
            </w:r>
          </w:p>
        </w:tc>
        <w:tc>
          <w:tcPr>
            <w:tcW w:w="1026" w:type="dxa"/>
            <w:tcBorders>
              <w:top w:val="single" w:sz="4" w:space="0" w:color="auto"/>
              <w:bottom w:val="single" w:sz="4" w:space="0" w:color="auto"/>
            </w:tcBorders>
            <w:vAlign w:val="center"/>
          </w:tcPr>
          <w:p w14:paraId="4F05E554" w14:textId="77777777" w:rsidR="005118F7" w:rsidRPr="001D279F" w:rsidRDefault="005118F7" w:rsidP="000D3513">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NMDS 2</w:t>
            </w:r>
          </w:p>
        </w:tc>
        <w:tc>
          <w:tcPr>
            <w:tcW w:w="1025" w:type="dxa"/>
            <w:tcBorders>
              <w:top w:val="single" w:sz="4" w:space="0" w:color="auto"/>
              <w:bottom w:val="single" w:sz="4" w:space="0" w:color="auto"/>
            </w:tcBorders>
            <w:vAlign w:val="center"/>
          </w:tcPr>
          <w:p w14:paraId="303B97D7" w14:textId="77777777" w:rsidR="005118F7" w:rsidRPr="001D279F" w:rsidRDefault="005118F7" w:rsidP="000D3513">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c>
          <w:tcPr>
            <w:tcW w:w="1026" w:type="dxa"/>
            <w:tcBorders>
              <w:top w:val="single" w:sz="4" w:space="0" w:color="auto"/>
              <w:bottom w:val="single" w:sz="4" w:space="0" w:color="auto"/>
            </w:tcBorders>
            <w:vAlign w:val="center"/>
          </w:tcPr>
          <w:p w14:paraId="793CE227" w14:textId="14F00302" w:rsidR="005118F7" w:rsidRPr="001D279F" w:rsidRDefault="00C65E6C" w:rsidP="000D3513">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p>
        </w:tc>
      </w:tr>
      <w:tr w:rsidR="005118F7" w:rsidRPr="001D279F" w14:paraId="32A22C8D" w14:textId="77777777" w:rsidTr="00502670">
        <w:trPr>
          <w:jc w:val="center"/>
        </w:trPr>
        <w:tc>
          <w:tcPr>
            <w:tcW w:w="3940" w:type="dxa"/>
            <w:tcBorders>
              <w:top w:val="single" w:sz="4" w:space="0" w:color="auto"/>
            </w:tcBorders>
            <w:vAlign w:val="center"/>
          </w:tcPr>
          <w:p w14:paraId="7C8BB0C6" w14:textId="4EB7C5B1" w:rsidR="005118F7" w:rsidRPr="001D279F" w:rsidRDefault="004B3D8F" w:rsidP="000D3513">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Saproxylics</w:t>
            </w:r>
            <w:r w:rsidR="00816C99" w:rsidRPr="001D279F">
              <w:rPr>
                <w:rFonts w:ascii="Times New Roman" w:hAnsi="Times New Roman" w:cs="Times New Roman"/>
                <w:sz w:val="20"/>
                <w:szCs w:val="20"/>
                <w:lang w:val="en-GB"/>
              </w:rPr>
              <w:t xml:space="preserve"> (stress = 0.</w:t>
            </w:r>
            <w:r w:rsidR="002E223C" w:rsidRPr="001D279F">
              <w:rPr>
                <w:rFonts w:ascii="Times New Roman" w:hAnsi="Times New Roman" w:cs="Times New Roman"/>
                <w:sz w:val="20"/>
                <w:szCs w:val="20"/>
                <w:lang w:val="en-GB"/>
              </w:rPr>
              <w:t>2</w:t>
            </w:r>
            <w:r w:rsidR="00196B66" w:rsidRPr="001D279F">
              <w:rPr>
                <w:rFonts w:ascii="Times New Roman" w:hAnsi="Times New Roman" w:cs="Times New Roman"/>
                <w:sz w:val="20"/>
                <w:szCs w:val="20"/>
                <w:lang w:val="en-GB"/>
              </w:rPr>
              <w:t>03</w:t>
            </w:r>
            <w:r w:rsidR="00816C99" w:rsidRPr="001D279F">
              <w:rPr>
                <w:rFonts w:ascii="Times New Roman" w:hAnsi="Times New Roman" w:cs="Times New Roman"/>
                <w:sz w:val="20"/>
                <w:szCs w:val="20"/>
                <w:lang w:val="en-GB"/>
              </w:rPr>
              <w:t>)</w:t>
            </w:r>
          </w:p>
        </w:tc>
        <w:tc>
          <w:tcPr>
            <w:tcW w:w="1025" w:type="dxa"/>
            <w:tcBorders>
              <w:top w:val="single" w:sz="4" w:space="0" w:color="auto"/>
            </w:tcBorders>
            <w:vAlign w:val="center"/>
          </w:tcPr>
          <w:p w14:paraId="16098EDF" w14:textId="77777777" w:rsidR="005118F7" w:rsidRPr="001D279F" w:rsidRDefault="005118F7" w:rsidP="000D3513">
            <w:pPr>
              <w:spacing w:line="360" w:lineRule="auto"/>
              <w:jc w:val="center"/>
              <w:rPr>
                <w:rFonts w:ascii="Times New Roman" w:hAnsi="Times New Roman" w:cs="Times New Roman"/>
                <w:sz w:val="20"/>
                <w:szCs w:val="20"/>
                <w:lang w:val="en-GB"/>
              </w:rPr>
            </w:pPr>
          </w:p>
        </w:tc>
        <w:tc>
          <w:tcPr>
            <w:tcW w:w="1026" w:type="dxa"/>
            <w:tcBorders>
              <w:top w:val="single" w:sz="4" w:space="0" w:color="auto"/>
            </w:tcBorders>
            <w:vAlign w:val="center"/>
          </w:tcPr>
          <w:p w14:paraId="07BACD11" w14:textId="77777777" w:rsidR="005118F7" w:rsidRPr="001D279F" w:rsidRDefault="005118F7" w:rsidP="000D3513">
            <w:pPr>
              <w:spacing w:line="360" w:lineRule="auto"/>
              <w:jc w:val="center"/>
              <w:rPr>
                <w:rFonts w:ascii="Times New Roman" w:hAnsi="Times New Roman" w:cs="Times New Roman"/>
                <w:sz w:val="20"/>
                <w:szCs w:val="20"/>
                <w:lang w:val="en-GB"/>
              </w:rPr>
            </w:pPr>
          </w:p>
        </w:tc>
        <w:tc>
          <w:tcPr>
            <w:tcW w:w="1025" w:type="dxa"/>
            <w:tcBorders>
              <w:top w:val="single" w:sz="4" w:space="0" w:color="auto"/>
            </w:tcBorders>
            <w:vAlign w:val="center"/>
          </w:tcPr>
          <w:p w14:paraId="2459C6AA" w14:textId="77777777" w:rsidR="005118F7" w:rsidRPr="001D279F" w:rsidRDefault="005118F7" w:rsidP="000D3513">
            <w:pPr>
              <w:spacing w:line="360" w:lineRule="auto"/>
              <w:jc w:val="center"/>
              <w:rPr>
                <w:rFonts w:ascii="Times New Roman" w:hAnsi="Times New Roman" w:cs="Times New Roman"/>
                <w:sz w:val="20"/>
                <w:szCs w:val="20"/>
                <w:lang w:val="en-GB"/>
              </w:rPr>
            </w:pPr>
          </w:p>
        </w:tc>
        <w:tc>
          <w:tcPr>
            <w:tcW w:w="1026" w:type="dxa"/>
            <w:tcBorders>
              <w:top w:val="single" w:sz="4" w:space="0" w:color="auto"/>
            </w:tcBorders>
            <w:vAlign w:val="center"/>
          </w:tcPr>
          <w:p w14:paraId="23273828" w14:textId="77777777" w:rsidR="005118F7" w:rsidRPr="001D279F" w:rsidRDefault="005118F7" w:rsidP="000D3513">
            <w:pPr>
              <w:spacing w:line="360" w:lineRule="auto"/>
              <w:jc w:val="center"/>
              <w:rPr>
                <w:rFonts w:ascii="Times New Roman" w:hAnsi="Times New Roman" w:cs="Times New Roman"/>
                <w:sz w:val="20"/>
                <w:szCs w:val="20"/>
                <w:lang w:val="en-GB"/>
              </w:rPr>
            </w:pPr>
          </w:p>
        </w:tc>
      </w:tr>
      <w:tr w:rsidR="00F2388F" w:rsidRPr="001D279F" w14:paraId="352FA9A6" w14:textId="77777777" w:rsidTr="00502670">
        <w:trPr>
          <w:jc w:val="center"/>
        </w:trPr>
        <w:tc>
          <w:tcPr>
            <w:tcW w:w="3940" w:type="dxa"/>
            <w:vAlign w:val="center"/>
          </w:tcPr>
          <w:p w14:paraId="1293E4C8"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4EBC920A" w14:textId="34D05524"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0.714</w:t>
            </w:r>
          </w:p>
        </w:tc>
        <w:tc>
          <w:tcPr>
            <w:tcW w:w="1026" w:type="dxa"/>
            <w:vAlign w:val="center"/>
          </w:tcPr>
          <w:p w14:paraId="333B6B1E" w14:textId="375F1846"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0.701</w:t>
            </w:r>
          </w:p>
        </w:tc>
        <w:tc>
          <w:tcPr>
            <w:tcW w:w="1025" w:type="dxa"/>
            <w:vAlign w:val="center"/>
          </w:tcPr>
          <w:p w14:paraId="09891D71" w14:textId="5633193C"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0.659</w:t>
            </w:r>
          </w:p>
        </w:tc>
        <w:tc>
          <w:tcPr>
            <w:tcW w:w="1026" w:type="dxa"/>
            <w:vAlign w:val="center"/>
          </w:tcPr>
          <w:p w14:paraId="6C3B2CB9" w14:textId="015BEA8B"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40BAAB4A" w14:textId="77777777" w:rsidTr="00502670">
        <w:trPr>
          <w:jc w:val="center"/>
        </w:trPr>
        <w:tc>
          <w:tcPr>
            <w:tcW w:w="3940" w:type="dxa"/>
            <w:vAlign w:val="center"/>
          </w:tcPr>
          <w:p w14:paraId="008C0346"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1666503A" w14:textId="3E417E82"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0.902</w:t>
            </w:r>
          </w:p>
        </w:tc>
        <w:tc>
          <w:tcPr>
            <w:tcW w:w="1026" w:type="dxa"/>
            <w:vAlign w:val="center"/>
          </w:tcPr>
          <w:p w14:paraId="6E207299" w14:textId="719F1AEA"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-0.432</w:t>
            </w:r>
          </w:p>
        </w:tc>
        <w:tc>
          <w:tcPr>
            <w:tcW w:w="1025" w:type="dxa"/>
            <w:vAlign w:val="center"/>
          </w:tcPr>
          <w:p w14:paraId="6DD93F65" w14:textId="7FD87891"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0.089</w:t>
            </w:r>
          </w:p>
        </w:tc>
        <w:tc>
          <w:tcPr>
            <w:tcW w:w="1026" w:type="dxa"/>
            <w:vAlign w:val="center"/>
          </w:tcPr>
          <w:p w14:paraId="4261E5D3" w14:textId="2E9652BB"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0.323</w:t>
            </w:r>
          </w:p>
        </w:tc>
      </w:tr>
      <w:tr w:rsidR="00F2388F" w:rsidRPr="001D279F" w14:paraId="282BF969" w14:textId="77777777" w:rsidTr="00502670">
        <w:trPr>
          <w:jc w:val="center"/>
        </w:trPr>
        <w:tc>
          <w:tcPr>
            <w:tcW w:w="3940" w:type="dxa"/>
            <w:vAlign w:val="center"/>
          </w:tcPr>
          <w:p w14:paraId="544A1557"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3921942E" w14:textId="57F093BE"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-0.704</w:t>
            </w:r>
          </w:p>
        </w:tc>
        <w:tc>
          <w:tcPr>
            <w:tcW w:w="1026" w:type="dxa"/>
            <w:vAlign w:val="center"/>
          </w:tcPr>
          <w:p w14:paraId="583E7FED" w14:textId="4360C8A0"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0.710</w:t>
            </w:r>
          </w:p>
        </w:tc>
        <w:tc>
          <w:tcPr>
            <w:tcW w:w="1025" w:type="dxa"/>
            <w:vAlign w:val="center"/>
          </w:tcPr>
          <w:p w14:paraId="70BE916B" w14:textId="72FD6B7A"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0.263</w:t>
            </w:r>
          </w:p>
        </w:tc>
        <w:tc>
          <w:tcPr>
            <w:tcW w:w="1026" w:type="dxa"/>
            <w:vAlign w:val="center"/>
          </w:tcPr>
          <w:p w14:paraId="59DDAC68" w14:textId="7F1120DA"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0.025</w:t>
            </w:r>
          </w:p>
        </w:tc>
      </w:tr>
      <w:tr w:rsidR="00F2388F" w:rsidRPr="001D279F" w14:paraId="5C163710" w14:textId="77777777" w:rsidTr="00502670">
        <w:trPr>
          <w:jc w:val="center"/>
        </w:trPr>
        <w:tc>
          <w:tcPr>
            <w:tcW w:w="3940" w:type="dxa"/>
            <w:vAlign w:val="center"/>
          </w:tcPr>
          <w:p w14:paraId="3A0BECA3"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76820B98" w14:textId="4F263D0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0.283</w:t>
            </w:r>
          </w:p>
        </w:tc>
        <w:tc>
          <w:tcPr>
            <w:tcW w:w="1026" w:type="dxa"/>
            <w:vAlign w:val="center"/>
          </w:tcPr>
          <w:p w14:paraId="7603B303" w14:textId="08FF72A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0.959</w:t>
            </w:r>
          </w:p>
        </w:tc>
        <w:tc>
          <w:tcPr>
            <w:tcW w:w="1025" w:type="dxa"/>
            <w:vAlign w:val="center"/>
          </w:tcPr>
          <w:p w14:paraId="06F77068" w14:textId="4ADD82D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0.215</w:t>
            </w:r>
          </w:p>
        </w:tc>
        <w:tc>
          <w:tcPr>
            <w:tcW w:w="1026" w:type="dxa"/>
            <w:vAlign w:val="center"/>
          </w:tcPr>
          <w:p w14:paraId="5D9FF210" w14:textId="2EF0A78E"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0.048</w:t>
            </w:r>
          </w:p>
        </w:tc>
      </w:tr>
      <w:tr w:rsidR="00F2388F" w:rsidRPr="001D279F" w14:paraId="61608F17" w14:textId="77777777" w:rsidTr="00502670">
        <w:trPr>
          <w:jc w:val="center"/>
        </w:trPr>
        <w:tc>
          <w:tcPr>
            <w:tcW w:w="3940" w:type="dxa"/>
            <w:vAlign w:val="center"/>
          </w:tcPr>
          <w:p w14:paraId="5B4B4630" w14:textId="2BEF9F04"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71D0966C" w14:textId="6158B053"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-0.617</w:t>
            </w:r>
          </w:p>
        </w:tc>
        <w:tc>
          <w:tcPr>
            <w:tcW w:w="1026" w:type="dxa"/>
            <w:vAlign w:val="center"/>
          </w:tcPr>
          <w:p w14:paraId="6A279828" w14:textId="227153C5"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-0.781</w:t>
            </w:r>
          </w:p>
        </w:tc>
        <w:tc>
          <w:tcPr>
            <w:tcW w:w="1025" w:type="dxa"/>
            <w:vAlign w:val="center"/>
          </w:tcPr>
          <w:p w14:paraId="0C05182B" w14:textId="70A76A74"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1026" w:type="dxa"/>
            <w:vAlign w:val="center"/>
          </w:tcPr>
          <w:p w14:paraId="3A7CD0BC" w14:textId="61ABE5B1"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0.275</w:t>
            </w:r>
          </w:p>
        </w:tc>
      </w:tr>
      <w:tr w:rsidR="00F2388F" w:rsidRPr="001D279F" w14:paraId="5ACE9325" w14:textId="77777777" w:rsidTr="00502670">
        <w:trPr>
          <w:jc w:val="center"/>
        </w:trPr>
        <w:tc>
          <w:tcPr>
            <w:tcW w:w="3940" w:type="dxa"/>
            <w:vAlign w:val="center"/>
          </w:tcPr>
          <w:p w14:paraId="505E5A8B" w14:textId="0777C13C"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4EC463A2" w14:textId="1A979364"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0.080</w:t>
            </w:r>
          </w:p>
        </w:tc>
        <w:tc>
          <w:tcPr>
            <w:tcW w:w="1026" w:type="dxa"/>
            <w:vAlign w:val="center"/>
          </w:tcPr>
          <w:p w14:paraId="5F2F0F39" w14:textId="43FE1FDF"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-0.997</w:t>
            </w:r>
          </w:p>
        </w:tc>
        <w:tc>
          <w:tcPr>
            <w:tcW w:w="1025" w:type="dxa"/>
            <w:vAlign w:val="center"/>
          </w:tcPr>
          <w:p w14:paraId="2B67E197" w14:textId="07197EDD"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0.246</w:t>
            </w:r>
          </w:p>
        </w:tc>
        <w:tc>
          <w:tcPr>
            <w:tcW w:w="1026" w:type="dxa"/>
            <w:vAlign w:val="center"/>
          </w:tcPr>
          <w:p w14:paraId="4B461634" w14:textId="78249762"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0.029</w:t>
            </w:r>
          </w:p>
        </w:tc>
      </w:tr>
      <w:tr w:rsidR="00F2388F" w:rsidRPr="001D279F" w14:paraId="7C83BC60" w14:textId="77777777" w:rsidTr="00502670">
        <w:trPr>
          <w:jc w:val="center"/>
        </w:trPr>
        <w:tc>
          <w:tcPr>
            <w:tcW w:w="3940" w:type="dxa"/>
            <w:vAlign w:val="center"/>
          </w:tcPr>
          <w:p w14:paraId="41EFCC81"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27855771"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41785714"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40B1699D"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712D9395"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7637FFFB" w14:textId="77777777" w:rsidTr="00502670">
        <w:trPr>
          <w:jc w:val="center"/>
        </w:trPr>
        <w:tc>
          <w:tcPr>
            <w:tcW w:w="3940" w:type="dxa"/>
            <w:vAlign w:val="center"/>
          </w:tcPr>
          <w:p w14:paraId="64DEBBD0" w14:textId="3ACF1582"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Herbivores </w:t>
            </w:r>
            <w:r w:rsidRPr="001D279F">
              <w:rPr>
                <w:rFonts w:ascii="Times New Roman" w:hAnsi="Times New Roman" w:cs="Times New Roman"/>
                <w:sz w:val="20"/>
                <w:szCs w:val="20"/>
                <w:lang w:val="en-GB"/>
              </w:rPr>
              <w:t>(stress = 0.245)</w:t>
            </w:r>
          </w:p>
        </w:tc>
        <w:tc>
          <w:tcPr>
            <w:tcW w:w="1025" w:type="dxa"/>
            <w:vAlign w:val="center"/>
          </w:tcPr>
          <w:p w14:paraId="4FD80E07"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2E9EF8DD"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23BDF35B"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492D9EF5"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35F5362F" w14:textId="77777777" w:rsidTr="00502670">
        <w:trPr>
          <w:jc w:val="center"/>
        </w:trPr>
        <w:tc>
          <w:tcPr>
            <w:tcW w:w="3940" w:type="dxa"/>
            <w:vAlign w:val="center"/>
          </w:tcPr>
          <w:p w14:paraId="5D643E5D"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69B94B20" w14:textId="7A7C4D49"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-0.826</w:t>
            </w:r>
          </w:p>
        </w:tc>
        <w:tc>
          <w:tcPr>
            <w:tcW w:w="1026" w:type="dxa"/>
            <w:vAlign w:val="center"/>
          </w:tcPr>
          <w:p w14:paraId="0484068F" w14:textId="10BC002D"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0.564</w:t>
            </w:r>
          </w:p>
        </w:tc>
        <w:tc>
          <w:tcPr>
            <w:tcW w:w="1025" w:type="dxa"/>
            <w:vAlign w:val="center"/>
          </w:tcPr>
          <w:p w14:paraId="57FC600F" w14:textId="37EF5EBC"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0.141</w:t>
            </w:r>
          </w:p>
        </w:tc>
        <w:tc>
          <w:tcPr>
            <w:tcW w:w="1026" w:type="dxa"/>
            <w:vAlign w:val="center"/>
          </w:tcPr>
          <w:p w14:paraId="07FDFD90" w14:textId="13DD8351"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0.163</w:t>
            </w:r>
          </w:p>
        </w:tc>
      </w:tr>
      <w:tr w:rsidR="00F2388F" w:rsidRPr="001D279F" w14:paraId="1730F719" w14:textId="77777777" w:rsidTr="00502670">
        <w:trPr>
          <w:jc w:val="center"/>
        </w:trPr>
        <w:tc>
          <w:tcPr>
            <w:tcW w:w="3940" w:type="dxa"/>
            <w:vAlign w:val="center"/>
          </w:tcPr>
          <w:p w14:paraId="1B2C7DBF"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14E0C59B" w14:textId="12F3A47F"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-0.288</w:t>
            </w:r>
          </w:p>
        </w:tc>
        <w:tc>
          <w:tcPr>
            <w:tcW w:w="1026" w:type="dxa"/>
            <w:vAlign w:val="center"/>
          </w:tcPr>
          <w:p w14:paraId="0E098E26" w14:textId="00A85C37"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-0.958</w:t>
            </w:r>
          </w:p>
        </w:tc>
        <w:tc>
          <w:tcPr>
            <w:tcW w:w="1025" w:type="dxa"/>
            <w:vAlign w:val="center"/>
          </w:tcPr>
          <w:p w14:paraId="1F9EFC2F" w14:textId="5662C9F2"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0.209</w:t>
            </w:r>
          </w:p>
        </w:tc>
        <w:tc>
          <w:tcPr>
            <w:tcW w:w="1026" w:type="dxa"/>
            <w:vAlign w:val="center"/>
          </w:tcPr>
          <w:p w14:paraId="313D4947" w14:textId="666B8699"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0.065</w:t>
            </w:r>
          </w:p>
        </w:tc>
      </w:tr>
      <w:tr w:rsidR="00F2388F" w:rsidRPr="001D279F" w14:paraId="2D6E5248" w14:textId="77777777" w:rsidTr="00502670">
        <w:trPr>
          <w:jc w:val="center"/>
        </w:trPr>
        <w:tc>
          <w:tcPr>
            <w:tcW w:w="3940" w:type="dxa"/>
            <w:vAlign w:val="center"/>
          </w:tcPr>
          <w:p w14:paraId="4C842670"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04C384E9" w14:textId="02B1263A"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0.133</w:t>
            </w:r>
          </w:p>
        </w:tc>
        <w:tc>
          <w:tcPr>
            <w:tcW w:w="1026" w:type="dxa"/>
            <w:vAlign w:val="center"/>
          </w:tcPr>
          <w:p w14:paraId="5BCE9989" w14:textId="3323CF32"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0.991</w:t>
            </w:r>
          </w:p>
        </w:tc>
        <w:tc>
          <w:tcPr>
            <w:tcW w:w="1025" w:type="dxa"/>
            <w:vAlign w:val="center"/>
          </w:tcPr>
          <w:p w14:paraId="1FE51422" w14:textId="5C9918DD"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0.039</w:t>
            </w:r>
          </w:p>
        </w:tc>
        <w:tc>
          <w:tcPr>
            <w:tcW w:w="1026" w:type="dxa"/>
            <w:vAlign w:val="center"/>
          </w:tcPr>
          <w:p w14:paraId="32421D64" w14:textId="2E7A05B7"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0.624</w:t>
            </w:r>
          </w:p>
        </w:tc>
      </w:tr>
      <w:tr w:rsidR="00F2388F" w:rsidRPr="001D279F" w14:paraId="4F9F7915" w14:textId="77777777" w:rsidTr="00502670">
        <w:trPr>
          <w:jc w:val="center"/>
        </w:trPr>
        <w:tc>
          <w:tcPr>
            <w:tcW w:w="3940" w:type="dxa"/>
            <w:vAlign w:val="center"/>
          </w:tcPr>
          <w:p w14:paraId="7C575C89"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3E85DF71" w14:textId="32E749E7"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w:t>
            </w:r>
          </w:p>
        </w:tc>
        <w:tc>
          <w:tcPr>
            <w:tcW w:w="1026" w:type="dxa"/>
            <w:vAlign w:val="center"/>
          </w:tcPr>
          <w:p w14:paraId="30D9CCA4" w14:textId="7CCDAFB7"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0.925</w:t>
            </w:r>
          </w:p>
        </w:tc>
        <w:tc>
          <w:tcPr>
            <w:tcW w:w="1025" w:type="dxa"/>
            <w:vAlign w:val="center"/>
          </w:tcPr>
          <w:p w14:paraId="2E8C7A35" w14:textId="030F5282"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0.442</w:t>
            </w:r>
          </w:p>
        </w:tc>
        <w:tc>
          <w:tcPr>
            <w:tcW w:w="1026" w:type="dxa"/>
            <w:vAlign w:val="center"/>
          </w:tcPr>
          <w:p w14:paraId="5E3919CB" w14:textId="6BCB43F0"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r>
      <w:tr w:rsidR="00F2388F" w:rsidRPr="001D279F" w14:paraId="31E83FD6" w14:textId="77777777" w:rsidTr="00502670">
        <w:trPr>
          <w:jc w:val="center"/>
        </w:trPr>
        <w:tc>
          <w:tcPr>
            <w:tcW w:w="3940" w:type="dxa"/>
            <w:vAlign w:val="center"/>
          </w:tcPr>
          <w:p w14:paraId="33F4E988" w14:textId="70358B1D"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55AFC425" w14:textId="607C847F"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-0.318</w:t>
            </w:r>
          </w:p>
        </w:tc>
        <w:tc>
          <w:tcPr>
            <w:tcW w:w="1026" w:type="dxa"/>
            <w:vAlign w:val="center"/>
          </w:tcPr>
          <w:p w14:paraId="5304B30E" w14:textId="56A5A7BA"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-0.948</w:t>
            </w:r>
          </w:p>
        </w:tc>
        <w:tc>
          <w:tcPr>
            <w:tcW w:w="1025" w:type="dxa"/>
            <w:vAlign w:val="center"/>
          </w:tcPr>
          <w:p w14:paraId="76560456" w14:textId="4DF21B39"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0.186</w:t>
            </w:r>
          </w:p>
        </w:tc>
        <w:tc>
          <w:tcPr>
            <w:tcW w:w="1026" w:type="dxa"/>
            <w:vAlign w:val="center"/>
          </w:tcPr>
          <w:p w14:paraId="5CF158CB" w14:textId="2B16D015"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0.083</w:t>
            </w:r>
          </w:p>
        </w:tc>
      </w:tr>
      <w:tr w:rsidR="00F2388F" w:rsidRPr="001D279F" w14:paraId="30EA5066" w14:textId="77777777" w:rsidTr="00502670">
        <w:trPr>
          <w:jc w:val="center"/>
        </w:trPr>
        <w:tc>
          <w:tcPr>
            <w:tcW w:w="3940" w:type="dxa"/>
            <w:vAlign w:val="center"/>
          </w:tcPr>
          <w:p w14:paraId="35E5B149" w14:textId="577D5E72"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47CF0E5E" w14:textId="37FB73C6"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-0.420</w:t>
            </w:r>
          </w:p>
        </w:tc>
        <w:tc>
          <w:tcPr>
            <w:tcW w:w="1026" w:type="dxa"/>
            <w:vAlign w:val="center"/>
          </w:tcPr>
          <w:p w14:paraId="6D67059C" w14:textId="424F6F6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-0.908</w:t>
            </w:r>
          </w:p>
        </w:tc>
        <w:tc>
          <w:tcPr>
            <w:tcW w:w="1025" w:type="dxa"/>
            <w:vAlign w:val="center"/>
          </w:tcPr>
          <w:p w14:paraId="244F2D3B" w14:textId="4355B1CF"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w:t>
            </w:r>
          </w:p>
        </w:tc>
        <w:tc>
          <w:tcPr>
            <w:tcW w:w="1026" w:type="dxa"/>
            <w:vAlign w:val="center"/>
          </w:tcPr>
          <w:p w14:paraId="0C86F825" w14:textId="2E4A37AC"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0.004</w:t>
            </w:r>
          </w:p>
        </w:tc>
      </w:tr>
      <w:tr w:rsidR="00F2388F" w:rsidRPr="001D279F" w14:paraId="715E27D4" w14:textId="77777777" w:rsidTr="00502670">
        <w:trPr>
          <w:jc w:val="center"/>
        </w:trPr>
        <w:tc>
          <w:tcPr>
            <w:tcW w:w="3940" w:type="dxa"/>
            <w:vAlign w:val="center"/>
          </w:tcPr>
          <w:p w14:paraId="281B324C"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36654DE6"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76A448C"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72D4A073"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21C43B3"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5FA5C1CD" w14:textId="77777777" w:rsidTr="00502670">
        <w:trPr>
          <w:jc w:val="center"/>
        </w:trPr>
        <w:tc>
          <w:tcPr>
            <w:tcW w:w="3940" w:type="dxa"/>
            <w:vAlign w:val="center"/>
          </w:tcPr>
          <w:p w14:paraId="442AEF3E" w14:textId="62466EC0"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Predators </w:t>
            </w:r>
            <w:r w:rsidRPr="001D279F">
              <w:rPr>
                <w:rFonts w:ascii="Times New Roman" w:hAnsi="Times New Roman" w:cs="Times New Roman"/>
                <w:sz w:val="20"/>
                <w:szCs w:val="20"/>
                <w:lang w:val="en-GB"/>
              </w:rPr>
              <w:t>(stress = 0.176)</w:t>
            </w:r>
          </w:p>
        </w:tc>
        <w:tc>
          <w:tcPr>
            <w:tcW w:w="1025" w:type="dxa"/>
            <w:vAlign w:val="center"/>
          </w:tcPr>
          <w:p w14:paraId="3E2907D9"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471EE001"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06846DD8"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2176A507"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3A293E6D" w14:textId="77777777" w:rsidTr="00502670">
        <w:trPr>
          <w:jc w:val="center"/>
        </w:trPr>
        <w:tc>
          <w:tcPr>
            <w:tcW w:w="3940" w:type="dxa"/>
            <w:vAlign w:val="center"/>
          </w:tcPr>
          <w:p w14:paraId="7508C184"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6BF4E24E" w14:textId="10B79A9B"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-0.876</w:t>
            </w:r>
          </w:p>
        </w:tc>
        <w:tc>
          <w:tcPr>
            <w:tcW w:w="1026" w:type="dxa"/>
            <w:vAlign w:val="center"/>
          </w:tcPr>
          <w:p w14:paraId="2C9AC632" w14:textId="5BA41995"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-0.482</w:t>
            </w:r>
          </w:p>
        </w:tc>
        <w:tc>
          <w:tcPr>
            <w:tcW w:w="1025" w:type="dxa"/>
            <w:vAlign w:val="center"/>
          </w:tcPr>
          <w:p w14:paraId="48B22961" w14:textId="47B8D8B2"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0.546</w:t>
            </w:r>
          </w:p>
        </w:tc>
        <w:tc>
          <w:tcPr>
            <w:tcW w:w="1026" w:type="dxa"/>
            <w:vAlign w:val="center"/>
          </w:tcPr>
          <w:p w14:paraId="75EA576F" w14:textId="571C6667"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7459FF30" w14:textId="77777777" w:rsidTr="00502670">
        <w:trPr>
          <w:jc w:val="center"/>
        </w:trPr>
        <w:tc>
          <w:tcPr>
            <w:tcW w:w="3940" w:type="dxa"/>
            <w:vAlign w:val="center"/>
          </w:tcPr>
          <w:p w14:paraId="5B4CB43D"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28AB5D6E" w14:textId="535757B2"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-0.467</w:t>
            </w:r>
          </w:p>
        </w:tc>
        <w:tc>
          <w:tcPr>
            <w:tcW w:w="1026" w:type="dxa"/>
            <w:vAlign w:val="center"/>
          </w:tcPr>
          <w:p w14:paraId="512C138F" w14:textId="1BC92179"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0.884</w:t>
            </w:r>
          </w:p>
        </w:tc>
        <w:tc>
          <w:tcPr>
            <w:tcW w:w="1025" w:type="dxa"/>
            <w:vAlign w:val="center"/>
          </w:tcPr>
          <w:p w14:paraId="22F7438C" w14:textId="05CF60A8"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0.358</w:t>
            </w:r>
          </w:p>
        </w:tc>
        <w:tc>
          <w:tcPr>
            <w:tcW w:w="1026" w:type="dxa"/>
            <w:vAlign w:val="center"/>
          </w:tcPr>
          <w:p w14:paraId="02E7093C" w14:textId="28E6B662"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0.005</w:t>
            </w:r>
          </w:p>
        </w:tc>
      </w:tr>
      <w:tr w:rsidR="00F2388F" w:rsidRPr="001D279F" w14:paraId="61276186" w14:textId="77777777" w:rsidTr="00502670">
        <w:trPr>
          <w:jc w:val="center"/>
        </w:trPr>
        <w:tc>
          <w:tcPr>
            <w:tcW w:w="3940" w:type="dxa"/>
            <w:vAlign w:val="center"/>
          </w:tcPr>
          <w:p w14:paraId="3B9FBDB7"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7A3DE7D3" w14:textId="2BFCCA47"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0.560</w:t>
            </w:r>
          </w:p>
        </w:tc>
        <w:tc>
          <w:tcPr>
            <w:tcW w:w="1026" w:type="dxa"/>
            <w:vAlign w:val="center"/>
          </w:tcPr>
          <w:p w14:paraId="33F37B65" w14:textId="187C54AA"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-0.829</w:t>
            </w:r>
          </w:p>
        </w:tc>
        <w:tc>
          <w:tcPr>
            <w:tcW w:w="1025" w:type="dxa"/>
            <w:vAlign w:val="center"/>
          </w:tcPr>
          <w:p w14:paraId="1ED1A158" w14:textId="267CEADA"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0.083</w:t>
            </w:r>
          </w:p>
        </w:tc>
        <w:tc>
          <w:tcPr>
            <w:tcW w:w="1026" w:type="dxa"/>
            <w:vAlign w:val="center"/>
          </w:tcPr>
          <w:p w14:paraId="6B2763AA" w14:textId="3F480BD5"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0.350</w:t>
            </w:r>
          </w:p>
        </w:tc>
      </w:tr>
      <w:tr w:rsidR="00F2388F" w:rsidRPr="001D279F" w14:paraId="29FC531A" w14:textId="77777777" w:rsidTr="00502670">
        <w:trPr>
          <w:jc w:val="center"/>
        </w:trPr>
        <w:tc>
          <w:tcPr>
            <w:tcW w:w="3940" w:type="dxa"/>
            <w:vAlign w:val="center"/>
          </w:tcPr>
          <w:p w14:paraId="3ED539C1"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1515866B" w14:textId="1CAD1B51"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-0.458</w:t>
            </w:r>
          </w:p>
        </w:tc>
        <w:tc>
          <w:tcPr>
            <w:tcW w:w="1026" w:type="dxa"/>
            <w:vAlign w:val="center"/>
          </w:tcPr>
          <w:p w14:paraId="75D28086" w14:textId="4CDFEFD6"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-0.889</w:t>
            </w:r>
          </w:p>
        </w:tc>
        <w:tc>
          <w:tcPr>
            <w:tcW w:w="1025" w:type="dxa"/>
            <w:vAlign w:val="center"/>
          </w:tcPr>
          <w:p w14:paraId="279983BA" w14:textId="4B6CAAFB"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0.507</w:t>
            </w:r>
          </w:p>
        </w:tc>
        <w:tc>
          <w:tcPr>
            <w:tcW w:w="1026" w:type="dxa"/>
            <w:vAlign w:val="center"/>
          </w:tcPr>
          <w:p w14:paraId="475F318A" w14:textId="34247617"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56D7E0B3" w14:textId="77777777" w:rsidTr="00502670">
        <w:trPr>
          <w:jc w:val="center"/>
        </w:trPr>
        <w:tc>
          <w:tcPr>
            <w:tcW w:w="3940" w:type="dxa"/>
            <w:vAlign w:val="center"/>
          </w:tcPr>
          <w:p w14:paraId="500CC95D" w14:textId="41E225B9"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1595C21D" w14:textId="6DBCF767"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0.379</w:t>
            </w:r>
          </w:p>
        </w:tc>
        <w:tc>
          <w:tcPr>
            <w:tcW w:w="1026" w:type="dxa"/>
            <w:vAlign w:val="center"/>
          </w:tcPr>
          <w:p w14:paraId="2D449765" w14:textId="486EEF1C"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0.926</w:t>
            </w:r>
          </w:p>
        </w:tc>
        <w:tc>
          <w:tcPr>
            <w:tcW w:w="1025" w:type="dxa"/>
            <w:vAlign w:val="center"/>
          </w:tcPr>
          <w:p w14:paraId="3B70D4C2" w14:textId="0DF57DB6"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0.123</w:t>
            </w:r>
          </w:p>
        </w:tc>
        <w:tc>
          <w:tcPr>
            <w:tcW w:w="1026" w:type="dxa"/>
            <w:vAlign w:val="center"/>
          </w:tcPr>
          <w:p w14:paraId="729EF2DC" w14:textId="45018A9C" w:rsidR="00F2388F" w:rsidRPr="001D279F" w:rsidRDefault="00F2388F"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0.207</w:t>
            </w:r>
          </w:p>
        </w:tc>
      </w:tr>
      <w:tr w:rsidR="00F2388F" w:rsidRPr="001D279F" w14:paraId="66B7DA6F" w14:textId="77777777" w:rsidTr="00502670">
        <w:trPr>
          <w:jc w:val="center"/>
        </w:trPr>
        <w:tc>
          <w:tcPr>
            <w:tcW w:w="3940" w:type="dxa"/>
            <w:vAlign w:val="center"/>
          </w:tcPr>
          <w:p w14:paraId="32D419C1" w14:textId="48C05A91"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0DECDC14" w14:textId="6190EF9B"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0.005</w:t>
            </w:r>
          </w:p>
        </w:tc>
        <w:tc>
          <w:tcPr>
            <w:tcW w:w="1026" w:type="dxa"/>
            <w:vAlign w:val="center"/>
          </w:tcPr>
          <w:p w14:paraId="52C3B25F" w14:textId="4CAD7C9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1.000</w:t>
            </w:r>
          </w:p>
        </w:tc>
        <w:tc>
          <w:tcPr>
            <w:tcW w:w="1025" w:type="dxa"/>
            <w:vAlign w:val="center"/>
          </w:tcPr>
          <w:p w14:paraId="389ECED0" w14:textId="1C6F425A"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0.423</w:t>
            </w:r>
          </w:p>
        </w:tc>
        <w:tc>
          <w:tcPr>
            <w:tcW w:w="1026" w:type="dxa"/>
            <w:vAlign w:val="center"/>
          </w:tcPr>
          <w:p w14:paraId="3F70D568" w14:textId="5CAACF53" w:rsidR="00F2388F" w:rsidRPr="001D279F" w:rsidRDefault="00F2388F"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0.002</w:t>
            </w:r>
          </w:p>
        </w:tc>
      </w:tr>
      <w:tr w:rsidR="00F2388F" w:rsidRPr="001D279F" w14:paraId="1F80EC02" w14:textId="77777777" w:rsidTr="00502670">
        <w:trPr>
          <w:jc w:val="center"/>
        </w:trPr>
        <w:tc>
          <w:tcPr>
            <w:tcW w:w="3940" w:type="dxa"/>
            <w:vAlign w:val="center"/>
          </w:tcPr>
          <w:p w14:paraId="3643C47E"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60D5EC64"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09DA9146"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2103CED9"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2A2318F3"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116CA5F8" w14:textId="77777777" w:rsidTr="00502670">
        <w:trPr>
          <w:jc w:val="center"/>
        </w:trPr>
        <w:tc>
          <w:tcPr>
            <w:tcW w:w="3940" w:type="dxa"/>
            <w:vAlign w:val="center"/>
          </w:tcPr>
          <w:p w14:paraId="2FEAD860" w14:textId="484466F1"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Herbaceous plants </w:t>
            </w:r>
            <w:r w:rsidRPr="001D279F">
              <w:rPr>
                <w:rFonts w:ascii="Times New Roman" w:hAnsi="Times New Roman" w:cs="Times New Roman"/>
                <w:sz w:val="20"/>
                <w:szCs w:val="20"/>
                <w:lang w:val="en-GB"/>
              </w:rPr>
              <w:t>(stress = 0.207)</w:t>
            </w:r>
          </w:p>
        </w:tc>
        <w:tc>
          <w:tcPr>
            <w:tcW w:w="1025" w:type="dxa"/>
            <w:vAlign w:val="center"/>
          </w:tcPr>
          <w:p w14:paraId="5F7BB7EF"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284C3C98"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0FBD54DC"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D6D33E4"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36FE980C" w14:textId="77777777" w:rsidTr="00502670">
        <w:trPr>
          <w:jc w:val="center"/>
        </w:trPr>
        <w:tc>
          <w:tcPr>
            <w:tcW w:w="3940" w:type="dxa"/>
            <w:vAlign w:val="center"/>
          </w:tcPr>
          <w:p w14:paraId="1027E38D"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PC1</w:t>
            </w:r>
          </w:p>
        </w:tc>
        <w:tc>
          <w:tcPr>
            <w:tcW w:w="1025" w:type="dxa"/>
            <w:vAlign w:val="center"/>
          </w:tcPr>
          <w:p w14:paraId="6551647F" w14:textId="3B708494"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-0.210</w:t>
            </w:r>
          </w:p>
        </w:tc>
        <w:tc>
          <w:tcPr>
            <w:tcW w:w="1026" w:type="dxa"/>
            <w:vAlign w:val="center"/>
          </w:tcPr>
          <w:p w14:paraId="7E8958E4" w14:textId="214679B6"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0.978</w:t>
            </w:r>
          </w:p>
        </w:tc>
        <w:tc>
          <w:tcPr>
            <w:tcW w:w="1025" w:type="dxa"/>
            <w:vAlign w:val="center"/>
          </w:tcPr>
          <w:p w14:paraId="76240D39" w14:textId="5D48761D"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0.435</w:t>
            </w:r>
          </w:p>
        </w:tc>
        <w:tc>
          <w:tcPr>
            <w:tcW w:w="1026" w:type="dxa"/>
            <w:vAlign w:val="center"/>
          </w:tcPr>
          <w:p w14:paraId="601C4136" w14:textId="74B32EA7"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0.001</w:t>
            </w:r>
          </w:p>
        </w:tc>
      </w:tr>
      <w:tr w:rsidR="00F2388F" w:rsidRPr="001D279F" w14:paraId="27971572" w14:textId="77777777" w:rsidTr="00502670">
        <w:trPr>
          <w:jc w:val="center"/>
        </w:trPr>
        <w:tc>
          <w:tcPr>
            <w:tcW w:w="3940" w:type="dxa"/>
            <w:vAlign w:val="center"/>
          </w:tcPr>
          <w:p w14:paraId="601BDF9F"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285EB9BE" w14:textId="5846E960"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-0.924</w:t>
            </w:r>
          </w:p>
        </w:tc>
        <w:tc>
          <w:tcPr>
            <w:tcW w:w="1026" w:type="dxa"/>
            <w:vAlign w:val="center"/>
          </w:tcPr>
          <w:p w14:paraId="550885D7" w14:textId="71F4172C"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-0.383</w:t>
            </w:r>
          </w:p>
        </w:tc>
        <w:tc>
          <w:tcPr>
            <w:tcW w:w="1025" w:type="dxa"/>
            <w:vAlign w:val="center"/>
          </w:tcPr>
          <w:p w14:paraId="43035E73" w14:textId="745BCF17"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0.329</w:t>
            </w:r>
          </w:p>
        </w:tc>
        <w:tc>
          <w:tcPr>
            <w:tcW w:w="1026" w:type="dxa"/>
            <w:vAlign w:val="center"/>
          </w:tcPr>
          <w:p w14:paraId="734B3758" w14:textId="6C8829DB"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0.008</w:t>
            </w:r>
          </w:p>
        </w:tc>
      </w:tr>
      <w:tr w:rsidR="00F2388F" w:rsidRPr="001D279F" w14:paraId="356A95A8" w14:textId="77777777" w:rsidTr="00502670">
        <w:trPr>
          <w:jc w:val="center"/>
        </w:trPr>
        <w:tc>
          <w:tcPr>
            <w:tcW w:w="3940" w:type="dxa"/>
            <w:vAlign w:val="center"/>
          </w:tcPr>
          <w:p w14:paraId="6A1E6E3C"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2C77DA00" w14:textId="18717337"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0.998</w:t>
            </w:r>
          </w:p>
        </w:tc>
        <w:tc>
          <w:tcPr>
            <w:tcW w:w="1026" w:type="dxa"/>
            <w:vAlign w:val="center"/>
          </w:tcPr>
          <w:p w14:paraId="0CF3028D" w14:textId="25A6D2F8"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-0.060</w:t>
            </w:r>
          </w:p>
        </w:tc>
        <w:tc>
          <w:tcPr>
            <w:tcW w:w="1025" w:type="dxa"/>
            <w:vAlign w:val="center"/>
          </w:tcPr>
          <w:p w14:paraId="61B598D0" w14:textId="626312EB"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0.017</w:t>
            </w:r>
          </w:p>
        </w:tc>
        <w:tc>
          <w:tcPr>
            <w:tcW w:w="1026" w:type="dxa"/>
            <w:vAlign w:val="center"/>
          </w:tcPr>
          <w:p w14:paraId="0EB4493E" w14:textId="5429AA05"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0.809</w:t>
            </w:r>
          </w:p>
        </w:tc>
      </w:tr>
      <w:tr w:rsidR="00F2388F" w:rsidRPr="001D279F" w14:paraId="33D8B9B5" w14:textId="77777777" w:rsidTr="00502670">
        <w:trPr>
          <w:jc w:val="center"/>
        </w:trPr>
        <w:tc>
          <w:tcPr>
            <w:tcW w:w="3940" w:type="dxa"/>
            <w:vAlign w:val="center"/>
          </w:tcPr>
          <w:p w14:paraId="54FC2878"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68A966A6" w14:textId="3A559B6F"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-0.188</w:t>
            </w:r>
          </w:p>
        </w:tc>
        <w:tc>
          <w:tcPr>
            <w:tcW w:w="1026" w:type="dxa"/>
            <w:vAlign w:val="center"/>
          </w:tcPr>
          <w:p w14:paraId="45D3CD17" w14:textId="332252D0"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0.982</w:t>
            </w:r>
          </w:p>
        </w:tc>
        <w:tc>
          <w:tcPr>
            <w:tcW w:w="1025" w:type="dxa"/>
            <w:vAlign w:val="center"/>
          </w:tcPr>
          <w:p w14:paraId="696FBC93" w14:textId="172C5613"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0.640</w:t>
            </w:r>
          </w:p>
        </w:tc>
        <w:tc>
          <w:tcPr>
            <w:tcW w:w="1026" w:type="dxa"/>
            <w:vAlign w:val="center"/>
          </w:tcPr>
          <w:p w14:paraId="7EA24FB4" w14:textId="58F694A2"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472B43EF" w14:textId="77777777" w:rsidTr="00502670">
        <w:trPr>
          <w:jc w:val="center"/>
        </w:trPr>
        <w:tc>
          <w:tcPr>
            <w:tcW w:w="3940" w:type="dxa"/>
            <w:vAlign w:val="center"/>
          </w:tcPr>
          <w:p w14:paraId="1C591E69" w14:textId="4D0BA1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21F06AD4" w14:textId="5D767AC8"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0.172</w:t>
            </w:r>
          </w:p>
        </w:tc>
        <w:tc>
          <w:tcPr>
            <w:tcW w:w="1026" w:type="dxa"/>
            <w:vAlign w:val="center"/>
          </w:tcPr>
          <w:p w14:paraId="1F3F01D6" w14:textId="515AFC2A"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-0.985</w:t>
            </w:r>
          </w:p>
        </w:tc>
        <w:tc>
          <w:tcPr>
            <w:tcW w:w="1025" w:type="dxa"/>
            <w:vAlign w:val="center"/>
          </w:tcPr>
          <w:p w14:paraId="4F3638C5" w14:textId="0A3237EA"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0.222</w:t>
            </w:r>
          </w:p>
        </w:tc>
        <w:tc>
          <w:tcPr>
            <w:tcW w:w="1026" w:type="dxa"/>
            <w:vAlign w:val="center"/>
          </w:tcPr>
          <w:p w14:paraId="6E2CC916" w14:textId="29E0F021"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0.048</w:t>
            </w:r>
          </w:p>
        </w:tc>
      </w:tr>
      <w:tr w:rsidR="00F2388F" w:rsidRPr="001D279F" w14:paraId="512C0CD1" w14:textId="77777777" w:rsidTr="00502670">
        <w:trPr>
          <w:jc w:val="center"/>
        </w:trPr>
        <w:tc>
          <w:tcPr>
            <w:tcW w:w="3940" w:type="dxa"/>
            <w:vAlign w:val="center"/>
          </w:tcPr>
          <w:p w14:paraId="61D9F3E0" w14:textId="36F6B729"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016DC03B" w14:textId="7CA3CD12"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-0.137</w:t>
            </w:r>
          </w:p>
        </w:tc>
        <w:tc>
          <w:tcPr>
            <w:tcW w:w="1026" w:type="dxa"/>
            <w:vAlign w:val="center"/>
          </w:tcPr>
          <w:p w14:paraId="6A744177" w14:textId="706951AE"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-0.991</w:t>
            </w:r>
          </w:p>
        </w:tc>
        <w:tc>
          <w:tcPr>
            <w:tcW w:w="1025" w:type="dxa"/>
            <w:vAlign w:val="center"/>
          </w:tcPr>
          <w:p w14:paraId="09006E9E" w14:textId="41C50DA7"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0.487</w:t>
            </w:r>
          </w:p>
        </w:tc>
        <w:tc>
          <w:tcPr>
            <w:tcW w:w="1026" w:type="dxa"/>
            <w:vAlign w:val="center"/>
          </w:tcPr>
          <w:p w14:paraId="70A0500E" w14:textId="0EA97B5A" w:rsidR="00F2388F" w:rsidRPr="001D279F" w:rsidRDefault="001D3E25"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7BBA38AE" w14:textId="77777777" w:rsidTr="00502670">
        <w:trPr>
          <w:jc w:val="center"/>
        </w:trPr>
        <w:tc>
          <w:tcPr>
            <w:tcW w:w="3940" w:type="dxa"/>
            <w:vAlign w:val="center"/>
          </w:tcPr>
          <w:p w14:paraId="21F47EC7"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3BB04B65"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754936E2"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14CB6A19"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5AB20D6F"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427677FA" w14:textId="77777777" w:rsidTr="00502670">
        <w:trPr>
          <w:jc w:val="center"/>
        </w:trPr>
        <w:tc>
          <w:tcPr>
            <w:tcW w:w="3940" w:type="dxa"/>
            <w:vAlign w:val="center"/>
          </w:tcPr>
          <w:p w14:paraId="321D77DA" w14:textId="620176B4"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Arbuscular mycorrhiza fungi </w:t>
            </w:r>
            <w:r w:rsidRPr="001D279F">
              <w:rPr>
                <w:rFonts w:ascii="Times New Roman" w:hAnsi="Times New Roman" w:cs="Times New Roman"/>
                <w:sz w:val="20"/>
                <w:szCs w:val="20"/>
                <w:lang w:val="en-GB"/>
              </w:rPr>
              <w:t>(stress = 0.265)</w:t>
            </w:r>
          </w:p>
        </w:tc>
        <w:tc>
          <w:tcPr>
            <w:tcW w:w="1025" w:type="dxa"/>
            <w:vAlign w:val="center"/>
          </w:tcPr>
          <w:p w14:paraId="2F8BBDCA"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1EFCAED3"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5ECB9038"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42689DB1"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60912B58" w14:textId="77777777" w:rsidTr="00502670">
        <w:trPr>
          <w:jc w:val="center"/>
        </w:trPr>
        <w:tc>
          <w:tcPr>
            <w:tcW w:w="3940" w:type="dxa"/>
            <w:vAlign w:val="center"/>
          </w:tcPr>
          <w:p w14:paraId="55E58224"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60BE947D" w14:textId="601C1067"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-0.422</w:t>
            </w:r>
          </w:p>
        </w:tc>
        <w:tc>
          <w:tcPr>
            <w:tcW w:w="1026" w:type="dxa"/>
            <w:vAlign w:val="center"/>
          </w:tcPr>
          <w:p w14:paraId="0A537174" w14:textId="7E36CC91"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0.906</w:t>
            </w:r>
          </w:p>
        </w:tc>
        <w:tc>
          <w:tcPr>
            <w:tcW w:w="1025" w:type="dxa"/>
            <w:vAlign w:val="center"/>
          </w:tcPr>
          <w:p w14:paraId="3E343426" w14:textId="05BFB7DC"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0.163</w:t>
            </w:r>
          </w:p>
        </w:tc>
        <w:tc>
          <w:tcPr>
            <w:tcW w:w="1026" w:type="dxa"/>
            <w:vAlign w:val="center"/>
          </w:tcPr>
          <w:p w14:paraId="73C17ACE" w14:textId="52E3288C"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0.117</w:t>
            </w:r>
          </w:p>
        </w:tc>
      </w:tr>
      <w:tr w:rsidR="00F2388F" w:rsidRPr="001D279F" w14:paraId="42482964" w14:textId="77777777" w:rsidTr="00502670">
        <w:trPr>
          <w:jc w:val="center"/>
        </w:trPr>
        <w:tc>
          <w:tcPr>
            <w:tcW w:w="3940" w:type="dxa"/>
            <w:vAlign w:val="center"/>
          </w:tcPr>
          <w:p w14:paraId="3C38A835"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6499DFE7" w14:textId="0E569DD1"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0.436</w:t>
            </w:r>
          </w:p>
        </w:tc>
        <w:tc>
          <w:tcPr>
            <w:tcW w:w="1026" w:type="dxa"/>
            <w:vAlign w:val="center"/>
          </w:tcPr>
          <w:p w14:paraId="7E2F9B46" w14:textId="57E4AED1"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-0.900</w:t>
            </w:r>
          </w:p>
        </w:tc>
        <w:tc>
          <w:tcPr>
            <w:tcW w:w="1025" w:type="dxa"/>
            <w:vAlign w:val="center"/>
          </w:tcPr>
          <w:p w14:paraId="0364BE06" w14:textId="17C03F1E"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0.016</w:t>
            </w:r>
          </w:p>
        </w:tc>
        <w:tc>
          <w:tcPr>
            <w:tcW w:w="1026" w:type="dxa"/>
            <w:vAlign w:val="center"/>
          </w:tcPr>
          <w:p w14:paraId="4ADAADBE" w14:textId="604DC0C8"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0.819</w:t>
            </w:r>
          </w:p>
        </w:tc>
      </w:tr>
      <w:tr w:rsidR="00F2388F" w:rsidRPr="001D279F" w14:paraId="3EED859F" w14:textId="77777777" w:rsidTr="00502670">
        <w:trPr>
          <w:jc w:val="center"/>
        </w:trPr>
        <w:tc>
          <w:tcPr>
            <w:tcW w:w="3940" w:type="dxa"/>
            <w:vAlign w:val="center"/>
          </w:tcPr>
          <w:p w14:paraId="6568B339"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7CB08000" w14:textId="3E179035"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-0.153</w:t>
            </w:r>
          </w:p>
        </w:tc>
        <w:tc>
          <w:tcPr>
            <w:tcW w:w="1026" w:type="dxa"/>
            <w:vAlign w:val="center"/>
          </w:tcPr>
          <w:p w14:paraId="1A2B683A" w14:textId="743C68FB"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0.988</w:t>
            </w:r>
          </w:p>
        </w:tc>
        <w:tc>
          <w:tcPr>
            <w:tcW w:w="1025" w:type="dxa"/>
            <w:vAlign w:val="center"/>
          </w:tcPr>
          <w:p w14:paraId="0E4A4606" w14:textId="738BC693" w:rsidR="00F2388F" w:rsidRPr="001D279F" w:rsidRDefault="001D3E25"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0.091</w:t>
            </w:r>
          </w:p>
        </w:tc>
        <w:tc>
          <w:tcPr>
            <w:tcW w:w="1026" w:type="dxa"/>
            <w:vAlign w:val="center"/>
          </w:tcPr>
          <w:p w14:paraId="526D1C8F" w14:textId="09538083"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0.320</w:t>
            </w:r>
          </w:p>
        </w:tc>
      </w:tr>
      <w:tr w:rsidR="00F2388F" w:rsidRPr="001D279F" w14:paraId="4C541BBC" w14:textId="77777777" w:rsidTr="00502670">
        <w:trPr>
          <w:jc w:val="center"/>
        </w:trPr>
        <w:tc>
          <w:tcPr>
            <w:tcW w:w="3940" w:type="dxa"/>
            <w:vAlign w:val="center"/>
          </w:tcPr>
          <w:p w14:paraId="392BFF47"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67ED0A73" w14:textId="3B464CAF"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-0.414</w:t>
            </w:r>
          </w:p>
        </w:tc>
        <w:tc>
          <w:tcPr>
            <w:tcW w:w="1026" w:type="dxa"/>
            <w:vAlign w:val="center"/>
          </w:tcPr>
          <w:p w14:paraId="0BB6DECF" w14:textId="2D969CF3"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0.910</w:t>
            </w:r>
          </w:p>
        </w:tc>
        <w:tc>
          <w:tcPr>
            <w:tcW w:w="1025" w:type="dxa"/>
            <w:vAlign w:val="center"/>
          </w:tcPr>
          <w:p w14:paraId="018E5670" w14:textId="7D66D8AD"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0.266</w:t>
            </w:r>
          </w:p>
        </w:tc>
        <w:tc>
          <w:tcPr>
            <w:tcW w:w="1026" w:type="dxa"/>
            <w:vAlign w:val="center"/>
          </w:tcPr>
          <w:p w14:paraId="4C96B2BF" w14:textId="073B775C"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0.025</w:t>
            </w:r>
          </w:p>
        </w:tc>
      </w:tr>
      <w:tr w:rsidR="00F2388F" w:rsidRPr="001D279F" w14:paraId="32CE8627" w14:textId="77777777" w:rsidTr="00502670">
        <w:trPr>
          <w:jc w:val="center"/>
        </w:trPr>
        <w:tc>
          <w:tcPr>
            <w:tcW w:w="3940" w:type="dxa"/>
            <w:vAlign w:val="center"/>
          </w:tcPr>
          <w:p w14:paraId="51B8D223" w14:textId="39ECA193"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3A62768F" w14:textId="5632C442"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0.530</w:t>
            </w:r>
          </w:p>
        </w:tc>
        <w:tc>
          <w:tcPr>
            <w:tcW w:w="1026" w:type="dxa"/>
            <w:vAlign w:val="center"/>
          </w:tcPr>
          <w:p w14:paraId="6E6B30BA" w14:textId="7A99BA49"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-0.848</w:t>
            </w:r>
          </w:p>
        </w:tc>
        <w:tc>
          <w:tcPr>
            <w:tcW w:w="1025" w:type="dxa"/>
            <w:vAlign w:val="center"/>
          </w:tcPr>
          <w:p w14:paraId="2139352D" w14:textId="5B8A0ADC"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0.070</w:t>
            </w:r>
          </w:p>
        </w:tc>
        <w:tc>
          <w:tcPr>
            <w:tcW w:w="1026" w:type="dxa"/>
            <w:vAlign w:val="center"/>
          </w:tcPr>
          <w:p w14:paraId="2AB9BE84" w14:textId="3B6CC049"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0.423</w:t>
            </w:r>
          </w:p>
        </w:tc>
      </w:tr>
      <w:tr w:rsidR="00F2388F" w:rsidRPr="001D279F" w14:paraId="1B6855B9" w14:textId="77777777" w:rsidTr="00502670">
        <w:trPr>
          <w:jc w:val="center"/>
        </w:trPr>
        <w:tc>
          <w:tcPr>
            <w:tcW w:w="3940" w:type="dxa"/>
            <w:vAlign w:val="center"/>
          </w:tcPr>
          <w:p w14:paraId="37FD427C" w14:textId="714ADCA2"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09EC715B" w14:textId="2661E15E"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0.093</w:t>
            </w:r>
          </w:p>
        </w:tc>
        <w:tc>
          <w:tcPr>
            <w:tcW w:w="1026" w:type="dxa"/>
            <w:vAlign w:val="center"/>
          </w:tcPr>
          <w:p w14:paraId="4EC56F86" w14:textId="0C8563F6"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-0.996</w:t>
            </w:r>
          </w:p>
        </w:tc>
        <w:tc>
          <w:tcPr>
            <w:tcW w:w="1025" w:type="dxa"/>
            <w:vAlign w:val="center"/>
          </w:tcPr>
          <w:p w14:paraId="07543BC1" w14:textId="17988D00"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0.473</w:t>
            </w:r>
          </w:p>
        </w:tc>
        <w:tc>
          <w:tcPr>
            <w:tcW w:w="1026" w:type="dxa"/>
            <w:vAlign w:val="center"/>
          </w:tcPr>
          <w:p w14:paraId="458506F2" w14:textId="4734B228"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1DE27C87" w14:textId="77777777" w:rsidTr="00502670">
        <w:trPr>
          <w:jc w:val="center"/>
        </w:trPr>
        <w:tc>
          <w:tcPr>
            <w:tcW w:w="3940" w:type="dxa"/>
            <w:vAlign w:val="center"/>
          </w:tcPr>
          <w:p w14:paraId="0CAD4B97"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6F3987DD"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0D1E2957"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5924B26A"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FDD751B"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52A55E77" w14:textId="77777777" w:rsidTr="00502670">
        <w:trPr>
          <w:jc w:val="center"/>
        </w:trPr>
        <w:tc>
          <w:tcPr>
            <w:tcW w:w="3940" w:type="dxa"/>
            <w:vAlign w:val="center"/>
          </w:tcPr>
          <w:p w14:paraId="14D01A4B" w14:textId="3582350D"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Ectomycorrhiza fungi </w:t>
            </w:r>
            <w:r w:rsidRPr="001D279F">
              <w:rPr>
                <w:rFonts w:ascii="Times New Roman" w:hAnsi="Times New Roman" w:cs="Times New Roman"/>
                <w:sz w:val="20"/>
                <w:szCs w:val="20"/>
                <w:lang w:val="en-GB"/>
              </w:rPr>
              <w:t>(stress = 0.216)</w:t>
            </w:r>
          </w:p>
        </w:tc>
        <w:tc>
          <w:tcPr>
            <w:tcW w:w="1025" w:type="dxa"/>
            <w:vAlign w:val="center"/>
          </w:tcPr>
          <w:p w14:paraId="0E8D5B28"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5FEED1F0"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67F8DE2B"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51700CBC"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6EEC462B" w14:textId="77777777" w:rsidTr="00502670">
        <w:trPr>
          <w:jc w:val="center"/>
        </w:trPr>
        <w:tc>
          <w:tcPr>
            <w:tcW w:w="3940" w:type="dxa"/>
            <w:vAlign w:val="center"/>
          </w:tcPr>
          <w:p w14:paraId="2D25D0BA"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1EC52CB7" w14:textId="255BAEF6"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0.527</w:t>
            </w:r>
          </w:p>
        </w:tc>
        <w:tc>
          <w:tcPr>
            <w:tcW w:w="1026" w:type="dxa"/>
            <w:vAlign w:val="center"/>
          </w:tcPr>
          <w:p w14:paraId="0D51245A" w14:textId="3F4F1797"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-0.850</w:t>
            </w:r>
          </w:p>
        </w:tc>
        <w:tc>
          <w:tcPr>
            <w:tcW w:w="1025" w:type="dxa"/>
            <w:vAlign w:val="center"/>
          </w:tcPr>
          <w:p w14:paraId="7CEC4930" w14:textId="44B77F8A"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0.655</w:t>
            </w:r>
          </w:p>
        </w:tc>
        <w:tc>
          <w:tcPr>
            <w:tcW w:w="1026" w:type="dxa"/>
            <w:vAlign w:val="center"/>
          </w:tcPr>
          <w:p w14:paraId="0FC0B4FF" w14:textId="50E7F1F6"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3E29B8A6" w14:textId="77777777" w:rsidTr="00502670">
        <w:trPr>
          <w:jc w:val="center"/>
        </w:trPr>
        <w:tc>
          <w:tcPr>
            <w:tcW w:w="3940" w:type="dxa"/>
            <w:vAlign w:val="center"/>
          </w:tcPr>
          <w:p w14:paraId="794CCDEA"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1284723C" w14:textId="67EDF355"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0.999</w:t>
            </w:r>
          </w:p>
        </w:tc>
        <w:tc>
          <w:tcPr>
            <w:tcW w:w="1026" w:type="dxa"/>
            <w:vAlign w:val="center"/>
          </w:tcPr>
          <w:p w14:paraId="7E1F34BF" w14:textId="0D38A334"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-0.032</w:t>
            </w:r>
          </w:p>
        </w:tc>
        <w:tc>
          <w:tcPr>
            <w:tcW w:w="1025" w:type="dxa"/>
            <w:vAlign w:val="center"/>
          </w:tcPr>
          <w:p w14:paraId="0E377222" w14:textId="776E76BA"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0.046</w:t>
            </w:r>
          </w:p>
        </w:tc>
        <w:tc>
          <w:tcPr>
            <w:tcW w:w="1026" w:type="dxa"/>
            <w:vAlign w:val="center"/>
          </w:tcPr>
          <w:p w14:paraId="002247D0" w14:textId="11EB4766"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0.570</w:t>
            </w:r>
          </w:p>
        </w:tc>
      </w:tr>
      <w:tr w:rsidR="00F2388F" w:rsidRPr="001D279F" w14:paraId="0EF51215" w14:textId="77777777" w:rsidTr="00502670">
        <w:trPr>
          <w:jc w:val="center"/>
        </w:trPr>
        <w:tc>
          <w:tcPr>
            <w:tcW w:w="3940" w:type="dxa"/>
            <w:vAlign w:val="center"/>
          </w:tcPr>
          <w:p w14:paraId="619D9A16"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762D27CA" w14:textId="2E8B1E93"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-0.970</w:t>
            </w:r>
          </w:p>
        </w:tc>
        <w:tc>
          <w:tcPr>
            <w:tcW w:w="1026" w:type="dxa"/>
            <w:vAlign w:val="center"/>
          </w:tcPr>
          <w:p w14:paraId="3D5C5C81" w14:textId="7C3E6C2F"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-0.242</w:t>
            </w:r>
          </w:p>
        </w:tc>
        <w:tc>
          <w:tcPr>
            <w:tcW w:w="1025" w:type="dxa"/>
            <w:vAlign w:val="center"/>
          </w:tcPr>
          <w:p w14:paraId="1B559EE7" w14:textId="739CD584"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0.246</w:t>
            </w:r>
          </w:p>
        </w:tc>
        <w:tc>
          <w:tcPr>
            <w:tcW w:w="1026" w:type="dxa"/>
            <w:vAlign w:val="center"/>
          </w:tcPr>
          <w:p w14:paraId="3EBDB5D2" w14:textId="0EDA0D74"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0.036</w:t>
            </w:r>
          </w:p>
        </w:tc>
      </w:tr>
      <w:tr w:rsidR="00F2388F" w:rsidRPr="001D279F" w14:paraId="424F344E" w14:textId="77777777" w:rsidTr="00502670">
        <w:trPr>
          <w:jc w:val="center"/>
        </w:trPr>
        <w:tc>
          <w:tcPr>
            <w:tcW w:w="3940" w:type="dxa"/>
            <w:vAlign w:val="center"/>
          </w:tcPr>
          <w:p w14:paraId="6AC36C78"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66252450" w14:textId="66D480B8"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0.079</w:t>
            </w:r>
          </w:p>
        </w:tc>
        <w:tc>
          <w:tcPr>
            <w:tcW w:w="1026" w:type="dxa"/>
            <w:vAlign w:val="center"/>
          </w:tcPr>
          <w:p w14:paraId="39EF0068" w14:textId="580C4005"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-0.997</w:t>
            </w:r>
          </w:p>
        </w:tc>
        <w:tc>
          <w:tcPr>
            <w:tcW w:w="1025" w:type="dxa"/>
            <w:vAlign w:val="center"/>
          </w:tcPr>
          <w:p w14:paraId="20EF6C7A" w14:textId="35F5A4D4"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0.383</w:t>
            </w:r>
          </w:p>
        </w:tc>
        <w:tc>
          <w:tcPr>
            <w:tcW w:w="1026" w:type="dxa"/>
            <w:vAlign w:val="center"/>
          </w:tcPr>
          <w:p w14:paraId="1C213DDE" w14:textId="60D41D1C"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0.003</w:t>
            </w:r>
          </w:p>
        </w:tc>
      </w:tr>
      <w:tr w:rsidR="00F2388F" w:rsidRPr="001D279F" w14:paraId="2C6A2602" w14:textId="77777777" w:rsidTr="00502670">
        <w:trPr>
          <w:jc w:val="center"/>
        </w:trPr>
        <w:tc>
          <w:tcPr>
            <w:tcW w:w="3940" w:type="dxa"/>
            <w:vAlign w:val="center"/>
          </w:tcPr>
          <w:p w14:paraId="73967930" w14:textId="0E9A1630"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6EB41302" w14:textId="0B23381B"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-0.996</w:t>
            </w:r>
          </w:p>
        </w:tc>
        <w:tc>
          <w:tcPr>
            <w:tcW w:w="1026" w:type="dxa"/>
            <w:vAlign w:val="center"/>
          </w:tcPr>
          <w:p w14:paraId="0D4A1536" w14:textId="3AAE39B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0.093</w:t>
            </w:r>
          </w:p>
        </w:tc>
        <w:tc>
          <w:tcPr>
            <w:tcW w:w="1025" w:type="dxa"/>
            <w:vAlign w:val="center"/>
          </w:tcPr>
          <w:p w14:paraId="6E1C783B" w14:textId="5B355806"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0.082</w:t>
            </w:r>
          </w:p>
        </w:tc>
        <w:tc>
          <w:tcPr>
            <w:tcW w:w="1026" w:type="dxa"/>
            <w:vAlign w:val="center"/>
          </w:tcPr>
          <w:p w14:paraId="553D5170" w14:textId="58D3B970"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0.358</w:t>
            </w:r>
          </w:p>
        </w:tc>
      </w:tr>
      <w:tr w:rsidR="00F2388F" w:rsidRPr="001D279F" w14:paraId="01D324DD" w14:textId="77777777" w:rsidTr="00502670">
        <w:trPr>
          <w:jc w:val="center"/>
        </w:trPr>
        <w:tc>
          <w:tcPr>
            <w:tcW w:w="3940" w:type="dxa"/>
            <w:vAlign w:val="center"/>
          </w:tcPr>
          <w:p w14:paraId="7F40D8EA" w14:textId="0AD98165"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75CE8011" w14:textId="1F723FEB"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0.268</w:t>
            </w:r>
          </w:p>
        </w:tc>
        <w:tc>
          <w:tcPr>
            <w:tcW w:w="1026" w:type="dxa"/>
            <w:vAlign w:val="center"/>
          </w:tcPr>
          <w:p w14:paraId="0E13FE25" w14:textId="4F306167"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0.963</w:t>
            </w:r>
          </w:p>
        </w:tc>
        <w:tc>
          <w:tcPr>
            <w:tcW w:w="1025" w:type="dxa"/>
            <w:vAlign w:val="center"/>
          </w:tcPr>
          <w:p w14:paraId="30098F8F" w14:textId="1420212E"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0.231</w:t>
            </w:r>
          </w:p>
        </w:tc>
        <w:tc>
          <w:tcPr>
            <w:tcW w:w="1026" w:type="dxa"/>
            <w:vAlign w:val="center"/>
          </w:tcPr>
          <w:p w14:paraId="79D52AAD" w14:textId="48D0097B"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0.042</w:t>
            </w:r>
          </w:p>
        </w:tc>
      </w:tr>
      <w:tr w:rsidR="00F2388F" w:rsidRPr="001D279F" w14:paraId="17556C8A" w14:textId="77777777" w:rsidTr="00502670">
        <w:trPr>
          <w:jc w:val="center"/>
        </w:trPr>
        <w:tc>
          <w:tcPr>
            <w:tcW w:w="3940" w:type="dxa"/>
            <w:vAlign w:val="center"/>
          </w:tcPr>
          <w:p w14:paraId="1C39E90F"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74AEB5D2"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D82342B"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371851A1"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3B0058A4"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76DB2E5D" w14:textId="77777777" w:rsidTr="00502670">
        <w:trPr>
          <w:jc w:val="center"/>
        </w:trPr>
        <w:tc>
          <w:tcPr>
            <w:tcW w:w="3940" w:type="dxa"/>
            <w:vAlign w:val="center"/>
          </w:tcPr>
          <w:p w14:paraId="43319F42" w14:textId="567BC5D8"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Pathogenic fungi </w:t>
            </w:r>
            <w:r w:rsidRPr="001D279F">
              <w:rPr>
                <w:rFonts w:ascii="Times New Roman" w:hAnsi="Times New Roman" w:cs="Times New Roman"/>
                <w:sz w:val="20"/>
                <w:szCs w:val="20"/>
                <w:lang w:val="en-GB"/>
              </w:rPr>
              <w:t>(stress = 0.257)</w:t>
            </w:r>
          </w:p>
        </w:tc>
        <w:tc>
          <w:tcPr>
            <w:tcW w:w="1025" w:type="dxa"/>
            <w:vAlign w:val="center"/>
          </w:tcPr>
          <w:p w14:paraId="61B7787F"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569691F4"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696A141B"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2592412D"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0AA2C340" w14:textId="77777777" w:rsidTr="00502670">
        <w:trPr>
          <w:jc w:val="center"/>
        </w:trPr>
        <w:tc>
          <w:tcPr>
            <w:tcW w:w="3940" w:type="dxa"/>
            <w:vAlign w:val="center"/>
          </w:tcPr>
          <w:p w14:paraId="518EAFE1"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69FE1B95" w14:textId="6FC8E00D"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-0.428</w:t>
            </w:r>
          </w:p>
        </w:tc>
        <w:tc>
          <w:tcPr>
            <w:tcW w:w="1026" w:type="dxa"/>
            <w:vAlign w:val="center"/>
          </w:tcPr>
          <w:p w14:paraId="547522F5" w14:textId="2A5C4771"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0.904</w:t>
            </w:r>
          </w:p>
        </w:tc>
        <w:tc>
          <w:tcPr>
            <w:tcW w:w="1025" w:type="dxa"/>
            <w:vAlign w:val="center"/>
          </w:tcPr>
          <w:p w14:paraId="2CCAE633" w14:textId="4668B913"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0.235</w:t>
            </w:r>
          </w:p>
        </w:tc>
        <w:tc>
          <w:tcPr>
            <w:tcW w:w="1026" w:type="dxa"/>
            <w:vAlign w:val="center"/>
          </w:tcPr>
          <w:p w14:paraId="7EEDFA28" w14:textId="0C1728A6"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0.043</w:t>
            </w:r>
          </w:p>
        </w:tc>
      </w:tr>
      <w:tr w:rsidR="00F2388F" w:rsidRPr="001D279F" w14:paraId="7ECD51B5" w14:textId="77777777" w:rsidTr="00502670">
        <w:trPr>
          <w:jc w:val="center"/>
        </w:trPr>
        <w:tc>
          <w:tcPr>
            <w:tcW w:w="3940" w:type="dxa"/>
            <w:vAlign w:val="center"/>
          </w:tcPr>
          <w:p w14:paraId="21292553"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4289A809" w14:textId="3E5A464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0.559</w:t>
            </w:r>
          </w:p>
        </w:tc>
        <w:tc>
          <w:tcPr>
            <w:tcW w:w="1026" w:type="dxa"/>
            <w:vAlign w:val="center"/>
          </w:tcPr>
          <w:p w14:paraId="360034AA" w14:textId="0B399650"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0.829</w:t>
            </w:r>
          </w:p>
        </w:tc>
        <w:tc>
          <w:tcPr>
            <w:tcW w:w="1025" w:type="dxa"/>
            <w:vAlign w:val="center"/>
          </w:tcPr>
          <w:p w14:paraId="40F13DF7" w14:textId="1A9E398F"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0.183</w:t>
            </w:r>
          </w:p>
        </w:tc>
        <w:tc>
          <w:tcPr>
            <w:tcW w:w="1026" w:type="dxa"/>
            <w:vAlign w:val="center"/>
          </w:tcPr>
          <w:p w14:paraId="01E30F44" w14:textId="5381CBBF"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0.087</w:t>
            </w:r>
          </w:p>
        </w:tc>
      </w:tr>
      <w:tr w:rsidR="00F2388F" w:rsidRPr="001D279F" w14:paraId="0E203AAE" w14:textId="77777777" w:rsidTr="00502670">
        <w:trPr>
          <w:jc w:val="center"/>
        </w:trPr>
        <w:tc>
          <w:tcPr>
            <w:tcW w:w="3940" w:type="dxa"/>
            <w:vAlign w:val="center"/>
          </w:tcPr>
          <w:p w14:paraId="25C47AD4"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7DA8DAF9" w14:textId="49781D54"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-0.730</w:t>
            </w:r>
          </w:p>
        </w:tc>
        <w:tc>
          <w:tcPr>
            <w:tcW w:w="1026" w:type="dxa"/>
            <w:vAlign w:val="center"/>
          </w:tcPr>
          <w:p w14:paraId="51E578FE" w14:textId="01A9019B"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-0.684</w:t>
            </w:r>
          </w:p>
        </w:tc>
        <w:tc>
          <w:tcPr>
            <w:tcW w:w="1025" w:type="dxa"/>
            <w:vAlign w:val="center"/>
          </w:tcPr>
          <w:p w14:paraId="6B5F8FE6" w14:textId="66FC751C"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0.114</w:t>
            </w:r>
          </w:p>
        </w:tc>
        <w:tc>
          <w:tcPr>
            <w:tcW w:w="1026" w:type="dxa"/>
            <w:vAlign w:val="center"/>
          </w:tcPr>
          <w:p w14:paraId="4C204C69" w14:textId="4AAAA9E3"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0.237</w:t>
            </w:r>
          </w:p>
        </w:tc>
      </w:tr>
      <w:tr w:rsidR="00F2388F" w:rsidRPr="001D279F" w14:paraId="42E7BBEC" w14:textId="77777777" w:rsidTr="00502670">
        <w:trPr>
          <w:jc w:val="center"/>
        </w:trPr>
        <w:tc>
          <w:tcPr>
            <w:tcW w:w="3940" w:type="dxa"/>
            <w:vAlign w:val="center"/>
          </w:tcPr>
          <w:p w14:paraId="0577D339"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60EED30C" w14:textId="1B3A263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-0.804</w:t>
            </w:r>
          </w:p>
        </w:tc>
        <w:tc>
          <w:tcPr>
            <w:tcW w:w="1026" w:type="dxa"/>
            <w:vAlign w:val="center"/>
          </w:tcPr>
          <w:p w14:paraId="45236D0B" w14:textId="05E71B47"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0.594</w:t>
            </w:r>
          </w:p>
        </w:tc>
        <w:tc>
          <w:tcPr>
            <w:tcW w:w="1025" w:type="dxa"/>
            <w:vAlign w:val="center"/>
          </w:tcPr>
          <w:p w14:paraId="7B1B183B" w14:textId="3BD7A980"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0.181</w:t>
            </w:r>
          </w:p>
        </w:tc>
        <w:tc>
          <w:tcPr>
            <w:tcW w:w="1026" w:type="dxa"/>
            <w:vAlign w:val="center"/>
          </w:tcPr>
          <w:p w14:paraId="597D9C73" w14:textId="7DE36665"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0.092</w:t>
            </w:r>
          </w:p>
        </w:tc>
      </w:tr>
      <w:tr w:rsidR="00F2388F" w:rsidRPr="001D279F" w14:paraId="76B244EF" w14:textId="77777777" w:rsidTr="00502670">
        <w:trPr>
          <w:jc w:val="center"/>
        </w:trPr>
        <w:tc>
          <w:tcPr>
            <w:tcW w:w="3940" w:type="dxa"/>
            <w:vAlign w:val="center"/>
          </w:tcPr>
          <w:p w14:paraId="4F2125E6" w14:textId="5A998760"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45B7C83D" w14:textId="0A228C30"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-0.039</w:t>
            </w:r>
          </w:p>
        </w:tc>
        <w:tc>
          <w:tcPr>
            <w:tcW w:w="1026" w:type="dxa"/>
            <w:vAlign w:val="center"/>
          </w:tcPr>
          <w:p w14:paraId="3689A447" w14:textId="30FEC1EB"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-0.999</w:t>
            </w:r>
          </w:p>
        </w:tc>
        <w:tc>
          <w:tcPr>
            <w:tcW w:w="1025" w:type="dxa"/>
            <w:vAlign w:val="center"/>
          </w:tcPr>
          <w:p w14:paraId="597002A5" w14:textId="2564B6C9"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0.110</w:t>
            </w:r>
          </w:p>
        </w:tc>
        <w:tc>
          <w:tcPr>
            <w:tcW w:w="1026" w:type="dxa"/>
            <w:vAlign w:val="center"/>
          </w:tcPr>
          <w:p w14:paraId="39225F64" w14:textId="2E23A823"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0.246</w:t>
            </w:r>
          </w:p>
        </w:tc>
      </w:tr>
      <w:tr w:rsidR="00F2388F" w:rsidRPr="001D279F" w14:paraId="732503BD" w14:textId="77777777" w:rsidTr="00502670">
        <w:trPr>
          <w:jc w:val="center"/>
        </w:trPr>
        <w:tc>
          <w:tcPr>
            <w:tcW w:w="3940" w:type="dxa"/>
            <w:vAlign w:val="center"/>
          </w:tcPr>
          <w:p w14:paraId="300B7B36" w14:textId="348C993F"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4382A028" w14:textId="0DFB4BFA"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0.951</w:t>
            </w:r>
          </w:p>
        </w:tc>
        <w:tc>
          <w:tcPr>
            <w:tcW w:w="1026" w:type="dxa"/>
            <w:vAlign w:val="center"/>
          </w:tcPr>
          <w:p w14:paraId="0546FAB2" w14:textId="5EB4345F"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-0.309</w:t>
            </w:r>
          </w:p>
        </w:tc>
        <w:tc>
          <w:tcPr>
            <w:tcW w:w="1025" w:type="dxa"/>
            <w:vAlign w:val="center"/>
          </w:tcPr>
          <w:p w14:paraId="0F0C422E" w14:textId="23FB7BB1"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0.232</w:t>
            </w:r>
          </w:p>
        </w:tc>
        <w:tc>
          <w:tcPr>
            <w:tcW w:w="1026" w:type="dxa"/>
            <w:vAlign w:val="center"/>
          </w:tcPr>
          <w:p w14:paraId="64538513" w14:textId="446D5D18"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0.042</w:t>
            </w:r>
          </w:p>
        </w:tc>
      </w:tr>
      <w:tr w:rsidR="00F2388F" w:rsidRPr="001D279F" w14:paraId="67C4847B" w14:textId="77777777" w:rsidTr="00502670">
        <w:trPr>
          <w:jc w:val="center"/>
        </w:trPr>
        <w:tc>
          <w:tcPr>
            <w:tcW w:w="3940" w:type="dxa"/>
            <w:vAlign w:val="center"/>
          </w:tcPr>
          <w:p w14:paraId="6E0D61B1" w14:textId="77777777" w:rsidR="00F2388F" w:rsidRPr="001D279F" w:rsidRDefault="00F2388F" w:rsidP="00F2388F">
            <w:pPr>
              <w:spacing w:line="360" w:lineRule="auto"/>
              <w:jc w:val="both"/>
              <w:rPr>
                <w:rFonts w:ascii="Times New Roman" w:hAnsi="Times New Roman" w:cs="Times New Roman"/>
                <w:sz w:val="20"/>
                <w:szCs w:val="20"/>
                <w:lang w:val="en-GB"/>
              </w:rPr>
            </w:pPr>
          </w:p>
        </w:tc>
        <w:tc>
          <w:tcPr>
            <w:tcW w:w="1025" w:type="dxa"/>
            <w:vAlign w:val="center"/>
          </w:tcPr>
          <w:p w14:paraId="1269C335"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7E727E20"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095D8278"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6362FE59"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375DB00B" w14:textId="77777777" w:rsidTr="00502670">
        <w:trPr>
          <w:jc w:val="center"/>
        </w:trPr>
        <w:tc>
          <w:tcPr>
            <w:tcW w:w="3940" w:type="dxa"/>
            <w:vAlign w:val="center"/>
          </w:tcPr>
          <w:p w14:paraId="791B4EF4" w14:textId="71AAC76E" w:rsidR="00F2388F" w:rsidRPr="001D279F" w:rsidRDefault="00F2388F" w:rsidP="00F2388F">
            <w:pPr>
              <w:spacing w:line="360" w:lineRule="auto"/>
              <w:jc w:val="both"/>
              <w:rPr>
                <w:rFonts w:ascii="Times New Roman" w:hAnsi="Times New Roman" w:cs="Times New Roman"/>
                <w:i/>
                <w:sz w:val="20"/>
                <w:szCs w:val="20"/>
                <w:lang w:val="en-GB"/>
              </w:rPr>
            </w:pPr>
            <w:r w:rsidRPr="001D279F">
              <w:rPr>
                <w:rFonts w:ascii="Times New Roman" w:hAnsi="Times New Roman" w:cs="Times New Roman"/>
                <w:i/>
                <w:sz w:val="20"/>
                <w:szCs w:val="20"/>
                <w:lang w:val="en-GB"/>
              </w:rPr>
              <w:t xml:space="preserve">Saprophytic fungi </w:t>
            </w:r>
            <w:r w:rsidRPr="001D279F">
              <w:rPr>
                <w:rFonts w:ascii="Times New Roman" w:hAnsi="Times New Roman" w:cs="Times New Roman"/>
                <w:sz w:val="20"/>
                <w:szCs w:val="20"/>
                <w:lang w:val="en-GB"/>
              </w:rPr>
              <w:t>(stress = 0.178)</w:t>
            </w:r>
          </w:p>
        </w:tc>
        <w:tc>
          <w:tcPr>
            <w:tcW w:w="1025" w:type="dxa"/>
            <w:vAlign w:val="center"/>
          </w:tcPr>
          <w:p w14:paraId="27B0D28A"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4589C130"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5" w:type="dxa"/>
            <w:vAlign w:val="center"/>
          </w:tcPr>
          <w:p w14:paraId="50C52C19" w14:textId="77777777" w:rsidR="00F2388F" w:rsidRPr="001D279F" w:rsidRDefault="00F2388F" w:rsidP="00F2388F">
            <w:pPr>
              <w:spacing w:line="360" w:lineRule="auto"/>
              <w:jc w:val="center"/>
              <w:rPr>
                <w:rFonts w:ascii="Times New Roman" w:hAnsi="Times New Roman" w:cs="Times New Roman"/>
                <w:sz w:val="20"/>
                <w:szCs w:val="20"/>
                <w:lang w:val="en-GB"/>
              </w:rPr>
            </w:pPr>
          </w:p>
        </w:tc>
        <w:tc>
          <w:tcPr>
            <w:tcW w:w="1026" w:type="dxa"/>
            <w:vAlign w:val="center"/>
          </w:tcPr>
          <w:p w14:paraId="373996DF" w14:textId="77777777" w:rsidR="00F2388F" w:rsidRPr="001D279F" w:rsidRDefault="00F2388F" w:rsidP="00F2388F">
            <w:pPr>
              <w:spacing w:line="360" w:lineRule="auto"/>
              <w:jc w:val="center"/>
              <w:rPr>
                <w:rFonts w:ascii="Times New Roman" w:hAnsi="Times New Roman" w:cs="Times New Roman"/>
                <w:sz w:val="20"/>
                <w:szCs w:val="20"/>
                <w:lang w:val="en-GB"/>
              </w:rPr>
            </w:pPr>
          </w:p>
        </w:tc>
      </w:tr>
      <w:tr w:rsidR="00F2388F" w:rsidRPr="001D279F" w14:paraId="0835C8C5" w14:textId="77777777" w:rsidTr="00502670">
        <w:trPr>
          <w:jc w:val="center"/>
        </w:trPr>
        <w:tc>
          <w:tcPr>
            <w:tcW w:w="3940" w:type="dxa"/>
            <w:vAlign w:val="center"/>
          </w:tcPr>
          <w:p w14:paraId="20377755"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PC1</w:t>
            </w:r>
          </w:p>
        </w:tc>
        <w:tc>
          <w:tcPr>
            <w:tcW w:w="1025" w:type="dxa"/>
            <w:vAlign w:val="center"/>
          </w:tcPr>
          <w:p w14:paraId="0AE9A97C" w14:textId="01DC25B2"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0.287</w:t>
            </w:r>
          </w:p>
        </w:tc>
        <w:tc>
          <w:tcPr>
            <w:tcW w:w="1026" w:type="dxa"/>
            <w:vAlign w:val="center"/>
          </w:tcPr>
          <w:p w14:paraId="4117B6F7" w14:textId="30D4F328"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0.958</w:t>
            </w:r>
          </w:p>
        </w:tc>
        <w:tc>
          <w:tcPr>
            <w:tcW w:w="1025" w:type="dxa"/>
            <w:vAlign w:val="center"/>
          </w:tcPr>
          <w:p w14:paraId="45D2EF0E" w14:textId="68848CEC"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0.612</w:t>
            </w:r>
          </w:p>
        </w:tc>
        <w:tc>
          <w:tcPr>
            <w:tcW w:w="1026" w:type="dxa"/>
            <w:vAlign w:val="center"/>
          </w:tcPr>
          <w:p w14:paraId="4829D74F" w14:textId="094A8609"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r>
      <w:tr w:rsidR="00F2388F" w:rsidRPr="001D279F" w14:paraId="1B264303" w14:textId="77777777" w:rsidTr="00502670">
        <w:trPr>
          <w:jc w:val="center"/>
        </w:trPr>
        <w:tc>
          <w:tcPr>
            <w:tcW w:w="3940" w:type="dxa"/>
            <w:vAlign w:val="center"/>
          </w:tcPr>
          <w:p w14:paraId="1263E398"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PC2</w:t>
            </w:r>
          </w:p>
        </w:tc>
        <w:tc>
          <w:tcPr>
            <w:tcW w:w="1025" w:type="dxa"/>
            <w:vAlign w:val="center"/>
          </w:tcPr>
          <w:p w14:paraId="1D1EF046" w14:textId="7F40F39F"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0.964</w:t>
            </w:r>
          </w:p>
        </w:tc>
        <w:tc>
          <w:tcPr>
            <w:tcW w:w="1026" w:type="dxa"/>
            <w:vAlign w:val="center"/>
          </w:tcPr>
          <w:p w14:paraId="46F46DCB" w14:textId="6FC3AAF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-0.266</w:t>
            </w:r>
          </w:p>
        </w:tc>
        <w:tc>
          <w:tcPr>
            <w:tcW w:w="1025" w:type="dxa"/>
            <w:vAlign w:val="center"/>
          </w:tcPr>
          <w:p w14:paraId="2A24DFB6" w14:textId="138557E5"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0.106</w:t>
            </w:r>
          </w:p>
        </w:tc>
        <w:tc>
          <w:tcPr>
            <w:tcW w:w="1026" w:type="dxa"/>
            <w:vAlign w:val="center"/>
          </w:tcPr>
          <w:p w14:paraId="63A71039" w14:textId="053EF61A"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0.253</w:t>
            </w:r>
          </w:p>
        </w:tc>
      </w:tr>
      <w:tr w:rsidR="00F2388F" w:rsidRPr="001D279F" w14:paraId="72E7319E" w14:textId="77777777" w:rsidTr="00502670">
        <w:trPr>
          <w:jc w:val="center"/>
        </w:trPr>
        <w:tc>
          <w:tcPr>
            <w:tcW w:w="3940" w:type="dxa"/>
            <w:vAlign w:val="center"/>
          </w:tcPr>
          <w:p w14:paraId="25E57793"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PC3</w:t>
            </w:r>
          </w:p>
        </w:tc>
        <w:tc>
          <w:tcPr>
            <w:tcW w:w="1025" w:type="dxa"/>
            <w:vAlign w:val="center"/>
          </w:tcPr>
          <w:p w14:paraId="6F28FFB1" w14:textId="011AD8A2"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-0.997</w:t>
            </w:r>
          </w:p>
        </w:tc>
        <w:tc>
          <w:tcPr>
            <w:tcW w:w="1026" w:type="dxa"/>
            <w:vAlign w:val="center"/>
          </w:tcPr>
          <w:p w14:paraId="12E61979" w14:textId="4DB51EB3"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-0.082</w:t>
            </w:r>
          </w:p>
        </w:tc>
        <w:tc>
          <w:tcPr>
            <w:tcW w:w="1025" w:type="dxa"/>
            <w:vAlign w:val="center"/>
          </w:tcPr>
          <w:p w14:paraId="206BE74A" w14:textId="1FDC2746"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0.201</w:t>
            </w:r>
          </w:p>
        </w:tc>
        <w:tc>
          <w:tcPr>
            <w:tcW w:w="1026" w:type="dxa"/>
            <w:vAlign w:val="center"/>
          </w:tcPr>
          <w:p w14:paraId="6694BB6D" w14:textId="41DA96AD"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0.069</w:t>
            </w:r>
          </w:p>
        </w:tc>
      </w:tr>
      <w:tr w:rsidR="00F2388F" w:rsidRPr="001D279F" w14:paraId="5F51D776" w14:textId="77777777" w:rsidTr="00502670">
        <w:trPr>
          <w:jc w:val="center"/>
        </w:trPr>
        <w:tc>
          <w:tcPr>
            <w:tcW w:w="3940" w:type="dxa"/>
            <w:vAlign w:val="center"/>
          </w:tcPr>
          <w:p w14:paraId="2A675F41" w14:textId="77777777"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025" w:type="dxa"/>
            <w:vAlign w:val="center"/>
          </w:tcPr>
          <w:p w14:paraId="5ABE06F8" w14:textId="04A40A68"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-0.089</w:t>
            </w:r>
          </w:p>
        </w:tc>
        <w:tc>
          <w:tcPr>
            <w:tcW w:w="1026" w:type="dxa"/>
            <w:vAlign w:val="center"/>
          </w:tcPr>
          <w:p w14:paraId="471E4770" w14:textId="09F55E47"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0.996</w:t>
            </w:r>
          </w:p>
        </w:tc>
        <w:tc>
          <w:tcPr>
            <w:tcW w:w="1025" w:type="dxa"/>
            <w:vAlign w:val="center"/>
          </w:tcPr>
          <w:p w14:paraId="6FA76A60" w14:textId="1E43B6D3"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0.357</w:t>
            </w:r>
          </w:p>
        </w:tc>
        <w:tc>
          <w:tcPr>
            <w:tcW w:w="1026" w:type="dxa"/>
            <w:vAlign w:val="center"/>
          </w:tcPr>
          <w:p w14:paraId="04A8EB27" w14:textId="5A45D0DB" w:rsidR="00F2388F" w:rsidRPr="001D279F" w:rsidRDefault="00C62780" w:rsidP="00F2388F">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0.005</w:t>
            </w:r>
          </w:p>
        </w:tc>
      </w:tr>
      <w:tr w:rsidR="00F2388F" w:rsidRPr="001D279F" w14:paraId="5871DAD1" w14:textId="77777777" w:rsidTr="00502670">
        <w:trPr>
          <w:jc w:val="center"/>
        </w:trPr>
        <w:tc>
          <w:tcPr>
            <w:tcW w:w="3940" w:type="dxa"/>
            <w:vAlign w:val="center"/>
          </w:tcPr>
          <w:p w14:paraId="61C3AEB8" w14:textId="29669DF6"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025" w:type="dxa"/>
            <w:vAlign w:val="center"/>
          </w:tcPr>
          <w:p w14:paraId="2B12B56B" w14:textId="367C3185"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-0.759</w:t>
            </w:r>
          </w:p>
        </w:tc>
        <w:tc>
          <w:tcPr>
            <w:tcW w:w="1026" w:type="dxa"/>
            <w:vAlign w:val="center"/>
          </w:tcPr>
          <w:p w14:paraId="07C684EB" w14:textId="466502B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-0.651</w:t>
            </w:r>
          </w:p>
        </w:tc>
        <w:tc>
          <w:tcPr>
            <w:tcW w:w="1025" w:type="dxa"/>
            <w:vAlign w:val="center"/>
          </w:tcPr>
          <w:p w14:paraId="65E5E3F1" w14:textId="67CB196C"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0.153</w:t>
            </w:r>
          </w:p>
        </w:tc>
        <w:tc>
          <w:tcPr>
            <w:tcW w:w="1026" w:type="dxa"/>
            <w:vAlign w:val="center"/>
          </w:tcPr>
          <w:p w14:paraId="3F6673B6" w14:textId="3387C4D8"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0.140</w:t>
            </w:r>
          </w:p>
        </w:tc>
      </w:tr>
      <w:tr w:rsidR="00F2388F" w:rsidRPr="001D279F" w14:paraId="30C10D27" w14:textId="77777777" w:rsidTr="00502670">
        <w:trPr>
          <w:jc w:val="center"/>
        </w:trPr>
        <w:tc>
          <w:tcPr>
            <w:tcW w:w="3940" w:type="dxa"/>
            <w:vAlign w:val="center"/>
          </w:tcPr>
          <w:p w14:paraId="22E46BA1" w14:textId="414D3F82" w:rsidR="00F2388F" w:rsidRPr="001D279F" w:rsidRDefault="00F2388F" w:rsidP="00F2388F">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025" w:type="dxa"/>
            <w:vAlign w:val="center"/>
          </w:tcPr>
          <w:p w14:paraId="3001C1F3" w14:textId="5A0F1562"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0.476</w:t>
            </w:r>
          </w:p>
        </w:tc>
        <w:tc>
          <w:tcPr>
            <w:tcW w:w="1026" w:type="dxa"/>
            <w:vAlign w:val="center"/>
          </w:tcPr>
          <w:p w14:paraId="4E7A6589" w14:textId="048B2A97"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-0.880</w:t>
            </w:r>
          </w:p>
        </w:tc>
        <w:tc>
          <w:tcPr>
            <w:tcW w:w="1025" w:type="dxa"/>
            <w:vAlign w:val="center"/>
          </w:tcPr>
          <w:p w14:paraId="489625F1" w14:textId="63123D96"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0.205</w:t>
            </w:r>
          </w:p>
        </w:tc>
        <w:tc>
          <w:tcPr>
            <w:tcW w:w="1026" w:type="dxa"/>
            <w:vAlign w:val="center"/>
          </w:tcPr>
          <w:p w14:paraId="433A5AFA" w14:textId="61CD453C" w:rsidR="00F2388F" w:rsidRPr="001D279F" w:rsidRDefault="00C62780" w:rsidP="00F2388F">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0.065</w:t>
            </w:r>
          </w:p>
        </w:tc>
      </w:tr>
    </w:tbl>
    <w:p w14:paraId="5B7AC2B7" w14:textId="77777777" w:rsidR="00283772" w:rsidRPr="001D279F" w:rsidRDefault="00283772" w:rsidP="005118F7">
      <w:pPr>
        <w:rPr>
          <w:rFonts w:ascii="Times New Roman" w:hAnsi="Times New Roman" w:cs="Times New Roman"/>
          <w:sz w:val="24"/>
          <w:szCs w:val="24"/>
          <w:lang w:val="en-GB"/>
        </w:rPr>
      </w:pPr>
    </w:p>
    <w:p w14:paraId="5628AA56" w14:textId="77777777" w:rsidR="006E2290" w:rsidRPr="001D279F" w:rsidRDefault="006E2290">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32A9F8B8" w14:textId="0EA3E227" w:rsidR="006E2290" w:rsidRPr="001D279F" w:rsidRDefault="006E2290" w:rsidP="006E2290">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S9</w:t>
      </w:r>
      <w:r w:rsidRPr="001D279F">
        <w:rPr>
          <w:rFonts w:ascii="Times New Roman" w:hAnsi="Times New Roman" w:cs="Times New Roman"/>
          <w:sz w:val="24"/>
          <w:szCs w:val="24"/>
          <w:lang w:val="en-GB"/>
        </w:rPr>
        <w:t xml:space="preserve"> Results (standardized coefficients) of path models for trophic guilds</w:t>
      </w:r>
      <w:r w:rsidR="00724C00" w:rsidRPr="001D279F">
        <w:rPr>
          <w:rFonts w:ascii="Times New Roman" w:hAnsi="Times New Roman" w:cs="Times New Roman"/>
          <w:sz w:val="24"/>
          <w:szCs w:val="24"/>
          <w:lang w:val="en-GB"/>
        </w:rPr>
        <w:t xml:space="preserve"> in which presence-absence PD (Woody plant PD</w:t>
      </w:r>
      <w:r w:rsidR="00724C00" w:rsidRPr="001D279F">
        <w:rPr>
          <w:rFonts w:ascii="Times New Roman" w:hAnsi="Times New Roman" w:cs="Times New Roman"/>
          <w:sz w:val="24"/>
          <w:szCs w:val="24"/>
          <w:vertAlign w:val="subscript"/>
          <w:lang w:val="en-GB"/>
        </w:rPr>
        <w:t>(p-a)</w:t>
      </w:r>
      <w:r w:rsidR="00724C00" w:rsidRPr="001D279F">
        <w:rPr>
          <w:rFonts w:ascii="Times New Roman" w:hAnsi="Times New Roman" w:cs="Times New Roman"/>
          <w:sz w:val="24"/>
          <w:szCs w:val="24"/>
          <w:lang w:val="en-GB"/>
        </w:rPr>
        <w:t>) instead of abundance-weighted PD was used</w:t>
      </w:r>
      <w:r w:rsidRPr="001D279F">
        <w:rPr>
          <w:rFonts w:ascii="Times New Roman" w:hAnsi="Times New Roman" w:cs="Times New Roman"/>
          <w:sz w:val="24"/>
          <w:szCs w:val="24"/>
          <w:lang w:val="en-GB"/>
        </w:rPr>
        <w:t>. Significant paths (</w:t>
      </w:r>
      <w:r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0.05) are in bold. All variables are standardized residuals from </w:t>
      </w:r>
      <w:r w:rsidRPr="001D279F">
        <w:rPr>
          <w:rFonts w:ascii="Times New Roman" w:hAnsi="Times New Roman" w:cs="Times New Roman"/>
          <w:i/>
          <w:sz w:val="24"/>
          <w:szCs w:val="24"/>
          <w:lang w:val="en-GB"/>
        </w:rPr>
        <w:t>a priori</w:t>
      </w:r>
      <w:r w:rsidRPr="001D279F">
        <w:rPr>
          <w:rFonts w:ascii="Times New Roman" w:hAnsi="Times New Roman" w:cs="Times New Roman"/>
          <w:sz w:val="24"/>
          <w:szCs w:val="24"/>
          <w:lang w:val="en-GB"/>
        </w:rPr>
        <w:t xml:space="preserve"> correlations with the abiotic environment. RMSEA = Root mean square error of approximation</w:t>
      </w:r>
    </w:p>
    <w:tbl>
      <w:tblPr>
        <w:tblStyle w:val="Tabellenraster"/>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1560"/>
        <w:gridCol w:w="850"/>
        <w:gridCol w:w="851"/>
        <w:gridCol w:w="708"/>
      </w:tblGrid>
      <w:tr w:rsidR="006E2290" w:rsidRPr="001D279F" w14:paraId="72FECF65" w14:textId="77777777" w:rsidTr="00502670">
        <w:trPr>
          <w:jc w:val="center"/>
        </w:trPr>
        <w:tc>
          <w:tcPr>
            <w:tcW w:w="4644" w:type="dxa"/>
            <w:tcBorders>
              <w:top w:val="single" w:sz="4" w:space="0" w:color="auto"/>
              <w:bottom w:val="single" w:sz="4" w:space="0" w:color="auto"/>
            </w:tcBorders>
          </w:tcPr>
          <w:p w14:paraId="3DB7728D" w14:textId="77777777"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Response ~ Predictor</w:t>
            </w:r>
          </w:p>
        </w:tc>
        <w:tc>
          <w:tcPr>
            <w:tcW w:w="1560" w:type="dxa"/>
            <w:tcBorders>
              <w:top w:val="single" w:sz="4" w:space="0" w:color="auto"/>
              <w:bottom w:val="single" w:sz="4" w:space="0" w:color="auto"/>
            </w:tcBorders>
          </w:tcPr>
          <w:p w14:paraId="41B25E8B" w14:textId="77777777" w:rsidR="006E2290" w:rsidRPr="001D279F" w:rsidRDefault="006E229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Estimate ± SE</w:t>
            </w:r>
          </w:p>
        </w:tc>
        <w:tc>
          <w:tcPr>
            <w:tcW w:w="850" w:type="dxa"/>
            <w:tcBorders>
              <w:top w:val="single" w:sz="4" w:space="0" w:color="auto"/>
              <w:bottom w:val="single" w:sz="4" w:space="0" w:color="auto"/>
            </w:tcBorders>
          </w:tcPr>
          <w:p w14:paraId="72E1D3BC" w14:textId="77777777" w:rsidR="006E2290" w:rsidRPr="001D279F" w:rsidRDefault="006E2290" w:rsidP="007312DE">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z</w:t>
            </w:r>
          </w:p>
        </w:tc>
        <w:tc>
          <w:tcPr>
            <w:tcW w:w="851" w:type="dxa"/>
            <w:tcBorders>
              <w:top w:val="single" w:sz="4" w:space="0" w:color="auto"/>
              <w:bottom w:val="single" w:sz="4" w:space="0" w:color="auto"/>
            </w:tcBorders>
          </w:tcPr>
          <w:p w14:paraId="5C84B9F2" w14:textId="77777777" w:rsidR="006E2290" w:rsidRPr="001D279F" w:rsidRDefault="006E2290" w:rsidP="007312DE">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(z)</w:t>
            </w:r>
          </w:p>
        </w:tc>
        <w:tc>
          <w:tcPr>
            <w:tcW w:w="708" w:type="dxa"/>
            <w:tcBorders>
              <w:top w:val="single" w:sz="4" w:space="0" w:color="auto"/>
              <w:bottom w:val="single" w:sz="4" w:space="0" w:color="auto"/>
            </w:tcBorders>
          </w:tcPr>
          <w:p w14:paraId="6ADE736B" w14:textId="77777777" w:rsidR="006E2290" w:rsidRPr="001D279F" w:rsidRDefault="006E2290" w:rsidP="007312DE">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r>
      <w:tr w:rsidR="006E2290" w:rsidRPr="001D279F" w14:paraId="7C3CF997" w14:textId="77777777" w:rsidTr="00502670">
        <w:trPr>
          <w:jc w:val="center"/>
        </w:trPr>
        <w:tc>
          <w:tcPr>
            <w:tcW w:w="8613" w:type="dxa"/>
            <w:gridSpan w:val="5"/>
          </w:tcPr>
          <w:p w14:paraId="34675BE4" w14:textId="77777777"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Saproxylics</w:t>
            </w:r>
          </w:p>
        </w:tc>
      </w:tr>
      <w:tr w:rsidR="006E2290" w:rsidRPr="001D279F" w14:paraId="152B4B56" w14:textId="77777777" w:rsidTr="00502670">
        <w:trPr>
          <w:jc w:val="center"/>
        </w:trPr>
        <w:tc>
          <w:tcPr>
            <w:tcW w:w="8613" w:type="dxa"/>
            <w:gridSpan w:val="5"/>
          </w:tcPr>
          <w:p w14:paraId="4A4005CC" w14:textId="539DE53D"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w:t>
            </w:r>
            <w:r w:rsidR="00502670" w:rsidRPr="001D279F">
              <w:rPr>
                <w:rFonts w:ascii="Times New Roman" w:hAnsi="Times New Roman" w:cs="Times New Roman"/>
                <w:sz w:val="20"/>
                <w:szCs w:val="20"/>
                <w:lang w:val="en-GB"/>
              </w:rPr>
              <w:t xml:space="preserve"> </w:t>
            </w:r>
            <w:r w:rsidR="00707110" w:rsidRPr="001D279F">
              <w:rPr>
                <w:rFonts w:ascii="Times New Roman" w:hAnsi="Times New Roman" w:cs="Times New Roman"/>
                <w:sz w:val="20"/>
                <w:szCs w:val="20"/>
                <w:lang w:val="en-GB"/>
              </w:rPr>
              <w:t>1.258</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w:t>
            </w:r>
            <w:r w:rsidR="00502670" w:rsidRPr="001D279F">
              <w:rPr>
                <w:rFonts w:ascii="Times New Roman" w:hAnsi="Times New Roman" w:cs="Times New Roman"/>
                <w:sz w:val="20"/>
                <w:szCs w:val="20"/>
                <w:lang w:val="en-GB"/>
              </w:rPr>
              <w:t xml:space="preserve"> </w:t>
            </w:r>
            <w:r w:rsidR="00707110" w:rsidRPr="001D279F">
              <w:rPr>
                <w:rFonts w:ascii="Times New Roman" w:hAnsi="Times New Roman" w:cs="Times New Roman"/>
                <w:sz w:val="20"/>
                <w:szCs w:val="20"/>
                <w:lang w:val="en-GB"/>
              </w:rPr>
              <w:t>0.533</w:t>
            </w:r>
            <w:r w:rsidRPr="001D279F">
              <w:rPr>
                <w:rFonts w:ascii="Times New Roman" w:hAnsi="Times New Roman" w:cs="Times New Roman"/>
                <w:sz w:val="20"/>
                <w:szCs w:val="20"/>
                <w:lang w:val="en-GB"/>
              </w:rPr>
              <w:t xml:space="preserve">, RMSEA = </w:t>
            </w:r>
            <w:r w:rsidR="0070711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707110" w:rsidRPr="001D279F">
              <w:rPr>
                <w:rFonts w:ascii="Times New Roman" w:hAnsi="Times New Roman" w:cs="Times New Roman"/>
                <w:sz w:val="20"/>
                <w:szCs w:val="20"/>
                <w:lang w:val="en-GB"/>
              </w:rPr>
              <w:t>0.00</w:t>
            </w:r>
            <w:r w:rsidR="00724C00" w:rsidRPr="001D279F">
              <w:rPr>
                <w:rFonts w:ascii="Times New Roman" w:hAnsi="Times New Roman" w:cs="Times New Roman"/>
                <w:sz w:val="20"/>
                <w:szCs w:val="20"/>
                <w:lang w:val="en-GB"/>
              </w:rPr>
              <w:t xml:space="preserve"> </w:t>
            </w:r>
            <w:r w:rsidRPr="001D279F">
              <w:rPr>
                <w:rFonts w:ascii="Times New Roman" w:hAnsi="Times New Roman" w:cs="Times New Roman"/>
                <w:sz w:val="20"/>
                <w:szCs w:val="20"/>
                <w:lang w:val="en-GB"/>
              </w:rPr>
              <w:t xml:space="preserve">- </w:t>
            </w:r>
            <w:r w:rsidR="00707110" w:rsidRPr="001D279F">
              <w:rPr>
                <w:rFonts w:ascii="Times New Roman" w:hAnsi="Times New Roman" w:cs="Times New Roman"/>
                <w:sz w:val="20"/>
                <w:szCs w:val="20"/>
                <w:lang w:val="en-GB"/>
              </w:rPr>
              <w:t>0.33</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0.555</w:t>
            </w:r>
          </w:p>
        </w:tc>
      </w:tr>
      <w:tr w:rsidR="006E2290" w:rsidRPr="001D279F" w14:paraId="7C6089A1" w14:textId="77777777" w:rsidTr="00502670">
        <w:trPr>
          <w:jc w:val="center"/>
        </w:trPr>
        <w:tc>
          <w:tcPr>
            <w:tcW w:w="4644" w:type="dxa"/>
          </w:tcPr>
          <w:p w14:paraId="38F5EF1F" w14:textId="77777777" w:rsidR="006E2290" w:rsidRPr="001D279F" w:rsidRDefault="006E2290" w:rsidP="007312DE">
            <w:pPr>
              <w:spacing w:line="360" w:lineRule="auto"/>
              <w:ind w:left="567" w:hanging="567"/>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4DE339AC" w14:textId="5DFA78E7"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21286B48" w14:textId="50BFF0AA"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26A85CEF" w14:textId="08A9AC60"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24020402"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7FDB4D7F" w14:textId="77777777" w:rsidTr="00502670">
        <w:trPr>
          <w:jc w:val="center"/>
        </w:trPr>
        <w:tc>
          <w:tcPr>
            <w:tcW w:w="4644" w:type="dxa"/>
          </w:tcPr>
          <w:p w14:paraId="1E8CDB94" w14:textId="36EAC7E5"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00502670" w:rsidRPr="001D279F">
              <w:rPr>
                <w:rFonts w:ascii="Times New Roman" w:hAnsi="Times New Roman" w:cs="Times New Roman"/>
                <w:sz w:val="20"/>
                <w:szCs w:val="20"/>
                <w:vertAlign w:val="subscript"/>
                <w:lang w:val="en-GB"/>
              </w:rPr>
              <w:t>(p-a)</w:t>
            </w:r>
          </w:p>
        </w:tc>
        <w:tc>
          <w:tcPr>
            <w:tcW w:w="1560" w:type="dxa"/>
          </w:tcPr>
          <w:p w14:paraId="1CD07A6F"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0" w:type="dxa"/>
          </w:tcPr>
          <w:p w14:paraId="04F5BA9C"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1" w:type="dxa"/>
          </w:tcPr>
          <w:p w14:paraId="6204B4AF"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708" w:type="dxa"/>
          </w:tcPr>
          <w:p w14:paraId="69947863" w14:textId="4728CC74"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6E2290" w:rsidRPr="001D279F" w14:paraId="3C94D97E" w14:textId="77777777" w:rsidTr="00502670">
        <w:trPr>
          <w:jc w:val="center"/>
        </w:trPr>
        <w:tc>
          <w:tcPr>
            <w:tcW w:w="4644" w:type="dxa"/>
          </w:tcPr>
          <w:p w14:paraId="1B38F1AE" w14:textId="77777777"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29C7374" w14:textId="759ADA5B"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770621C6" w14:textId="67219390"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414A93DA" w14:textId="408ED64B"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6516F3D3"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2B8C50E4" w14:textId="77777777" w:rsidTr="00502670">
        <w:trPr>
          <w:jc w:val="center"/>
        </w:trPr>
        <w:tc>
          <w:tcPr>
            <w:tcW w:w="4644" w:type="dxa"/>
          </w:tcPr>
          <w:p w14:paraId="35688992" w14:textId="77777777"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067274DE" w14:textId="0E5156B5"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6FFA1F6B" w14:textId="1BC259EE"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6994439B" w14:textId="1C150B77" w:rsidR="006E2290" w:rsidRPr="001D279F" w:rsidRDefault="0050267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77F27556"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1A042284" w14:textId="77777777" w:rsidTr="00502670">
        <w:trPr>
          <w:jc w:val="center"/>
        </w:trPr>
        <w:tc>
          <w:tcPr>
            <w:tcW w:w="4644" w:type="dxa"/>
          </w:tcPr>
          <w:p w14:paraId="4107FCFD" w14:textId="77777777"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A815EA8"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0" w:type="dxa"/>
          </w:tcPr>
          <w:p w14:paraId="001950B1"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1" w:type="dxa"/>
          </w:tcPr>
          <w:p w14:paraId="66393ADD"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708" w:type="dxa"/>
          </w:tcPr>
          <w:p w14:paraId="3C9422B4" w14:textId="50E1796F"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0.064</w:t>
            </w:r>
          </w:p>
        </w:tc>
      </w:tr>
      <w:tr w:rsidR="006E2290" w:rsidRPr="001D279F" w14:paraId="5E0B0CEB" w14:textId="77777777" w:rsidTr="00502670">
        <w:trPr>
          <w:jc w:val="center"/>
        </w:trPr>
        <w:tc>
          <w:tcPr>
            <w:tcW w:w="4644" w:type="dxa"/>
          </w:tcPr>
          <w:p w14:paraId="2BACF49A" w14:textId="77777777"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53078D6" w14:textId="16FC852B"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-0.205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0.221</w:t>
            </w:r>
          </w:p>
        </w:tc>
        <w:tc>
          <w:tcPr>
            <w:tcW w:w="850" w:type="dxa"/>
          </w:tcPr>
          <w:p w14:paraId="4F9868C2" w14:textId="7ADDCF55"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-0.930</w:t>
            </w:r>
          </w:p>
        </w:tc>
        <w:tc>
          <w:tcPr>
            <w:tcW w:w="851" w:type="dxa"/>
          </w:tcPr>
          <w:p w14:paraId="24F7AB1A" w14:textId="7978C6FA"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0.352</w:t>
            </w:r>
          </w:p>
        </w:tc>
        <w:tc>
          <w:tcPr>
            <w:tcW w:w="708" w:type="dxa"/>
          </w:tcPr>
          <w:p w14:paraId="4C6BC901"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787E1A3B" w14:textId="77777777" w:rsidTr="00502670">
        <w:trPr>
          <w:jc w:val="center"/>
        </w:trPr>
        <w:tc>
          <w:tcPr>
            <w:tcW w:w="4644" w:type="dxa"/>
          </w:tcPr>
          <w:p w14:paraId="68FB803D" w14:textId="6CBCE014"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00502670" w:rsidRPr="001D279F">
              <w:rPr>
                <w:rFonts w:ascii="Times New Roman" w:hAnsi="Times New Roman" w:cs="Times New Roman"/>
                <w:sz w:val="20"/>
                <w:szCs w:val="20"/>
                <w:vertAlign w:val="subscript"/>
                <w:lang w:val="en-GB"/>
              </w:rPr>
              <w:t>(p-a)</w:t>
            </w:r>
          </w:p>
        </w:tc>
        <w:tc>
          <w:tcPr>
            <w:tcW w:w="1560" w:type="dxa"/>
          </w:tcPr>
          <w:p w14:paraId="1373A171" w14:textId="6AD2D3F6"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0.075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0.221</w:t>
            </w:r>
          </w:p>
        </w:tc>
        <w:tc>
          <w:tcPr>
            <w:tcW w:w="850" w:type="dxa"/>
          </w:tcPr>
          <w:p w14:paraId="56053A80" w14:textId="3B205E65"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0.338</w:t>
            </w:r>
          </w:p>
        </w:tc>
        <w:tc>
          <w:tcPr>
            <w:tcW w:w="851" w:type="dxa"/>
          </w:tcPr>
          <w:p w14:paraId="21A22129" w14:textId="5C557110"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0.735</w:t>
            </w:r>
          </w:p>
        </w:tc>
        <w:tc>
          <w:tcPr>
            <w:tcW w:w="708" w:type="dxa"/>
          </w:tcPr>
          <w:p w14:paraId="63DEE182"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3C1C441C" w14:textId="77777777" w:rsidTr="00502670">
        <w:trPr>
          <w:jc w:val="center"/>
        </w:trPr>
        <w:tc>
          <w:tcPr>
            <w:tcW w:w="4644" w:type="dxa"/>
          </w:tcPr>
          <w:p w14:paraId="18C139C1" w14:textId="77777777"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7D15F61"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0" w:type="dxa"/>
          </w:tcPr>
          <w:p w14:paraId="4644E3E8"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1" w:type="dxa"/>
          </w:tcPr>
          <w:p w14:paraId="5BE802B0"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708" w:type="dxa"/>
          </w:tcPr>
          <w:p w14:paraId="6EBBF7BF" w14:textId="2E4003AA" w:rsidR="006E2290" w:rsidRPr="001D279F" w:rsidRDefault="0050267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0.541</w:t>
            </w:r>
          </w:p>
        </w:tc>
      </w:tr>
      <w:tr w:rsidR="006E2290" w:rsidRPr="001D279F" w14:paraId="04BAA591" w14:textId="77777777" w:rsidTr="00502670">
        <w:trPr>
          <w:jc w:val="center"/>
        </w:trPr>
        <w:tc>
          <w:tcPr>
            <w:tcW w:w="4644" w:type="dxa"/>
          </w:tcPr>
          <w:p w14:paraId="236DCB67" w14:textId="77777777"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620F11B" w14:textId="2C9D6B94" w:rsidR="006E2290" w:rsidRPr="001D279F" w:rsidRDefault="0070711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0.689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0.135</w:t>
            </w:r>
          </w:p>
        </w:tc>
        <w:tc>
          <w:tcPr>
            <w:tcW w:w="850" w:type="dxa"/>
          </w:tcPr>
          <w:p w14:paraId="78CE659B" w14:textId="367B3232" w:rsidR="006E2290" w:rsidRPr="001D279F" w:rsidRDefault="0070711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5.113</w:t>
            </w:r>
          </w:p>
        </w:tc>
        <w:tc>
          <w:tcPr>
            <w:tcW w:w="851" w:type="dxa"/>
          </w:tcPr>
          <w:p w14:paraId="211CF27B" w14:textId="3618DF3B" w:rsidR="006E2290" w:rsidRPr="001D279F" w:rsidRDefault="00707110"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E8F263B"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50086AD2" w14:textId="77777777" w:rsidTr="00502670">
        <w:trPr>
          <w:trHeight w:val="74"/>
          <w:jc w:val="center"/>
        </w:trPr>
        <w:tc>
          <w:tcPr>
            <w:tcW w:w="4644" w:type="dxa"/>
          </w:tcPr>
          <w:p w14:paraId="076E502B" w14:textId="77777777"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E0646B5" w14:textId="4B7D3792"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-0.127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0.157</w:t>
            </w:r>
          </w:p>
        </w:tc>
        <w:tc>
          <w:tcPr>
            <w:tcW w:w="850" w:type="dxa"/>
          </w:tcPr>
          <w:p w14:paraId="41D3535D" w14:textId="1A70D810"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-0.809</w:t>
            </w:r>
          </w:p>
        </w:tc>
        <w:tc>
          <w:tcPr>
            <w:tcW w:w="851" w:type="dxa"/>
          </w:tcPr>
          <w:p w14:paraId="6331E6CF" w14:textId="37AB7782"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0.419</w:t>
            </w:r>
          </w:p>
        </w:tc>
        <w:tc>
          <w:tcPr>
            <w:tcW w:w="708" w:type="dxa"/>
          </w:tcPr>
          <w:p w14:paraId="0C706CBE"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0396415B" w14:textId="77777777" w:rsidTr="00502670">
        <w:trPr>
          <w:jc w:val="center"/>
        </w:trPr>
        <w:tc>
          <w:tcPr>
            <w:tcW w:w="4644" w:type="dxa"/>
          </w:tcPr>
          <w:p w14:paraId="6DF6E429" w14:textId="24ED4193" w:rsidR="006E2290" w:rsidRPr="001D279F" w:rsidRDefault="006E2290" w:rsidP="007312DE">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00502670" w:rsidRPr="001D279F">
              <w:rPr>
                <w:rFonts w:ascii="Times New Roman" w:hAnsi="Times New Roman" w:cs="Times New Roman"/>
                <w:sz w:val="20"/>
                <w:szCs w:val="20"/>
                <w:vertAlign w:val="subscript"/>
                <w:lang w:val="en-GB"/>
              </w:rPr>
              <w:t>(p-a)</w:t>
            </w:r>
          </w:p>
        </w:tc>
        <w:tc>
          <w:tcPr>
            <w:tcW w:w="1560" w:type="dxa"/>
          </w:tcPr>
          <w:p w14:paraId="339BEBFC" w14:textId="5990D7D5"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0.016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0.155</w:t>
            </w:r>
          </w:p>
        </w:tc>
        <w:tc>
          <w:tcPr>
            <w:tcW w:w="850" w:type="dxa"/>
          </w:tcPr>
          <w:p w14:paraId="7FB8FC62" w14:textId="2AF58A77"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0.102</w:t>
            </w:r>
          </w:p>
        </w:tc>
        <w:tc>
          <w:tcPr>
            <w:tcW w:w="851" w:type="dxa"/>
          </w:tcPr>
          <w:p w14:paraId="76B733A2" w14:textId="6861A914" w:rsidR="006E2290" w:rsidRPr="001D279F" w:rsidRDefault="00707110"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0.919</w:t>
            </w:r>
          </w:p>
        </w:tc>
        <w:tc>
          <w:tcPr>
            <w:tcW w:w="708" w:type="dxa"/>
          </w:tcPr>
          <w:p w14:paraId="6D44CDC0"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6867B5EC" w14:textId="77777777" w:rsidTr="00502670">
        <w:trPr>
          <w:jc w:val="center"/>
        </w:trPr>
        <w:tc>
          <w:tcPr>
            <w:tcW w:w="4644" w:type="dxa"/>
          </w:tcPr>
          <w:p w14:paraId="3655E440" w14:textId="77777777" w:rsidR="006E2290" w:rsidRPr="001D279F" w:rsidRDefault="006E2290" w:rsidP="007312DE">
            <w:pPr>
              <w:spacing w:line="360" w:lineRule="auto"/>
              <w:rPr>
                <w:rFonts w:ascii="Times New Roman" w:hAnsi="Times New Roman" w:cs="Times New Roman"/>
                <w:sz w:val="20"/>
                <w:szCs w:val="20"/>
                <w:lang w:val="en-GB"/>
              </w:rPr>
            </w:pPr>
          </w:p>
        </w:tc>
        <w:tc>
          <w:tcPr>
            <w:tcW w:w="1560" w:type="dxa"/>
          </w:tcPr>
          <w:p w14:paraId="18223AD4"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0" w:type="dxa"/>
          </w:tcPr>
          <w:p w14:paraId="743786BE"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851" w:type="dxa"/>
          </w:tcPr>
          <w:p w14:paraId="11391BEA" w14:textId="77777777" w:rsidR="006E2290" w:rsidRPr="001D279F" w:rsidRDefault="006E2290" w:rsidP="007312DE">
            <w:pPr>
              <w:spacing w:line="360" w:lineRule="auto"/>
              <w:jc w:val="center"/>
              <w:rPr>
                <w:rFonts w:ascii="Times New Roman" w:hAnsi="Times New Roman" w:cs="Times New Roman"/>
                <w:sz w:val="20"/>
                <w:szCs w:val="20"/>
                <w:lang w:val="en-GB"/>
              </w:rPr>
            </w:pPr>
          </w:p>
        </w:tc>
        <w:tc>
          <w:tcPr>
            <w:tcW w:w="708" w:type="dxa"/>
          </w:tcPr>
          <w:p w14:paraId="56F0A145" w14:textId="77777777" w:rsidR="006E2290" w:rsidRPr="001D279F" w:rsidRDefault="006E2290" w:rsidP="007312DE">
            <w:pPr>
              <w:spacing w:line="360" w:lineRule="auto"/>
              <w:jc w:val="center"/>
              <w:rPr>
                <w:rFonts w:ascii="Times New Roman" w:hAnsi="Times New Roman" w:cs="Times New Roman"/>
                <w:sz w:val="20"/>
                <w:szCs w:val="20"/>
                <w:lang w:val="en-GB"/>
              </w:rPr>
            </w:pPr>
          </w:p>
        </w:tc>
      </w:tr>
      <w:tr w:rsidR="006E2290" w:rsidRPr="001D279F" w14:paraId="3A26A255" w14:textId="77777777" w:rsidTr="00502670">
        <w:trPr>
          <w:jc w:val="center"/>
        </w:trPr>
        <w:tc>
          <w:tcPr>
            <w:tcW w:w="8613" w:type="dxa"/>
            <w:gridSpan w:val="5"/>
          </w:tcPr>
          <w:p w14:paraId="6DBB011D" w14:textId="77777777"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Herbivores</w:t>
            </w:r>
          </w:p>
        </w:tc>
      </w:tr>
      <w:tr w:rsidR="006E2290" w:rsidRPr="001D279F" w14:paraId="4A2BA596" w14:textId="77777777" w:rsidTr="00502670">
        <w:trPr>
          <w:jc w:val="center"/>
        </w:trPr>
        <w:tc>
          <w:tcPr>
            <w:tcW w:w="8613" w:type="dxa"/>
            <w:gridSpan w:val="5"/>
          </w:tcPr>
          <w:p w14:paraId="772E66D3" w14:textId="068DF826" w:rsidR="006E2290" w:rsidRPr="001D279F" w:rsidRDefault="006E2290" w:rsidP="007312DE">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w:t>
            </w:r>
            <w:r w:rsidR="00502670" w:rsidRPr="001D279F">
              <w:rPr>
                <w:rFonts w:ascii="Times New Roman" w:hAnsi="Times New Roman" w:cs="Times New Roman"/>
                <w:sz w:val="20"/>
                <w:szCs w:val="20"/>
                <w:lang w:val="en-GB"/>
              </w:rPr>
              <w:t xml:space="preserve"> </w:t>
            </w:r>
            <w:r w:rsidR="00707110" w:rsidRPr="001D279F">
              <w:rPr>
                <w:rFonts w:ascii="Times New Roman" w:hAnsi="Times New Roman" w:cs="Times New Roman"/>
                <w:sz w:val="20"/>
                <w:szCs w:val="20"/>
                <w:lang w:val="en-GB"/>
              </w:rPr>
              <w:t>0.218</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w:t>
            </w:r>
            <w:r w:rsidR="00502670" w:rsidRPr="001D279F">
              <w:rPr>
                <w:rFonts w:ascii="Times New Roman" w:hAnsi="Times New Roman" w:cs="Times New Roman"/>
                <w:sz w:val="20"/>
                <w:szCs w:val="20"/>
                <w:lang w:val="en-GB"/>
              </w:rPr>
              <w:t xml:space="preserve"> </w:t>
            </w:r>
            <w:r w:rsidR="00707110" w:rsidRPr="001D279F">
              <w:rPr>
                <w:rFonts w:ascii="Times New Roman" w:hAnsi="Times New Roman" w:cs="Times New Roman"/>
                <w:sz w:val="20"/>
                <w:szCs w:val="20"/>
                <w:lang w:val="en-GB"/>
              </w:rPr>
              <w:t>0.897</w:t>
            </w:r>
            <w:r w:rsidRPr="001D279F">
              <w:rPr>
                <w:rFonts w:ascii="Times New Roman" w:hAnsi="Times New Roman" w:cs="Times New Roman"/>
                <w:sz w:val="20"/>
                <w:szCs w:val="20"/>
                <w:lang w:val="en-GB"/>
              </w:rPr>
              <w:t xml:space="preserve">, RMSEA = </w:t>
            </w:r>
            <w:r w:rsidR="0070711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70711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0.17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0.903</w:t>
            </w:r>
          </w:p>
        </w:tc>
      </w:tr>
      <w:tr w:rsidR="00502670" w:rsidRPr="001D279F" w14:paraId="263F9077" w14:textId="77777777" w:rsidTr="00502670">
        <w:trPr>
          <w:jc w:val="center"/>
        </w:trPr>
        <w:tc>
          <w:tcPr>
            <w:tcW w:w="4644" w:type="dxa"/>
          </w:tcPr>
          <w:p w14:paraId="077C4BEE"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4679942C" w14:textId="62C893DE"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413623FE" w14:textId="43DD887C"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550F901A" w14:textId="24C9D8E9"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5118249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884CB8F" w14:textId="77777777" w:rsidTr="00502670">
        <w:trPr>
          <w:jc w:val="center"/>
        </w:trPr>
        <w:tc>
          <w:tcPr>
            <w:tcW w:w="4644" w:type="dxa"/>
          </w:tcPr>
          <w:p w14:paraId="6F95EB23" w14:textId="3CF963DE"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656A899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432E151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59EBF10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B8A023D" w14:textId="6E9330A4"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6A70E88E" w14:textId="77777777" w:rsidTr="00502670">
        <w:trPr>
          <w:jc w:val="center"/>
        </w:trPr>
        <w:tc>
          <w:tcPr>
            <w:tcW w:w="4644" w:type="dxa"/>
          </w:tcPr>
          <w:p w14:paraId="6981E7EA"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7AAFA56" w14:textId="1FBE0728"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35529886" w14:textId="58253B82"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3CB21A02" w14:textId="2768C9F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179C8397"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5384DD6" w14:textId="77777777" w:rsidTr="00502670">
        <w:trPr>
          <w:jc w:val="center"/>
        </w:trPr>
        <w:tc>
          <w:tcPr>
            <w:tcW w:w="4644" w:type="dxa"/>
          </w:tcPr>
          <w:p w14:paraId="08969257"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1378C5A9" w14:textId="7A19A7A1"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1B43A4C3" w14:textId="4540B895"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0D148171" w14:textId="5EF617F3"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6B6932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CCE4655" w14:textId="77777777" w:rsidTr="00502670">
        <w:trPr>
          <w:jc w:val="center"/>
        </w:trPr>
        <w:tc>
          <w:tcPr>
            <w:tcW w:w="4644" w:type="dxa"/>
          </w:tcPr>
          <w:p w14:paraId="5C0EB839"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BBE465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D9E2798"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0761A27A"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7A2D4E6" w14:textId="022225D4"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0.412</w:t>
            </w:r>
          </w:p>
        </w:tc>
      </w:tr>
      <w:tr w:rsidR="00502670" w:rsidRPr="001D279F" w14:paraId="07899024" w14:textId="77777777" w:rsidTr="00502670">
        <w:trPr>
          <w:jc w:val="center"/>
        </w:trPr>
        <w:tc>
          <w:tcPr>
            <w:tcW w:w="4644" w:type="dxa"/>
          </w:tcPr>
          <w:p w14:paraId="206D0F5C"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2F30628" w14:textId="19CE7729"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0.526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0.175</w:t>
            </w:r>
          </w:p>
        </w:tc>
        <w:tc>
          <w:tcPr>
            <w:tcW w:w="850" w:type="dxa"/>
          </w:tcPr>
          <w:p w14:paraId="103FD5D2" w14:textId="6A1092ED"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3.008</w:t>
            </w:r>
          </w:p>
        </w:tc>
        <w:tc>
          <w:tcPr>
            <w:tcW w:w="851" w:type="dxa"/>
          </w:tcPr>
          <w:p w14:paraId="7BFA8FFC" w14:textId="2C043666"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0.003</w:t>
            </w:r>
          </w:p>
        </w:tc>
        <w:tc>
          <w:tcPr>
            <w:tcW w:w="708" w:type="dxa"/>
          </w:tcPr>
          <w:p w14:paraId="5672A75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C360528" w14:textId="77777777" w:rsidTr="00502670">
        <w:trPr>
          <w:jc w:val="center"/>
        </w:trPr>
        <w:tc>
          <w:tcPr>
            <w:tcW w:w="4644" w:type="dxa"/>
          </w:tcPr>
          <w:p w14:paraId="436B7405" w14:textId="46790FB8"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0C4EAD79" w14:textId="10819201"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-0.182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0.175</w:t>
            </w:r>
          </w:p>
        </w:tc>
        <w:tc>
          <w:tcPr>
            <w:tcW w:w="850" w:type="dxa"/>
          </w:tcPr>
          <w:p w14:paraId="4161C3A3" w14:textId="0EC37172"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-1.038</w:t>
            </w:r>
          </w:p>
        </w:tc>
        <w:tc>
          <w:tcPr>
            <w:tcW w:w="851" w:type="dxa"/>
          </w:tcPr>
          <w:p w14:paraId="5E9B2565" w14:textId="1C8380AC"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0.299</w:t>
            </w:r>
          </w:p>
        </w:tc>
        <w:tc>
          <w:tcPr>
            <w:tcW w:w="708" w:type="dxa"/>
          </w:tcPr>
          <w:p w14:paraId="00F68417"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9B061B1" w14:textId="77777777" w:rsidTr="00502670">
        <w:trPr>
          <w:jc w:val="center"/>
        </w:trPr>
        <w:tc>
          <w:tcPr>
            <w:tcW w:w="4644" w:type="dxa"/>
          </w:tcPr>
          <w:p w14:paraId="0F7075C0"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6861F7CA"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116BE8F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73D464E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3630D035" w14:textId="4CDF19DF"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0.028</w:t>
            </w:r>
          </w:p>
        </w:tc>
      </w:tr>
      <w:tr w:rsidR="00502670" w:rsidRPr="001D279F" w14:paraId="2AA97B55" w14:textId="77777777" w:rsidTr="00502670">
        <w:trPr>
          <w:jc w:val="center"/>
        </w:trPr>
        <w:tc>
          <w:tcPr>
            <w:tcW w:w="4644" w:type="dxa"/>
          </w:tcPr>
          <w:p w14:paraId="4EA06E02"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7BA93118" w14:textId="46790F1E"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-0.016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0.247</w:t>
            </w:r>
          </w:p>
        </w:tc>
        <w:tc>
          <w:tcPr>
            <w:tcW w:w="850" w:type="dxa"/>
          </w:tcPr>
          <w:p w14:paraId="24CD54EA" w14:textId="299D83EE"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-0.067</w:t>
            </w:r>
          </w:p>
        </w:tc>
        <w:tc>
          <w:tcPr>
            <w:tcW w:w="851" w:type="dxa"/>
          </w:tcPr>
          <w:p w14:paraId="743F5DC3" w14:textId="6F10AB74"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0.947</w:t>
            </w:r>
          </w:p>
        </w:tc>
        <w:tc>
          <w:tcPr>
            <w:tcW w:w="708" w:type="dxa"/>
          </w:tcPr>
          <w:p w14:paraId="3DFCE9F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354694E" w14:textId="77777777" w:rsidTr="00502670">
        <w:trPr>
          <w:jc w:val="center"/>
        </w:trPr>
        <w:tc>
          <w:tcPr>
            <w:tcW w:w="4644" w:type="dxa"/>
          </w:tcPr>
          <w:p w14:paraId="42ED3F59"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2A42083" w14:textId="3F94C8DF"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0.067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0.260</w:t>
            </w:r>
          </w:p>
        </w:tc>
        <w:tc>
          <w:tcPr>
            <w:tcW w:w="850" w:type="dxa"/>
          </w:tcPr>
          <w:p w14:paraId="0D7FF9A4" w14:textId="099FCAF7"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0.257</w:t>
            </w:r>
          </w:p>
        </w:tc>
        <w:tc>
          <w:tcPr>
            <w:tcW w:w="851" w:type="dxa"/>
          </w:tcPr>
          <w:p w14:paraId="0198B6F6" w14:textId="211D0410"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0.797</w:t>
            </w:r>
          </w:p>
        </w:tc>
        <w:tc>
          <w:tcPr>
            <w:tcW w:w="708" w:type="dxa"/>
          </w:tcPr>
          <w:p w14:paraId="5AAFBF8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B5A358E" w14:textId="77777777" w:rsidTr="00502670">
        <w:trPr>
          <w:jc w:val="center"/>
        </w:trPr>
        <w:tc>
          <w:tcPr>
            <w:tcW w:w="4644" w:type="dxa"/>
          </w:tcPr>
          <w:p w14:paraId="7858958C" w14:textId="2D5CD80B"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96E0F3F" w14:textId="2DF84A22"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-0.133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0.229</w:t>
            </w:r>
          </w:p>
        </w:tc>
        <w:tc>
          <w:tcPr>
            <w:tcW w:w="850" w:type="dxa"/>
          </w:tcPr>
          <w:p w14:paraId="0E4BD99A" w14:textId="0BC7C1CF"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-0.578</w:t>
            </w:r>
          </w:p>
        </w:tc>
        <w:tc>
          <w:tcPr>
            <w:tcW w:w="851" w:type="dxa"/>
          </w:tcPr>
          <w:p w14:paraId="0EE7AA36" w14:textId="4A4668FF"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0.563</w:t>
            </w:r>
          </w:p>
        </w:tc>
        <w:tc>
          <w:tcPr>
            <w:tcW w:w="708" w:type="dxa"/>
          </w:tcPr>
          <w:p w14:paraId="6879951C"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54CBF5A" w14:textId="77777777" w:rsidTr="00502670">
        <w:trPr>
          <w:jc w:val="center"/>
        </w:trPr>
        <w:tc>
          <w:tcPr>
            <w:tcW w:w="4644" w:type="dxa"/>
          </w:tcPr>
          <w:p w14:paraId="6EC54F04"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227542C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78F2BDA"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1A920B16"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6FC00A01"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5C8B332B" w14:textId="77777777" w:rsidTr="00502670">
        <w:trPr>
          <w:jc w:val="center"/>
        </w:trPr>
        <w:tc>
          <w:tcPr>
            <w:tcW w:w="8613" w:type="dxa"/>
            <w:gridSpan w:val="5"/>
          </w:tcPr>
          <w:p w14:paraId="5C55A441" w14:textId="77777777" w:rsidR="00502670" w:rsidRPr="001D279F" w:rsidRDefault="00502670" w:rsidP="00502670">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Predators</w:t>
            </w:r>
          </w:p>
        </w:tc>
      </w:tr>
      <w:tr w:rsidR="00502670" w:rsidRPr="001D279F" w14:paraId="4C0EE9B1" w14:textId="77777777" w:rsidTr="00502670">
        <w:trPr>
          <w:jc w:val="center"/>
        </w:trPr>
        <w:tc>
          <w:tcPr>
            <w:tcW w:w="8613" w:type="dxa"/>
            <w:gridSpan w:val="5"/>
          </w:tcPr>
          <w:p w14:paraId="6336E57D" w14:textId="2892DFD4"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0.375</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0.829</w:t>
            </w:r>
            <w:r w:rsidRPr="001D279F">
              <w:rPr>
                <w:rFonts w:ascii="Times New Roman" w:hAnsi="Times New Roman" w:cs="Times New Roman"/>
                <w:sz w:val="20"/>
                <w:szCs w:val="20"/>
                <w:lang w:val="en-GB"/>
              </w:rPr>
              <w:t xml:space="preserve">, RMSEA = </w:t>
            </w:r>
            <w:r w:rsidR="0070711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707110"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0.22</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707110" w:rsidRPr="001D279F">
              <w:rPr>
                <w:rFonts w:ascii="Times New Roman" w:hAnsi="Times New Roman" w:cs="Times New Roman"/>
                <w:sz w:val="20"/>
                <w:szCs w:val="20"/>
                <w:lang w:val="en-GB"/>
              </w:rPr>
              <w:t>0.839</w:t>
            </w:r>
          </w:p>
        </w:tc>
      </w:tr>
      <w:tr w:rsidR="00502670" w:rsidRPr="001D279F" w14:paraId="09880DF7" w14:textId="77777777" w:rsidTr="00502670">
        <w:trPr>
          <w:jc w:val="center"/>
        </w:trPr>
        <w:tc>
          <w:tcPr>
            <w:tcW w:w="4644" w:type="dxa"/>
          </w:tcPr>
          <w:p w14:paraId="7327F9BF"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5FA51B68" w14:textId="59F05525"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5C194AE8" w14:textId="73FF4288"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515B9639" w14:textId="22A8504C"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19EF0C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9CAB82C" w14:textId="77777777" w:rsidTr="00502670">
        <w:trPr>
          <w:jc w:val="center"/>
        </w:trPr>
        <w:tc>
          <w:tcPr>
            <w:tcW w:w="4644" w:type="dxa"/>
          </w:tcPr>
          <w:p w14:paraId="438C6006" w14:textId="187085EF"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B4C8EDB"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43116F1B"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0EE028EA"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88E6522" w14:textId="2E1D34E0"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485BF347" w14:textId="77777777" w:rsidTr="00502670">
        <w:trPr>
          <w:jc w:val="center"/>
        </w:trPr>
        <w:tc>
          <w:tcPr>
            <w:tcW w:w="4644" w:type="dxa"/>
          </w:tcPr>
          <w:p w14:paraId="11083C44"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Conifer basal area</w:t>
            </w:r>
          </w:p>
        </w:tc>
        <w:tc>
          <w:tcPr>
            <w:tcW w:w="1560" w:type="dxa"/>
          </w:tcPr>
          <w:p w14:paraId="03FCACBC" w14:textId="318230DF"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0F7B6C56" w14:textId="6A999707"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0CF7D006" w14:textId="2143D457"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19F4332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9260D34" w14:textId="77777777" w:rsidTr="00502670">
        <w:trPr>
          <w:jc w:val="center"/>
        </w:trPr>
        <w:tc>
          <w:tcPr>
            <w:tcW w:w="4644" w:type="dxa"/>
          </w:tcPr>
          <w:p w14:paraId="0A90D1E6"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70D115A1" w14:textId="4235DD8E"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2037C0B8" w14:textId="27816329"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15E916CE" w14:textId="29C5D5D1"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2A1CAD03"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63446984" w14:textId="77777777" w:rsidTr="00502670">
        <w:trPr>
          <w:jc w:val="center"/>
        </w:trPr>
        <w:tc>
          <w:tcPr>
            <w:tcW w:w="4644" w:type="dxa"/>
          </w:tcPr>
          <w:p w14:paraId="33D557D0"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A968AD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1C58865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0B26683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5B799B37" w14:textId="19EC0A66"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0.009</w:t>
            </w:r>
          </w:p>
        </w:tc>
      </w:tr>
      <w:tr w:rsidR="00502670" w:rsidRPr="001D279F" w14:paraId="0310B851" w14:textId="77777777" w:rsidTr="00502670">
        <w:trPr>
          <w:jc w:val="center"/>
        </w:trPr>
        <w:tc>
          <w:tcPr>
            <w:tcW w:w="4644" w:type="dxa"/>
          </w:tcPr>
          <w:p w14:paraId="5290D34E"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90735D3" w14:textId="1BB7702E"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-0.083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0.227</w:t>
            </w:r>
          </w:p>
        </w:tc>
        <w:tc>
          <w:tcPr>
            <w:tcW w:w="850" w:type="dxa"/>
          </w:tcPr>
          <w:p w14:paraId="44A89500" w14:textId="6FD04812"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-0.364</w:t>
            </w:r>
          </w:p>
        </w:tc>
        <w:tc>
          <w:tcPr>
            <w:tcW w:w="851" w:type="dxa"/>
          </w:tcPr>
          <w:p w14:paraId="1269076E" w14:textId="7C8B3FEF"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0.716</w:t>
            </w:r>
          </w:p>
        </w:tc>
        <w:tc>
          <w:tcPr>
            <w:tcW w:w="708" w:type="dxa"/>
          </w:tcPr>
          <w:p w14:paraId="624EC60C"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4EFE9EC" w14:textId="77777777" w:rsidTr="00502670">
        <w:trPr>
          <w:jc w:val="center"/>
        </w:trPr>
        <w:tc>
          <w:tcPr>
            <w:tcW w:w="4644" w:type="dxa"/>
          </w:tcPr>
          <w:p w14:paraId="337BBBDD" w14:textId="5DD8DB70"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2CE2EF38" w14:textId="535B5BD3"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0.023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0.227</w:t>
            </w:r>
          </w:p>
        </w:tc>
        <w:tc>
          <w:tcPr>
            <w:tcW w:w="850" w:type="dxa"/>
          </w:tcPr>
          <w:p w14:paraId="19001156" w14:textId="12513704"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0.101</w:t>
            </w:r>
          </w:p>
        </w:tc>
        <w:tc>
          <w:tcPr>
            <w:tcW w:w="851" w:type="dxa"/>
          </w:tcPr>
          <w:p w14:paraId="32A5C97D" w14:textId="0A51F11B"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0.920</w:t>
            </w:r>
          </w:p>
        </w:tc>
        <w:tc>
          <w:tcPr>
            <w:tcW w:w="708" w:type="dxa"/>
          </w:tcPr>
          <w:p w14:paraId="1D2F918F"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C575094" w14:textId="77777777" w:rsidTr="00502670">
        <w:trPr>
          <w:jc w:val="center"/>
        </w:trPr>
        <w:tc>
          <w:tcPr>
            <w:tcW w:w="4644" w:type="dxa"/>
          </w:tcPr>
          <w:p w14:paraId="42EDEDCF"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3CC8E75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25F6626"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20DE711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10A60696" w14:textId="468A2AD2"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0.337</w:t>
            </w:r>
          </w:p>
        </w:tc>
      </w:tr>
      <w:tr w:rsidR="00502670" w:rsidRPr="001D279F" w14:paraId="6E9A6BFC" w14:textId="77777777" w:rsidTr="00502670">
        <w:trPr>
          <w:jc w:val="center"/>
        </w:trPr>
        <w:tc>
          <w:tcPr>
            <w:tcW w:w="4644" w:type="dxa"/>
          </w:tcPr>
          <w:p w14:paraId="4CBB1E6C"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18AFB36" w14:textId="6A1F7243"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0.499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0.157</w:t>
            </w:r>
          </w:p>
        </w:tc>
        <w:tc>
          <w:tcPr>
            <w:tcW w:w="850" w:type="dxa"/>
          </w:tcPr>
          <w:p w14:paraId="0BD428A0" w14:textId="0CD6F005"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3.171</w:t>
            </w:r>
          </w:p>
        </w:tc>
        <w:tc>
          <w:tcPr>
            <w:tcW w:w="851" w:type="dxa"/>
          </w:tcPr>
          <w:p w14:paraId="65274C14" w14:textId="4E5B619A" w:rsidR="00502670" w:rsidRPr="001D279F" w:rsidRDefault="0070711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0.002</w:t>
            </w:r>
          </w:p>
        </w:tc>
        <w:tc>
          <w:tcPr>
            <w:tcW w:w="708" w:type="dxa"/>
          </w:tcPr>
          <w:p w14:paraId="2F9E7FD2"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654B59F" w14:textId="77777777" w:rsidTr="00502670">
        <w:trPr>
          <w:jc w:val="center"/>
        </w:trPr>
        <w:tc>
          <w:tcPr>
            <w:tcW w:w="4644" w:type="dxa"/>
          </w:tcPr>
          <w:p w14:paraId="352D9470"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30A46A20" w14:textId="776B9756"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0.104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0.186</w:t>
            </w:r>
          </w:p>
        </w:tc>
        <w:tc>
          <w:tcPr>
            <w:tcW w:w="850" w:type="dxa"/>
          </w:tcPr>
          <w:p w14:paraId="2E881482" w14:textId="1C54D58C"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0.557</w:t>
            </w:r>
          </w:p>
        </w:tc>
        <w:tc>
          <w:tcPr>
            <w:tcW w:w="851" w:type="dxa"/>
          </w:tcPr>
          <w:p w14:paraId="3587929F" w14:textId="56C14518"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0.577</w:t>
            </w:r>
          </w:p>
        </w:tc>
        <w:tc>
          <w:tcPr>
            <w:tcW w:w="708" w:type="dxa"/>
          </w:tcPr>
          <w:p w14:paraId="2D10BDF9"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1FAB007" w14:textId="77777777" w:rsidTr="00502670">
        <w:trPr>
          <w:jc w:val="center"/>
        </w:trPr>
        <w:tc>
          <w:tcPr>
            <w:tcW w:w="4644" w:type="dxa"/>
          </w:tcPr>
          <w:p w14:paraId="2AC88F7F" w14:textId="63672F6D"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6B35C2FE" w14:textId="3B6AFC6E"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0.318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0.186</w:t>
            </w:r>
          </w:p>
        </w:tc>
        <w:tc>
          <w:tcPr>
            <w:tcW w:w="850" w:type="dxa"/>
          </w:tcPr>
          <w:p w14:paraId="08866B89" w14:textId="531D0153"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1.710</w:t>
            </w:r>
          </w:p>
        </w:tc>
        <w:tc>
          <w:tcPr>
            <w:tcW w:w="851" w:type="dxa"/>
          </w:tcPr>
          <w:p w14:paraId="27D8118E" w14:textId="356C24A7"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0.087</w:t>
            </w:r>
          </w:p>
        </w:tc>
        <w:tc>
          <w:tcPr>
            <w:tcW w:w="708" w:type="dxa"/>
          </w:tcPr>
          <w:p w14:paraId="2726439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4A78A04" w14:textId="77777777" w:rsidTr="00502670">
        <w:trPr>
          <w:jc w:val="center"/>
        </w:trPr>
        <w:tc>
          <w:tcPr>
            <w:tcW w:w="4644" w:type="dxa"/>
          </w:tcPr>
          <w:p w14:paraId="093F9F50"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68CF7E5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B2E4B2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3A06D2C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32D085B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76CAA1E" w14:textId="77777777" w:rsidTr="00502670">
        <w:trPr>
          <w:jc w:val="center"/>
        </w:trPr>
        <w:tc>
          <w:tcPr>
            <w:tcW w:w="8613" w:type="dxa"/>
            <w:gridSpan w:val="5"/>
          </w:tcPr>
          <w:p w14:paraId="2A667393" w14:textId="77777777" w:rsidR="00502670" w:rsidRPr="001D279F" w:rsidRDefault="00502670" w:rsidP="00502670">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Herbaceous plants</w:t>
            </w:r>
          </w:p>
        </w:tc>
      </w:tr>
      <w:tr w:rsidR="00502670" w:rsidRPr="001D279F" w14:paraId="137CC2D3" w14:textId="77777777" w:rsidTr="00502670">
        <w:trPr>
          <w:jc w:val="center"/>
        </w:trPr>
        <w:tc>
          <w:tcPr>
            <w:tcW w:w="8613" w:type="dxa"/>
            <w:gridSpan w:val="5"/>
          </w:tcPr>
          <w:p w14:paraId="5EC700F6" w14:textId="605B68A0"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0.937</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0.626</w:t>
            </w:r>
            <w:r w:rsidRPr="001D279F">
              <w:rPr>
                <w:rFonts w:ascii="Times New Roman" w:hAnsi="Times New Roman" w:cs="Times New Roman"/>
                <w:sz w:val="20"/>
                <w:szCs w:val="20"/>
                <w:lang w:val="en-GB"/>
              </w:rPr>
              <w:t xml:space="preserve">, RMSEA = </w:t>
            </w:r>
            <w:r w:rsidR="00B2159C"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B2159C"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0.31</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0.645</w:t>
            </w:r>
          </w:p>
        </w:tc>
      </w:tr>
      <w:tr w:rsidR="00502670" w:rsidRPr="001D279F" w14:paraId="57F5545C" w14:textId="77777777" w:rsidTr="00502670">
        <w:trPr>
          <w:jc w:val="center"/>
        </w:trPr>
        <w:tc>
          <w:tcPr>
            <w:tcW w:w="4644" w:type="dxa"/>
          </w:tcPr>
          <w:p w14:paraId="344AC9E2"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42FA38A" w14:textId="31B32DE9"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22A1C711" w14:textId="41F505CE"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335E9A2A" w14:textId="6FEC9895"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F4CFF92"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8425002" w14:textId="77777777" w:rsidTr="00502670">
        <w:trPr>
          <w:jc w:val="center"/>
        </w:trPr>
        <w:tc>
          <w:tcPr>
            <w:tcW w:w="4644" w:type="dxa"/>
          </w:tcPr>
          <w:p w14:paraId="79B242D5" w14:textId="08935D5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46BAD76B"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8E70F66"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23466245"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5E34BCF8" w14:textId="62A689C8"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717EC6BD" w14:textId="77777777" w:rsidTr="00502670">
        <w:trPr>
          <w:jc w:val="center"/>
        </w:trPr>
        <w:tc>
          <w:tcPr>
            <w:tcW w:w="4644" w:type="dxa"/>
          </w:tcPr>
          <w:p w14:paraId="1304355F"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23802C6B" w14:textId="2A00AF06"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0734D37A" w14:textId="77474C32"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10A19131" w14:textId="05432443"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214BBC2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B570B79" w14:textId="77777777" w:rsidTr="00502670">
        <w:trPr>
          <w:jc w:val="center"/>
        </w:trPr>
        <w:tc>
          <w:tcPr>
            <w:tcW w:w="4644" w:type="dxa"/>
          </w:tcPr>
          <w:p w14:paraId="279B29F0"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06A4979C" w14:textId="7BD2C8D2"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7358F0B8" w14:textId="606F201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3617B3C3" w14:textId="222FF43E"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46580F7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3C31D24" w14:textId="77777777" w:rsidTr="00502670">
        <w:trPr>
          <w:jc w:val="center"/>
        </w:trPr>
        <w:tc>
          <w:tcPr>
            <w:tcW w:w="4644" w:type="dxa"/>
          </w:tcPr>
          <w:p w14:paraId="155FEB5D"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1BD5106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57E3DD91"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5BB7F7D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3BAAD53B" w14:textId="2DE05BFD"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0.325</w:t>
            </w:r>
          </w:p>
        </w:tc>
      </w:tr>
      <w:tr w:rsidR="00502670" w:rsidRPr="001D279F" w14:paraId="25D7877B" w14:textId="77777777" w:rsidTr="00502670">
        <w:trPr>
          <w:jc w:val="center"/>
        </w:trPr>
        <w:tc>
          <w:tcPr>
            <w:tcW w:w="4644" w:type="dxa"/>
          </w:tcPr>
          <w:p w14:paraId="0F41A65A"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64978DFB" w14:textId="699A6ED2"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0.409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0.187</w:t>
            </w:r>
          </w:p>
        </w:tc>
        <w:tc>
          <w:tcPr>
            <w:tcW w:w="850" w:type="dxa"/>
          </w:tcPr>
          <w:p w14:paraId="252EB45F" w14:textId="51D5FF98"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2.181</w:t>
            </w:r>
          </w:p>
        </w:tc>
        <w:tc>
          <w:tcPr>
            <w:tcW w:w="851" w:type="dxa"/>
          </w:tcPr>
          <w:p w14:paraId="0BCA605B" w14:textId="352A3A76"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0.029</w:t>
            </w:r>
          </w:p>
        </w:tc>
        <w:tc>
          <w:tcPr>
            <w:tcW w:w="708" w:type="dxa"/>
          </w:tcPr>
          <w:p w14:paraId="6DDF2D3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9C8B0FE" w14:textId="77777777" w:rsidTr="00502670">
        <w:trPr>
          <w:jc w:val="center"/>
        </w:trPr>
        <w:tc>
          <w:tcPr>
            <w:tcW w:w="4644" w:type="dxa"/>
          </w:tcPr>
          <w:p w14:paraId="58753926"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241E3AE0" w14:textId="009F121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-0.235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0.187</w:t>
            </w:r>
          </w:p>
        </w:tc>
        <w:tc>
          <w:tcPr>
            <w:tcW w:w="850" w:type="dxa"/>
          </w:tcPr>
          <w:p w14:paraId="36C57592" w14:textId="5E7D9535"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-1.253</w:t>
            </w:r>
          </w:p>
        </w:tc>
        <w:tc>
          <w:tcPr>
            <w:tcW w:w="851" w:type="dxa"/>
          </w:tcPr>
          <w:p w14:paraId="503C45D8" w14:textId="48C26F40"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0.210</w:t>
            </w:r>
          </w:p>
        </w:tc>
        <w:tc>
          <w:tcPr>
            <w:tcW w:w="708" w:type="dxa"/>
          </w:tcPr>
          <w:p w14:paraId="33504736"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6EEEA809" w14:textId="77777777" w:rsidTr="00502670">
        <w:trPr>
          <w:jc w:val="center"/>
        </w:trPr>
        <w:tc>
          <w:tcPr>
            <w:tcW w:w="4644" w:type="dxa"/>
          </w:tcPr>
          <w:p w14:paraId="133AD9F7"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3C89C7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522762D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4C0885C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7E005CA2" w14:textId="6C8FCCB3" w:rsidR="00502670" w:rsidRPr="001D279F" w:rsidRDefault="0070711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0.378</w:t>
            </w:r>
          </w:p>
        </w:tc>
      </w:tr>
      <w:tr w:rsidR="00502670" w:rsidRPr="001D279F" w14:paraId="7A9A6546" w14:textId="77777777" w:rsidTr="00502670">
        <w:trPr>
          <w:jc w:val="center"/>
        </w:trPr>
        <w:tc>
          <w:tcPr>
            <w:tcW w:w="4644" w:type="dxa"/>
          </w:tcPr>
          <w:p w14:paraId="54B164C5"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473AB04" w14:textId="17B1D79E"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sz w:val="20"/>
                <w:szCs w:val="20"/>
                <w:lang w:val="en-GB"/>
              </w:rPr>
              <w:t xml:space="preserve">0.454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0.185</w:t>
            </w:r>
          </w:p>
        </w:tc>
        <w:tc>
          <w:tcPr>
            <w:tcW w:w="850" w:type="dxa"/>
          </w:tcPr>
          <w:p w14:paraId="54747CF0" w14:textId="549566E9"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2.457</w:t>
            </w:r>
          </w:p>
        </w:tc>
        <w:tc>
          <w:tcPr>
            <w:tcW w:w="851" w:type="dxa"/>
          </w:tcPr>
          <w:p w14:paraId="13E9DDC7" w14:textId="193E1BCB"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0.014</w:t>
            </w:r>
          </w:p>
        </w:tc>
        <w:tc>
          <w:tcPr>
            <w:tcW w:w="708" w:type="dxa"/>
          </w:tcPr>
          <w:p w14:paraId="0DEDE5E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7EE568A" w14:textId="77777777" w:rsidTr="00502670">
        <w:trPr>
          <w:jc w:val="center"/>
        </w:trPr>
        <w:tc>
          <w:tcPr>
            <w:tcW w:w="4644" w:type="dxa"/>
          </w:tcPr>
          <w:p w14:paraId="102C26C5"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8D7FC42" w14:textId="5D8F758E"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0.383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0.195</w:t>
            </w:r>
          </w:p>
        </w:tc>
        <w:tc>
          <w:tcPr>
            <w:tcW w:w="850" w:type="dxa"/>
          </w:tcPr>
          <w:p w14:paraId="60F5154A" w14:textId="6A4FB990"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1.962</w:t>
            </w:r>
          </w:p>
        </w:tc>
        <w:tc>
          <w:tcPr>
            <w:tcW w:w="851" w:type="dxa"/>
          </w:tcPr>
          <w:p w14:paraId="353EA342" w14:textId="4B9FD8E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0.050</w:t>
            </w:r>
          </w:p>
        </w:tc>
        <w:tc>
          <w:tcPr>
            <w:tcW w:w="708" w:type="dxa"/>
          </w:tcPr>
          <w:p w14:paraId="3F09D99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7D53D34" w14:textId="77777777" w:rsidTr="00502670">
        <w:trPr>
          <w:jc w:val="center"/>
        </w:trPr>
        <w:tc>
          <w:tcPr>
            <w:tcW w:w="4644" w:type="dxa"/>
          </w:tcPr>
          <w:p w14:paraId="0D7AEBAA"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p>
        </w:tc>
        <w:tc>
          <w:tcPr>
            <w:tcW w:w="1560" w:type="dxa"/>
          </w:tcPr>
          <w:p w14:paraId="3FAF923A" w14:textId="4A393D53"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0.320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0.185</w:t>
            </w:r>
          </w:p>
        </w:tc>
        <w:tc>
          <w:tcPr>
            <w:tcW w:w="850" w:type="dxa"/>
          </w:tcPr>
          <w:p w14:paraId="4D89A11F" w14:textId="48DFDD72"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1.729</w:t>
            </w:r>
          </w:p>
        </w:tc>
        <w:tc>
          <w:tcPr>
            <w:tcW w:w="851" w:type="dxa"/>
          </w:tcPr>
          <w:p w14:paraId="33F70B3D" w14:textId="29421D94"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0.084</w:t>
            </w:r>
          </w:p>
        </w:tc>
        <w:tc>
          <w:tcPr>
            <w:tcW w:w="708" w:type="dxa"/>
          </w:tcPr>
          <w:p w14:paraId="2776E8FF"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56F73D0" w14:textId="77777777" w:rsidTr="00502670">
        <w:trPr>
          <w:jc w:val="center"/>
        </w:trPr>
        <w:tc>
          <w:tcPr>
            <w:tcW w:w="4644" w:type="dxa"/>
          </w:tcPr>
          <w:p w14:paraId="6A99C111"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2790867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6E833C2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3BA865F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65D5415"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557DEAF1" w14:textId="77777777" w:rsidTr="00502670">
        <w:trPr>
          <w:jc w:val="center"/>
        </w:trPr>
        <w:tc>
          <w:tcPr>
            <w:tcW w:w="8613" w:type="dxa"/>
            <w:gridSpan w:val="5"/>
          </w:tcPr>
          <w:p w14:paraId="1FBA9F4C" w14:textId="77777777" w:rsidR="00502670" w:rsidRPr="001D279F" w:rsidRDefault="00502670" w:rsidP="00502670">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Arbuscular mycorrhiza fungi</w:t>
            </w:r>
          </w:p>
        </w:tc>
      </w:tr>
      <w:tr w:rsidR="00502670" w:rsidRPr="001D279F" w14:paraId="6FF4178B" w14:textId="77777777" w:rsidTr="00502670">
        <w:trPr>
          <w:jc w:val="center"/>
        </w:trPr>
        <w:tc>
          <w:tcPr>
            <w:tcW w:w="8613" w:type="dxa"/>
            <w:gridSpan w:val="5"/>
          </w:tcPr>
          <w:p w14:paraId="5AAB1290" w14:textId="7EF8634E"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2.338</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0.311</w:t>
            </w:r>
            <w:r w:rsidRPr="001D279F">
              <w:rPr>
                <w:rFonts w:ascii="Times New Roman" w:hAnsi="Times New Roman" w:cs="Times New Roman"/>
                <w:sz w:val="20"/>
                <w:szCs w:val="20"/>
                <w:lang w:val="en-GB"/>
              </w:rPr>
              <w:t xml:space="preserve">, RMSEA = </w:t>
            </w:r>
            <w:r w:rsidR="00B2159C" w:rsidRPr="001D279F">
              <w:rPr>
                <w:rFonts w:ascii="Times New Roman" w:hAnsi="Times New Roman" w:cs="Times New Roman"/>
                <w:sz w:val="20"/>
                <w:szCs w:val="20"/>
                <w:lang w:val="en-GB"/>
              </w:rPr>
              <w:t>0.79</w:t>
            </w:r>
            <w:r w:rsidRPr="001D279F">
              <w:rPr>
                <w:rFonts w:ascii="Times New Roman" w:hAnsi="Times New Roman" w:cs="Times New Roman"/>
                <w:sz w:val="20"/>
                <w:szCs w:val="20"/>
                <w:lang w:val="en-GB"/>
              </w:rPr>
              <w:t xml:space="preserve"> (90% CI = </w:t>
            </w:r>
            <w:r w:rsidR="00B2159C"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0.40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0.335</w:t>
            </w:r>
          </w:p>
        </w:tc>
      </w:tr>
      <w:tr w:rsidR="00502670" w:rsidRPr="001D279F" w14:paraId="0C914894" w14:textId="77777777" w:rsidTr="00502670">
        <w:trPr>
          <w:jc w:val="center"/>
        </w:trPr>
        <w:tc>
          <w:tcPr>
            <w:tcW w:w="4644" w:type="dxa"/>
          </w:tcPr>
          <w:p w14:paraId="02382BA8"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3FEF7EC2" w14:textId="53EE5997"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61DEB131" w14:textId="79EFD995"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3740980B" w14:textId="017B2045"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44159F69"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CC660DE" w14:textId="77777777" w:rsidTr="00502670">
        <w:trPr>
          <w:jc w:val="center"/>
        </w:trPr>
        <w:tc>
          <w:tcPr>
            <w:tcW w:w="4644" w:type="dxa"/>
          </w:tcPr>
          <w:p w14:paraId="3C9A098B" w14:textId="2FCEE590"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C6CE0A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7F43C1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6FB31AB2"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51409BD" w14:textId="6B91A359"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02F05B55" w14:textId="77777777" w:rsidTr="00502670">
        <w:trPr>
          <w:jc w:val="center"/>
        </w:trPr>
        <w:tc>
          <w:tcPr>
            <w:tcW w:w="4644" w:type="dxa"/>
          </w:tcPr>
          <w:p w14:paraId="517EE9E2"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CDF56A6" w14:textId="4D347495"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6F0BE615" w14:textId="7069690B"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3686B448" w14:textId="16EFC0F0"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68BF0359"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24BD358" w14:textId="77777777" w:rsidTr="00502670">
        <w:trPr>
          <w:jc w:val="center"/>
        </w:trPr>
        <w:tc>
          <w:tcPr>
            <w:tcW w:w="4644" w:type="dxa"/>
          </w:tcPr>
          <w:p w14:paraId="59EC71DE"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5ED92F03" w14:textId="06C96712"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4CED5D02" w14:textId="7783D3A2"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4915E42D" w14:textId="175AF39A"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7DF7301"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02FFBE4" w14:textId="77777777" w:rsidTr="00502670">
        <w:trPr>
          <w:jc w:val="center"/>
        </w:trPr>
        <w:tc>
          <w:tcPr>
            <w:tcW w:w="4644" w:type="dxa"/>
          </w:tcPr>
          <w:p w14:paraId="31F7929D"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1C05AFF"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4B6F977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13129E3B"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C4CFA6D" w14:textId="149CBC23"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0.035</w:t>
            </w:r>
          </w:p>
        </w:tc>
      </w:tr>
      <w:tr w:rsidR="00502670" w:rsidRPr="001D279F" w14:paraId="5CDEA0C0" w14:textId="77777777" w:rsidTr="00502670">
        <w:trPr>
          <w:jc w:val="center"/>
        </w:trPr>
        <w:tc>
          <w:tcPr>
            <w:tcW w:w="4644" w:type="dxa"/>
          </w:tcPr>
          <w:p w14:paraId="0BDF40EF"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ECAC1E8" w14:textId="15205CD1"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-0.043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0.224</w:t>
            </w:r>
          </w:p>
        </w:tc>
        <w:tc>
          <w:tcPr>
            <w:tcW w:w="850" w:type="dxa"/>
          </w:tcPr>
          <w:p w14:paraId="137D93C9" w14:textId="1106CE67"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-0.191</w:t>
            </w:r>
          </w:p>
        </w:tc>
        <w:tc>
          <w:tcPr>
            <w:tcW w:w="851" w:type="dxa"/>
          </w:tcPr>
          <w:p w14:paraId="539B49D4" w14:textId="3D577054"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0.849</w:t>
            </w:r>
          </w:p>
        </w:tc>
        <w:tc>
          <w:tcPr>
            <w:tcW w:w="708" w:type="dxa"/>
          </w:tcPr>
          <w:p w14:paraId="076C329F"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86FC53A" w14:textId="77777777" w:rsidTr="00502670">
        <w:trPr>
          <w:jc w:val="center"/>
        </w:trPr>
        <w:tc>
          <w:tcPr>
            <w:tcW w:w="4644" w:type="dxa"/>
          </w:tcPr>
          <w:p w14:paraId="63C9DF48" w14:textId="2F498095"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5287BED2" w14:textId="5883D13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0.161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0.224</w:t>
            </w:r>
          </w:p>
        </w:tc>
        <w:tc>
          <w:tcPr>
            <w:tcW w:w="850" w:type="dxa"/>
          </w:tcPr>
          <w:p w14:paraId="3CB06D2F" w14:textId="5317CC14"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0.719</w:t>
            </w:r>
          </w:p>
        </w:tc>
        <w:tc>
          <w:tcPr>
            <w:tcW w:w="851" w:type="dxa"/>
          </w:tcPr>
          <w:p w14:paraId="57597752" w14:textId="4F101DCE"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0.472</w:t>
            </w:r>
          </w:p>
        </w:tc>
        <w:tc>
          <w:tcPr>
            <w:tcW w:w="708" w:type="dxa"/>
          </w:tcPr>
          <w:p w14:paraId="1E43571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BFB6662" w14:textId="77777777" w:rsidTr="00502670">
        <w:trPr>
          <w:jc w:val="center"/>
        </w:trPr>
        <w:tc>
          <w:tcPr>
            <w:tcW w:w="4644" w:type="dxa"/>
          </w:tcPr>
          <w:p w14:paraId="12EDEF55"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4D03384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F925EE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7D4E668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3BF465E" w14:textId="6A04FE3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0.699</w:t>
            </w:r>
          </w:p>
        </w:tc>
      </w:tr>
      <w:tr w:rsidR="00502670" w:rsidRPr="001D279F" w14:paraId="6D41D766" w14:textId="77777777" w:rsidTr="00502670">
        <w:trPr>
          <w:jc w:val="center"/>
        </w:trPr>
        <w:tc>
          <w:tcPr>
            <w:tcW w:w="4644" w:type="dxa"/>
          </w:tcPr>
          <w:p w14:paraId="1693761A"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2267546" w14:textId="7F03354F"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0.796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0.108</w:t>
            </w:r>
          </w:p>
        </w:tc>
        <w:tc>
          <w:tcPr>
            <w:tcW w:w="850" w:type="dxa"/>
          </w:tcPr>
          <w:p w14:paraId="086DD041" w14:textId="3C64329E"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7.405</w:t>
            </w:r>
          </w:p>
        </w:tc>
        <w:tc>
          <w:tcPr>
            <w:tcW w:w="851" w:type="dxa"/>
          </w:tcPr>
          <w:p w14:paraId="77DB0E93" w14:textId="219F188A"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29CB09C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2FA7254" w14:textId="77777777" w:rsidTr="00502670">
        <w:trPr>
          <w:jc w:val="center"/>
        </w:trPr>
        <w:tc>
          <w:tcPr>
            <w:tcW w:w="4644" w:type="dxa"/>
          </w:tcPr>
          <w:p w14:paraId="11F15D4B"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394B5D3" w14:textId="160D07CB"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0.122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0.125</w:t>
            </w:r>
          </w:p>
        </w:tc>
        <w:tc>
          <w:tcPr>
            <w:tcW w:w="850" w:type="dxa"/>
          </w:tcPr>
          <w:p w14:paraId="2B10469B" w14:textId="01300C21"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0.971</w:t>
            </w:r>
          </w:p>
        </w:tc>
        <w:tc>
          <w:tcPr>
            <w:tcW w:w="851" w:type="dxa"/>
          </w:tcPr>
          <w:p w14:paraId="2A7171F7" w14:textId="34211645"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0.331</w:t>
            </w:r>
          </w:p>
        </w:tc>
        <w:tc>
          <w:tcPr>
            <w:tcW w:w="708" w:type="dxa"/>
          </w:tcPr>
          <w:p w14:paraId="5D2DD969"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011C9FE" w14:textId="77777777" w:rsidTr="00502670">
        <w:trPr>
          <w:jc w:val="center"/>
        </w:trPr>
        <w:tc>
          <w:tcPr>
            <w:tcW w:w="4644" w:type="dxa"/>
          </w:tcPr>
          <w:p w14:paraId="1D00CA8C" w14:textId="31D6A19B"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42672205" w14:textId="469240E0"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0.204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0.126</w:t>
            </w:r>
          </w:p>
        </w:tc>
        <w:tc>
          <w:tcPr>
            <w:tcW w:w="850" w:type="dxa"/>
          </w:tcPr>
          <w:p w14:paraId="0990E666" w14:textId="6E4B7DB5"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1.611</w:t>
            </w:r>
          </w:p>
        </w:tc>
        <w:tc>
          <w:tcPr>
            <w:tcW w:w="851" w:type="dxa"/>
          </w:tcPr>
          <w:p w14:paraId="16E37C99" w14:textId="05D0BE12"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0.107</w:t>
            </w:r>
          </w:p>
        </w:tc>
        <w:tc>
          <w:tcPr>
            <w:tcW w:w="708" w:type="dxa"/>
          </w:tcPr>
          <w:p w14:paraId="302FAD22"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DD0AD8F" w14:textId="77777777" w:rsidTr="00502670">
        <w:trPr>
          <w:jc w:val="center"/>
        </w:trPr>
        <w:tc>
          <w:tcPr>
            <w:tcW w:w="4644" w:type="dxa"/>
          </w:tcPr>
          <w:p w14:paraId="357EEA8B"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60F8A518"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3DE2785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342E72C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74F6DED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9EA6959" w14:textId="77777777" w:rsidTr="00502670">
        <w:trPr>
          <w:jc w:val="center"/>
        </w:trPr>
        <w:tc>
          <w:tcPr>
            <w:tcW w:w="8613" w:type="dxa"/>
            <w:gridSpan w:val="5"/>
          </w:tcPr>
          <w:p w14:paraId="099F28BC"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Ectomycorrhiza fungi</w:t>
            </w:r>
          </w:p>
        </w:tc>
      </w:tr>
      <w:tr w:rsidR="00502670" w:rsidRPr="001D279F" w14:paraId="33FDE50A" w14:textId="77777777" w:rsidTr="00502670">
        <w:trPr>
          <w:jc w:val="center"/>
        </w:trPr>
        <w:tc>
          <w:tcPr>
            <w:tcW w:w="8613" w:type="dxa"/>
            <w:gridSpan w:val="5"/>
          </w:tcPr>
          <w:p w14:paraId="70D845E2" w14:textId="192CBC26"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1.374</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0.503</w:t>
            </w:r>
            <w:r w:rsidRPr="001D279F">
              <w:rPr>
                <w:rFonts w:ascii="Times New Roman" w:hAnsi="Times New Roman" w:cs="Times New Roman"/>
                <w:sz w:val="20"/>
                <w:szCs w:val="20"/>
                <w:lang w:val="en-GB"/>
              </w:rPr>
              <w:t xml:space="preserve">, RMSEA = </w:t>
            </w:r>
            <w:r w:rsidR="00B2159C"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B2159C"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0.34</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B2159C" w:rsidRPr="001D279F">
              <w:rPr>
                <w:rFonts w:ascii="Times New Roman" w:hAnsi="Times New Roman" w:cs="Times New Roman"/>
                <w:sz w:val="20"/>
                <w:szCs w:val="20"/>
                <w:lang w:val="en-GB"/>
              </w:rPr>
              <w:t>0.526</w:t>
            </w:r>
          </w:p>
        </w:tc>
      </w:tr>
      <w:tr w:rsidR="00502670" w:rsidRPr="001D279F" w14:paraId="40467784" w14:textId="77777777" w:rsidTr="00502670">
        <w:trPr>
          <w:jc w:val="center"/>
        </w:trPr>
        <w:tc>
          <w:tcPr>
            <w:tcW w:w="4644" w:type="dxa"/>
          </w:tcPr>
          <w:p w14:paraId="2E4886E0"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2F6B1BD6" w14:textId="1310CE6A"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3B17C020" w14:textId="06CB75F4"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19326E3C" w14:textId="4678C305"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3EBBA8C6"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E32C25B" w14:textId="77777777" w:rsidTr="00502670">
        <w:trPr>
          <w:jc w:val="center"/>
        </w:trPr>
        <w:tc>
          <w:tcPr>
            <w:tcW w:w="4644" w:type="dxa"/>
          </w:tcPr>
          <w:p w14:paraId="6A63D6A5" w14:textId="12028A1C"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lastRenderedPageBreak/>
              <w:t>Woody plant PD</w:t>
            </w:r>
            <w:r w:rsidRPr="001D279F">
              <w:rPr>
                <w:rFonts w:ascii="Times New Roman" w:hAnsi="Times New Roman" w:cs="Times New Roman"/>
                <w:sz w:val="20"/>
                <w:szCs w:val="20"/>
                <w:vertAlign w:val="subscript"/>
                <w:lang w:val="en-GB"/>
              </w:rPr>
              <w:t>(p-a)</w:t>
            </w:r>
          </w:p>
        </w:tc>
        <w:tc>
          <w:tcPr>
            <w:tcW w:w="1560" w:type="dxa"/>
          </w:tcPr>
          <w:p w14:paraId="132E740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825DC39"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5F7E72F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110C4153" w14:textId="21DE6532"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49CCEB85" w14:textId="77777777" w:rsidTr="00502670">
        <w:trPr>
          <w:jc w:val="center"/>
        </w:trPr>
        <w:tc>
          <w:tcPr>
            <w:tcW w:w="4644" w:type="dxa"/>
          </w:tcPr>
          <w:p w14:paraId="1C56CF30"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9572BC5" w14:textId="6BDCE27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3036FB69" w14:textId="13E9BF83"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4857B2A0" w14:textId="0964BFD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676C88E7"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A265A71" w14:textId="77777777" w:rsidTr="00502670">
        <w:trPr>
          <w:jc w:val="center"/>
        </w:trPr>
        <w:tc>
          <w:tcPr>
            <w:tcW w:w="4644" w:type="dxa"/>
          </w:tcPr>
          <w:p w14:paraId="557432D8"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5CF6707" w14:textId="79212865"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60B05A39" w14:textId="0817A3DB"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68821F03" w14:textId="0DF5B119"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62EC9BEA"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64D7CB63" w14:textId="77777777" w:rsidTr="00502670">
        <w:trPr>
          <w:jc w:val="center"/>
        </w:trPr>
        <w:tc>
          <w:tcPr>
            <w:tcW w:w="4644" w:type="dxa"/>
          </w:tcPr>
          <w:p w14:paraId="1C687340"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E1A1BB0"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AA52D0A"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2DBDCD7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657F6F25" w14:textId="27E41D15"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0.165</w:t>
            </w:r>
          </w:p>
        </w:tc>
      </w:tr>
      <w:tr w:rsidR="00502670" w:rsidRPr="001D279F" w14:paraId="01B1EEAB" w14:textId="77777777" w:rsidTr="00502670">
        <w:trPr>
          <w:jc w:val="center"/>
        </w:trPr>
        <w:tc>
          <w:tcPr>
            <w:tcW w:w="4644" w:type="dxa"/>
          </w:tcPr>
          <w:p w14:paraId="45A272DA"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041CDF87" w14:textId="06F126B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0.238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0.209</w:t>
            </w:r>
          </w:p>
        </w:tc>
        <w:tc>
          <w:tcPr>
            <w:tcW w:w="850" w:type="dxa"/>
          </w:tcPr>
          <w:p w14:paraId="62B7F8B6" w14:textId="6675D0EB"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1.143</w:t>
            </w:r>
          </w:p>
        </w:tc>
        <w:tc>
          <w:tcPr>
            <w:tcW w:w="851" w:type="dxa"/>
          </w:tcPr>
          <w:p w14:paraId="46CD4093" w14:textId="1A542984"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0.253</w:t>
            </w:r>
          </w:p>
        </w:tc>
        <w:tc>
          <w:tcPr>
            <w:tcW w:w="708" w:type="dxa"/>
          </w:tcPr>
          <w:p w14:paraId="4B3314C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1BE16A8" w14:textId="77777777" w:rsidTr="00502670">
        <w:trPr>
          <w:jc w:val="center"/>
        </w:trPr>
        <w:tc>
          <w:tcPr>
            <w:tcW w:w="4644" w:type="dxa"/>
          </w:tcPr>
          <w:p w14:paraId="221DC2B5" w14:textId="0678FCA3"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6AC35027" w14:textId="09E4992D"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0.481 </w:t>
            </w:r>
            <w:r w:rsidR="0050267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0.209</w:t>
            </w:r>
          </w:p>
        </w:tc>
        <w:tc>
          <w:tcPr>
            <w:tcW w:w="850" w:type="dxa"/>
          </w:tcPr>
          <w:p w14:paraId="61E6D410" w14:textId="2B3BCEF0"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2.305</w:t>
            </w:r>
          </w:p>
        </w:tc>
        <w:tc>
          <w:tcPr>
            <w:tcW w:w="851" w:type="dxa"/>
          </w:tcPr>
          <w:p w14:paraId="6F62593A" w14:textId="45BF9445" w:rsidR="00502670" w:rsidRPr="001D279F" w:rsidRDefault="00B2159C"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0.021</w:t>
            </w:r>
          </w:p>
        </w:tc>
        <w:tc>
          <w:tcPr>
            <w:tcW w:w="708" w:type="dxa"/>
          </w:tcPr>
          <w:p w14:paraId="2B060A1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0A74A0A" w14:textId="77777777" w:rsidTr="00502670">
        <w:trPr>
          <w:jc w:val="center"/>
        </w:trPr>
        <w:tc>
          <w:tcPr>
            <w:tcW w:w="4644" w:type="dxa"/>
          </w:tcPr>
          <w:p w14:paraId="14780001"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5AA4D91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0129201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21C02EC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64CF52C5" w14:textId="4CB5376D"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0.201</w:t>
            </w:r>
          </w:p>
        </w:tc>
      </w:tr>
      <w:tr w:rsidR="00502670" w:rsidRPr="001D279F" w14:paraId="79F17A4C" w14:textId="77777777" w:rsidTr="00502670">
        <w:trPr>
          <w:jc w:val="center"/>
        </w:trPr>
        <w:tc>
          <w:tcPr>
            <w:tcW w:w="4644" w:type="dxa"/>
          </w:tcPr>
          <w:p w14:paraId="2CD0242C"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48086ADA" w14:textId="4AAFEB8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0.209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0.188</w:t>
            </w:r>
          </w:p>
        </w:tc>
        <w:tc>
          <w:tcPr>
            <w:tcW w:w="850" w:type="dxa"/>
          </w:tcPr>
          <w:p w14:paraId="05F7FB63" w14:textId="60B93987"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1.111</w:t>
            </w:r>
          </w:p>
        </w:tc>
        <w:tc>
          <w:tcPr>
            <w:tcW w:w="851" w:type="dxa"/>
          </w:tcPr>
          <w:p w14:paraId="1573BA04" w14:textId="7EB5F285"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0.267</w:t>
            </w:r>
          </w:p>
        </w:tc>
        <w:tc>
          <w:tcPr>
            <w:tcW w:w="708" w:type="dxa"/>
          </w:tcPr>
          <w:p w14:paraId="13B3F603"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63F9CC9D" w14:textId="77777777" w:rsidTr="00502670">
        <w:trPr>
          <w:jc w:val="center"/>
        </w:trPr>
        <w:tc>
          <w:tcPr>
            <w:tcW w:w="4644" w:type="dxa"/>
          </w:tcPr>
          <w:p w14:paraId="3FEDB211"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CD504C7" w14:textId="2461D962"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-0.073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0.209</w:t>
            </w:r>
          </w:p>
        </w:tc>
        <w:tc>
          <w:tcPr>
            <w:tcW w:w="850" w:type="dxa"/>
          </w:tcPr>
          <w:p w14:paraId="33250E86" w14:textId="2AA57CE7"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-0.350</w:t>
            </w:r>
          </w:p>
        </w:tc>
        <w:tc>
          <w:tcPr>
            <w:tcW w:w="851" w:type="dxa"/>
          </w:tcPr>
          <w:p w14:paraId="2FAB086B" w14:textId="724CAF2F"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0.726</w:t>
            </w:r>
          </w:p>
        </w:tc>
        <w:tc>
          <w:tcPr>
            <w:tcW w:w="708" w:type="dxa"/>
          </w:tcPr>
          <w:p w14:paraId="4F6EAD43"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AE034B8" w14:textId="77777777" w:rsidTr="00502670">
        <w:trPr>
          <w:jc w:val="center"/>
        </w:trPr>
        <w:tc>
          <w:tcPr>
            <w:tcW w:w="4644" w:type="dxa"/>
          </w:tcPr>
          <w:p w14:paraId="012B84BF" w14:textId="6A80AFFC"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D904177" w14:textId="323E2856"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0.292 </w:t>
            </w:r>
            <w:r w:rsidR="0050267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0.223</w:t>
            </w:r>
          </w:p>
        </w:tc>
        <w:tc>
          <w:tcPr>
            <w:tcW w:w="850" w:type="dxa"/>
          </w:tcPr>
          <w:p w14:paraId="222C6746" w14:textId="615F5145"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1.308</w:t>
            </w:r>
          </w:p>
        </w:tc>
        <w:tc>
          <w:tcPr>
            <w:tcW w:w="851" w:type="dxa"/>
          </w:tcPr>
          <w:p w14:paraId="1C829CCF" w14:textId="2B15F099"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0.191</w:t>
            </w:r>
          </w:p>
        </w:tc>
        <w:tc>
          <w:tcPr>
            <w:tcW w:w="708" w:type="dxa"/>
          </w:tcPr>
          <w:p w14:paraId="59C66366"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152F0DE" w14:textId="77777777" w:rsidTr="00502670">
        <w:trPr>
          <w:jc w:val="center"/>
        </w:trPr>
        <w:tc>
          <w:tcPr>
            <w:tcW w:w="4644" w:type="dxa"/>
          </w:tcPr>
          <w:p w14:paraId="76534990"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743A078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13FCDB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37C4A3B4"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0DC8F45B"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AAE0B9F" w14:textId="77777777" w:rsidTr="00502670">
        <w:trPr>
          <w:jc w:val="center"/>
        </w:trPr>
        <w:tc>
          <w:tcPr>
            <w:tcW w:w="8613" w:type="dxa"/>
            <w:gridSpan w:val="5"/>
          </w:tcPr>
          <w:p w14:paraId="15EF5C21" w14:textId="77777777" w:rsidR="00502670" w:rsidRPr="001D279F" w:rsidRDefault="00502670" w:rsidP="00502670">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Pathogenic fungi</w:t>
            </w:r>
          </w:p>
        </w:tc>
      </w:tr>
      <w:tr w:rsidR="00502670" w:rsidRPr="001D279F" w14:paraId="0CB9DAD7" w14:textId="77777777" w:rsidTr="00502670">
        <w:trPr>
          <w:jc w:val="center"/>
        </w:trPr>
        <w:tc>
          <w:tcPr>
            <w:tcW w:w="8613" w:type="dxa"/>
            <w:gridSpan w:val="5"/>
          </w:tcPr>
          <w:p w14:paraId="22009DFE" w14:textId="59BEF92F"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9.300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0.010</w:t>
            </w:r>
            <w:r w:rsidRPr="001D279F">
              <w:rPr>
                <w:rFonts w:ascii="Times New Roman" w:hAnsi="Times New Roman" w:cs="Times New Roman"/>
                <w:sz w:val="20"/>
                <w:szCs w:val="20"/>
                <w:lang w:val="en-GB"/>
              </w:rPr>
              <w:t xml:space="preserve">, RMSEA = </w:t>
            </w:r>
            <w:r w:rsidR="00013CD7" w:rsidRPr="001D279F">
              <w:rPr>
                <w:rFonts w:ascii="Times New Roman" w:hAnsi="Times New Roman" w:cs="Times New Roman"/>
                <w:sz w:val="20"/>
                <w:szCs w:val="20"/>
                <w:lang w:val="en-GB"/>
              </w:rPr>
              <w:t>0.37</w:t>
            </w:r>
            <w:r w:rsidRPr="001D279F">
              <w:rPr>
                <w:rFonts w:ascii="Times New Roman" w:hAnsi="Times New Roman" w:cs="Times New Roman"/>
                <w:sz w:val="20"/>
                <w:szCs w:val="20"/>
                <w:lang w:val="en-GB"/>
              </w:rPr>
              <w:t xml:space="preserve"> (90% CI = </w:t>
            </w:r>
            <w:r w:rsidR="00013CD7" w:rsidRPr="001D279F">
              <w:rPr>
                <w:rFonts w:ascii="Times New Roman" w:hAnsi="Times New Roman" w:cs="Times New Roman"/>
                <w:sz w:val="20"/>
                <w:szCs w:val="20"/>
                <w:lang w:val="en-GB"/>
              </w:rPr>
              <w:t>0.15</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0.620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0.013</w:t>
            </w:r>
          </w:p>
        </w:tc>
      </w:tr>
      <w:tr w:rsidR="00502670" w:rsidRPr="001D279F" w14:paraId="235403E8" w14:textId="77777777" w:rsidTr="00502670">
        <w:trPr>
          <w:jc w:val="center"/>
        </w:trPr>
        <w:tc>
          <w:tcPr>
            <w:tcW w:w="4644" w:type="dxa"/>
          </w:tcPr>
          <w:p w14:paraId="510D1B1C"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8"/>
                <w:szCs w:val="16"/>
                <w:lang w:val="en-GB"/>
              </w:rPr>
              <w:t>(Conifer basal area ~~ Woody plant SR)</w:t>
            </w:r>
          </w:p>
        </w:tc>
        <w:tc>
          <w:tcPr>
            <w:tcW w:w="1560" w:type="dxa"/>
          </w:tcPr>
          <w:p w14:paraId="7ED5D311" w14:textId="0CBD7D00"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6C0F2178" w14:textId="5C711E93"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1B83E0D2" w14:textId="7AAEC25E"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2D54A53E"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FD2CA57" w14:textId="77777777" w:rsidTr="00502670">
        <w:trPr>
          <w:jc w:val="center"/>
        </w:trPr>
        <w:tc>
          <w:tcPr>
            <w:tcW w:w="4644" w:type="dxa"/>
          </w:tcPr>
          <w:p w14:paraId="6926A096" w14:textId="65EC4E48"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09EB9B5F"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2EB44F2C"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564E25A6"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0F0722E8" w14:textId="1D638F9B"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1133754F" w14:textId="77777777" w:rsidTr="00502670">
        <w:trPr>
          <w:jc w:val="center"/>
        </w:trPr>
        <w:tc>
          <w:tcPr>
            <w:tcW w:w="4644" w:type="dxa"/>
          </w:tcPr>
          <w:p w14:paraId="74A93DF3"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BBA8505" w14:textId="0F88DFB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5D8DE077" w14:textId="10FC1281"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26E9124B" w14:textId="315EA539"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566F91A6"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4C9A876" w14:textId="77777777" w:rsidTr="00502670">
        <w:trPr>
          <w:jc w:val="center"/>
        </w:trPr>
        <w:tc>
          <w:tcPr>
            <w:tcW w:w="4644" w:type="dxa"/>
          </w:tcPr>
          <w:p w14:paraId="7E280FAB"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61EE0742" w14:textId="16F544B1"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03995DCD" w14:textId="5A58EAA1"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2DB02763" w14:textId="202E0266"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59E3D75B"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5C81849" w14:textId="77777777" w:rsidTr="00502670">
        <w:trPr>
          <w:jc w:val="center"/>
        </w:trPr>
        <w:tc>
          <w:tcPr>
            <w:tcW w:w="4644" w:type="dxa"/>
          </w:tcPr>
          <w:p w14:paraId="175067A6"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02A5084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103C1FE8"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6DA0C805"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C265643" w14:textId="54CFAC00"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0.048</w:t>
            </w:r>
          </w:p>
        </w:tc>
      </w:tr>
      <w:tr w:rsidR="00502670" w:rsidRPr="001D279F" w14:paraId="48985916" w14:textId="77777777" w:rsidTr="00502670">
        <w:trPr>
          <w:jc w:val="center"/>
        </w:trPr>
        <w:tc>
          <w:tcPr>
            <w:tcW w:w="4644" w:type="dxa"/>
          </w:tcPr>
          <w:p w14:paraId="1858A175"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1B36BF93" w14:textId="078CE6E8"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-0.148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0.223</w:t>
            </w:r>
          </w:p>
        </w:tc>
        <w:tc>
          <w:tcPr>
            <w:tcW w:w="850" w:type="dxa"/>
          </w:tcPr>
          <w:p w14:paraId="1E603B7A" w14:textId="2803F241"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-0.663</w:t>
            </w:r>
          </w:p>
        </w:tc>
        <w:tc>
          <w:tcPr>
            <w:tcW w:w="851" w:type="dxa"/>
          </w:tcPr>
          <w:p w14:paraId="6CD67F53" w14:textId="33F2237C"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0.508</w:t>
            </w:r>
          </w:p>
        </w:tc>
        <w:tc>
          <w:tcPr>
            <w:tcW w:w="708" w:type="dxa"/>
          </w:tcPr>
          <w:p w14:paraId="7BDF825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BC0463B" w14:textId="77777777" w:rsidTr="00502670">
        <w:trPr>
          <w:jc w:val="center"/>
        </w:trPr>
        <w:tc>
          <w:tcPr>
            <w:tcW w:w="4644" w:type="dxa"/>
          </w:tcPr>
          <w:p w14:paraId="179E8938" w14:textId="35840409"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3802F639" w14:textId="4447B996"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-0.259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0.223</w:t>
            </w:r>
          </w:p>
        </w:tc>
        <w:tc>
          <w:tcPr>
            <w:tcW w:w="850" w:type="dxa"/>
          </w:tcPr>
          <w:p w14:paraId="64ACAA1E" w14:textId="5AB23A17"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-1.163</w:t>
            </w:r>
          </w:p>
        </w:tc>
        <w:tc>
          <w:tcPr>
            <w:tcW w:w="851" w:type="dxa"/>
          </w:tcPr>
          <w:p w14:paraId="4F0730B1" w14:textId="18945983"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0.245</w:t>
            </w:r>
          </w:p>
        </w:tc>
        <w:tc>
          <w:tcPr>
            <w:tcW w:w="708" w:type="dxa"/>
          </w:tcPr>
          <w:p w14:paraId="61E3D070"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7BAE792" w14:textId="77777777" w:rsidTr="00502670">
        <w:trPr>
          <w:jc w:val="center"/>
        </w:trPr>
        <w:tc>
          <w:tcPr>
            <w:tcW w:w="4644" w:type="dxa"/>
          </w:tcPr>
          <w:p w14:paraId="1A5334B4"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0519AD31"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4515F56F"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76758BD9"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1682EC96" w14:textId="3C1B7B6E" w:rsidR="00502670" w:rsidRPr="001D279F" w:rsidRDefault="00B2159C"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0.055</w:t>
            </w:r>
          </w:p>
        </w:tc>
      </w:tr>
      <w:tr w:rsidR="00502670" w:rsidRPr="001D279F" w14:paraId="466D6810" w14:textId="77777777" w:rsidTr="00502670">
        <w:trPr>
          <w:jc w:val="center"/>
        </w:trPr>
        <w:tc>
          <w:tcPr>
            <w:tcW w:w="4644" w:type="dxa"/>
          </w:tcPr>
          <w:p w14:paraId="1852A4E8"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58D1C18" w14:textId="7261E8EE"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0.212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0.192</w:t>
            </w:r>
          </w:p>
        </w:tc>
        <w:tc>
          <w:tcPr>
            <w:tcW w:w="850" w:type="dxa"/>
          </w:tcPr>
          <w:p w14:paraId="017B86F6" w14:textId="236B672C"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1.106</w:t>
            </w:r>
          </w:p>
        </w:tc>
        <w:tc>
          <w:tcPr>
            <w:tcW w:w="851" w:type="dxa"/>
          </w:tcPr>
          <w:p w14:paraId="7AF52E5B" w14:textId="16B14F26"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0.269</w:t>
            </w:r>
          </w:p>
        </w:tc>
        <w:tc>
          <w:tcPr>
            <w:tcW w:w="708" w:type="dxa"/>
          </w:tcPr>
          <w:p w14:paraId="2B00529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E57F6CF" w14:textId="77777777" w:rsidTr="00502670">
        <w:trPr>
          <w:jc w:val="center"/>
        </w:trPr>
        <w:tc>
          <w:tcPr>
            <w:tcW w:w="4644" w:type="dxa"/>
          </w:tcPr>
          <w:p w14:paraId="6E3DF54B"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59F82306" w14:textId="35F0206C"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0.072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0.224</w:t>
            </w:r>
          </w:p>
        </w:tc>
        <w:tc>
          <w:tcPr>
            <w:tcW w:w="850" w:type="dxa"/>
          </w:tcPr>
          <w:p w14:paraId="1F6482DC" w14:textId="06EB7588"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0.322</w:t>
            </w:r>
          </w:p>
        </w:tc>
        <w:tc>
          <w:tcPr>
            <w:tcW w:w="851" w:type="dxa"/>
          </w:tcPr>
          <w:p w14:paraId="6DFCF80D" w14:textId="4DD8A0F2"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0.748</w:t>
            </w:r>
          </w:p>
        </w:tc>
        <w:tc>
          <w:tcPr>
            <w:tcW w:w="708" w:type="dxa"/>
          </w:tcPr>
          <w:p w14:paraId="1CC50B87"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38B5D63" w14:textId="77777777" w:rsidTr="00502670">
        <w:trPr>
          <w:jc w:val="center"/>
        </w:trPr>
        <w:tc>
          <w:tcPr>
            <w:tcW w:w="4644" w:type="dxa"/>
          </w:tcPr>
          <w:p w14:paraId="1FA448F4" w14:textId="249BABFB"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C8F85BD" w14:textId="650E1452"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0.182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0.227</w:t>
            </w:r>
          </w:p>
        </w:tc>
        <w:tc>
          <w:tcPr>
            <w:tcW w:w="850" w:type="dxa"/>
          </w:tcPr>
          <w:p w14:paraId="290AA058" w14:textId="003ED792"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0.801</w:t>
            </w:r>
          </w:p>
        </w:tc>
        <w:tc>
          <w:tcPr>
            <w:tcW w:w="851" w:type="dxa"/>
          </w:tcPr>
          <w:p w14:paraId="17B60D0A" w14:textId="526F123F"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0.423</w:t>
            </w:r>
          </w:p>
        </w:tc>
        <w:tc>
          <w:tcPr>
            <w:tcW w:w="708" w:type="dxa"/>
          </w:tcPr>
          <w:p w14:paraId="3E1EED8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982E51D" w14:textId="77777777" w:rsidTr="00502670">
        <w:trPr>
          <w:jc w:val="center"/>
        </w:trPr>
        <w:tc>
          <w:tcPr>
            <w:tcW w:w="4644" w:type="dxa"/>
          </w:tcPr>
          <w:p w14:paraId="548A76C8" w14:textId="77777777" w:rsidR="00502670" w:rsidRPr="001D279F" w:rsidRDefault="00502670" w:rsidP="00502670">
            <w:pPr>
              <w:spacing w:line="360" w:lineRule="auto"/>
              <w:rPr>
                <w:rFonts w:ascii="Times New Roman" w:hAnsi="Times New Roman" w:cs="Times New Roman"/>
                <w:sz w:val="20"/>
                <w:szCs w:val="20"/>
                <w:lang w:val="en-GB"/>
              </w:rPr>
            </w:pPr>
          </w:p>
        </w:tc>
        <w:tc>
          <w:tcPr>
            <w:tcW w:w="1560" w:type="dxa"/>
          </w:tcPr>
          <w:p w14:paraId="5EFBABFF"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78025191"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0C001227"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79C519FD"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238BB96" w14:textId="77777777" w:rsidTr="00502670">
        <w:trPr>
          <w:jc w:val="center"/>
        </w:trPr>
        <w:tc>
          <w:tcPr>
            <w:tcW w:w="8613" w:type="dxa"/>
            <w:gridSpan w:val="5"/>
          </w:tcPr>
          <w:p w14:paraId="4D9C5A15" w14:textId="77777777" w:rsidR="00502670" w:rsidRPr="001D279F" w:rsidRDefault="00502670" w:rsidP="00502670">
            <w:pPr>
              <w:spacing w:line="360" w:lineRule="auto"/>
              <w:rPr>
                <w:rFonts w:ascii="Times New Roman" w:hAnsi="Times New Roman" w:cs="Times New Roman"/>
                <w:i/>
                <w:sz w:val="20"/>
                <w:szCs w:val="20"/>
                <w:lang w:val="en-GB"/>
              </w:rPr>
            </w:pPr>
            <w:r w:rsidRPr="001D279F">
              <w:rPr>
                <w:rFonts w:ascii="Times New Roman" w:hAnsi="Times New Roman" w:cs="Times New Roman"/>
                <w:i/>
                <w:sz w:val="20"/>
                <w:szCs w:val="20"/>
                <w:lang w:val="en-GB"/>
              </w:rPr>
              <w:t>Saprophytic fungi</w:t>
            </w:r>
          </w:p>
        </w:tc>
      </w:tr>
      <w:tr w:rsidR="00502670" w:rsidRPr="001D279F" w14:paraId="57075355" w14:textId="77777777" w:rsidTr="00502670">
        <w:trPr>
          <w:jc w:val="center"/>
        </w:trPr>
        <w:tc>
          <w:tcPr>
            <w:tcW w:w="8613" w:type="dxa"/>
            <w:gridSpan w:val="5"/>
          </w:tcPr>
          <w:p w14:paraId="558128CE" w14:textId="77FEAE5D"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i/>
                <w:sz w:val="20"/>
                <w:szCs w:val="20"/>
                <w:lang w:val="en-GB"/>
              </w:rPr>
              <w:t>χ²</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1.260</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(χ²)</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0.533</w:t>
            </w:r>
            <w:r w:rsidRPr="001D279F">
              <w:rPr>
                <w:rFonts w:ascii="Times New Roman" w:hAnsi="Times New Roman" w:cs="Times New Roman"/>
                <w:sz w:val="20"/>
                <w:szCs w:val="20"/>
                <w:lang w:val="en-GB"/>
              </w:rPr>
              <w:t xml:space="preserve">, RMSEA = </w:t>
            </w:r>
            <w:r w:rsidR="00013CD7"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(90% CI = </w:t>
            </w:r>
            <w:r w:rsidR="00013CD7" w:rsidRPr="001D279F">
              <w:rPr>
                <w:rFonts w:ascii="Times New Roman" w:hAnsi="Times New Roman" w:cs="Times New Roman"/>
                <w:sz w:val="20"/>
                <w:szCs w:val="20"/>
                <w:lang w:val="en-GB"/>
              </w:rPr>
              <w:t>0.00</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0.33</w:t>
            </w:r>
            <w:r w:rsidRPr="001D279F">
              <w:rPr>
                <w:rFonts w:ascii="Times New Roman" w:hAnsi="Times New Roman" w:cs="Times New Roman"/>
                <w:sz w:val="20"/>
                <w:szCs w:val="20"/>
                <w:lang w:val="en-GB"/>
              </w:rPr>
              <w:t xml:space="preserve">), </w:t>
            </w:r>
            <w:r w:rsidRPr="001D279F">
              <w:rPr>
                <w:rFonts w:ascii="Times New Roman" w:hAnsi="Times New Roman" w:cs="Times New Roman"/>
                <w:i/>
                <w:sz w:val="20"/>
                <w:szCs w:val="20"/>
                <w:lang w:val="en-GB"/>
              </w:rPr>
              <w:t>P</w:t>
            </w:r>
            <w:r w:rsidRPr="001D279F">
              <w:rPr>
                <w:rFonts w:ascii="Times New Roman" w:hAnsi="Times New Roman" w:cs="Times New Roman"/>
                <w:i/>
                <w:sz w:val="20"/>
                <w:szCs w:val="20"/>
                <w:vertAlign w:val="subscript"/>
                <w:lang w:val="en-GB"/>
              </w:rPr>
              <w:t>(RMSEA)</w:t>
            </w:r>
            <w:r w:rsidRPr="001D279F">
              <w:rPr>
                <w:rFonts w:ascii="Times New Roman" w:hAnsi="Times New Roman" w:cs="Times New Roman"/>
                <w:sz w:val="20"/>
                <w:szCs w:val="20"/>
                <w:lang w:val="en-GB"/>
              </w:rPr>
              <w:t xml:space="preserve"> = </w:t>
            </w:r>
            <w:r w:rsidR="00013CD7" w:rsidRPr="001D279F">
              <w:rPr>
                <w:rFonts w:ascii="Times New Roman" w:hAnsi="Times New Roman" w:cs="Times New Roman"/>
                <w:sz w:val="20"/>
                <w:szCs w:val="20"/>
                <w:lang w:val="en-GB"/>
              </w:rPr>
              <w:t>0.555</w:t>
            </w:r>
          </w:p>
        </w:tc>
      </w:tr>
      <w:tr w:rsidR="00502670" w:rsidRPr="001D279F" w14:paraId="0FC70BE1" w14:textId="77777777" w:rsidTr="00502670">
        <w:trPr>
          <w:jc w:val="center"/>
        </w:trPr>
        <w:tc>
          <w:tcPr>
            <w:tcW w:w="4644" w:type="dxa"/>
          </w:tcPr>
          <w:p w14:paraId="4F14D552"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Covariance </w:t>
            </w:r>
            <w:r w:rsidRPr="001D279F">
              <w:rPr>
                <w:rFonts w:ascii="Times New Roman" w:hAnsi="Times New Roman" w:cs="Times New Roman"/>
                <w:sz w:val="16"/>
                <w:szCs w:val="16"/>
                <w:lang w:val="en-GB"/>
              </w:rPr>
              <w:t>(Conifer basal area ~~ Woody plant SR)</w:t>
            </w:r>
          </w:p>
        </w:tc>
        <w:tc>
          <w:tcPr>
            <w:tcW w:w="1560" w:type="dxa"/>
          </w:tcPr>
          <w:p w14:paraId="6D4884C7" w14:textId="2AAF6A32"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-0.298 ± 0.194</w:t>
            </w:r>
          </w:p>
        </w:tc>
        <w:tc>
          <w:tcPr>
            <w:tcW w:w="850" w:type="dxa"/>
          </w:tcPr>
          <w:p w14:paraId="121AA5E8" w14:textId="2689B8F6"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-1.537</w:t>
            </w:r>
          </w:p>
        </w:tc>
        <w:tc>
          <w:tcPr>
            <w:tcW w:w="851" w:type="dxa"/>
          </w:tcPr>
          <w:p w14:paraId="235B6011" w14:textId="0C898312"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0.124</w:t>
            </w:r>
          </w:p>
        </w:tc>
        <w:tc>
          <w:tcPr>
            <w:tcW w:w="708" w:type="dxa"/>
          </w:tcPr>
          <w:p w14:paraId="03813B27"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6D209AB" w14:textId="77777777" w:rsidTr="00502670">
        <w:trPr>
          <w:jc w:val="center"/>
        </w:trPr>
        <w:tc>
          <w:tcPr>
            <w:tcW w:w="4644" w:type="dxa"/>
          </w:tcPr>
          <w:p w14:paraId="621F7FDE" w14:textId="03218671"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6D794C46"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61701775"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2440D16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65AF07FB" w14:textId="12760AE1" w:rsidR="00502670" w:rsidRPr="001D279F" w:rsidRDefault="00502670"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0.522</w:t>
            </w:r>
          </w:p>
        </w:tc>
      </w:tr>
      <w:tr w:rsidR="00502670" w:rsidRPr="001D279F" w14:paraId="575CAA96" w14:textId="77777777" w:rsidTr="00502670">
        <w:trPr>
          <w:jc w:val="center"/>
        </w:trPr>
        <w:tc>
          <w:tcPr>
            <w:tcW w:w="4644" w:type="dxa"/>
          </w:tcPr>
          <w:p w14:paraId="42C9A4A9"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CBEC26F" w14:textId="558C1C33"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-0.380 ± 0.140</w:t>
            </w:r>
          </w:p>
        </w:tc>
        <w:tc>
          <w:tcPr>
            <w:tcW w:w="850" w:type="dxa"/>
          </w:tcPr>
          <w:p w14:paraId="4D35EA66" w14:textId="7B22AEC9"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-2.714</w:t>
            </w:r>
          </w:p>
        </w:tc>
        <w:tc>
          <w:tcPr>
            <w:tcW w:w="851" w:type="dxa"/>
          </w:tcPr>
          <w:p w14:paraId="286E2F3C" w14:textId="7C984230"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0.007</w:t>
            </w:r>
          </w:p>
        </w:tc>
        <w:tc>
          <w:tcPr>
            <w:tcW w:w="708" w:type="dxa"/>
          </w:tcPr>
          <w:p w14:paraId="2616E505"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7B24F069" w14:textId="77777777" w:rsidTr="00502670">
        <w:trPr>
          <w:jc w:val="center"/>
        </w:trPr>
        <w:tc>
          <w:tcPr>
            <w:tcW w:w="4644" w:type="dxa"/>
          </w:tcPr>
          <w:p w14:paraId="1909180F"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SR</w:t>
            </w:r>
          </w:p>
        </w:tc>
        <w:tc>
          <w:tcPr>
            <w:tcW w:w="1560" w:type="dxa"/>
          </w:tcPr>
          <w:p w14:paraId="0CECA994" w14:textId="78301E4D"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0.508 ± 0.140</w:t>
            </w:r>
          </w:p>
        </w:tc>
        <w:tc>
          <w:tcPr>
            <w:tcW w:w="850" w:type="dxa"/>
          </w:tcPr>
          <w:p w14:paraId="6E325A18" w14:textId="69075B58"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3.627</w:t>
            </w:r>
          </w:p>
        </w:tc>
        <w:tc>
          <w:tcPr>
            <w:tcW w:w="851" w:type="dxa"/>
          </w:tcPr>
          <w:p w14:paraId="1CB747ED" w14:textId="5A48240C" w:rsidR="00502670" w:rsidRPr="001D279F" w:rsidRDefault="00502670"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3E4F16A8"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47C09F3A" w14:textId="77777777" w:rsidTr="00502670">
        <w:trPr>
          <w:jc w:val="center"/>
        </w:trPr>
        <w:tc>
          <w:tcPr>
            <w:tcW w:w="4644" w:type="dxa"/>
          </w:tcPr>
          <w:p w14:paraId="5327F3FD"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3EC816E3"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1D22E479"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5EA3BFE9"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4B063233" w14:textId="1463E261"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0.071</w:t>
            </w:r>
          </w:p>
        </w:tc>
      </w:tr>
      <w:tr w:rsidR="00502670" w:rsidRPr="001D279F" w14:paraId="6F624694" w14:textId="77777777" w:rsidTr="00502670">
        <w:trPr>
          <w:jc w:val="center"/>
        </w:trPr>
        <w:tc>
          <w:tcPr>
            <w:tcW w:w="4644" w:type="dxa"/>
          </w:tcPr>
          <w:p w14:paraId="43A93F99"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4EF9AE04" w14:textId="35914D46"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-0.036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0.220</w:t>
            </w:r>
          </w:p>
        </w:tc>
        <w:tc>
          <w:tcPr>
            <w:tcW w:w="850" w:type="dxa"/>
          </w:tcPr>
          <w:p w14:paraId="5B95BCB2" w14:textId="4067BDED"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-0.165</w:t>
            </w:r>
          </w:p>
        </w:tc>
        <w:tc>
          <w:tcPr>
            <w:tcW w:w="851" w:type="dxa"/>
          </w:tcPr>
          <w:p w14:paraId="1A74F26D" w14:textId="4CEE6A4E"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0.869</w:t>
            </w:r>
          </w:p>
        </w:tc>
        <w:tc>
          <w:tcPr>
            <w:tcW w:w="708" w:type="dxa"/>
          </w:tcPr>
          <w:p w14:paraId="1384F972"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08D3F40B" w14:textId="77777777" w:rsidTr="00502670">
        <w:trPr>
          <w:jc w:val="center"/>
        </w:trPr>
        <w:tc>
          <w:tcPr>
            <w:tcW w:w="4644" w:type="dxa"/>
          </w:tcPr>
          <w:p w14:paraId="283A9680" w14:textId="382F50C1"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6AAC745B" w14:textId="71B561B9"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-0.283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0.220</w:t>
            </w:r>
          </w:p>
        </w:tc>
        <w:tc>
          <w:tcPr>
            <w:tcW w:w="850" w:type="dxa"/>
          </w:tcPr>
          <w:p w14:paraId="74F8A850" w14:textId="7DE2BFA7"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-1.288</w:t>
            </w:r>
          </w:p>
        </w:tc>
        <w:tc>
          <w:tcPr>
            <w:tcW w:w="851" w:type="dxa"/>
          </w:tcPr>
          <w:p w14:paraId="025DFC6D" w14:textId="48F036EF"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0.198</w:t>
            </w:r>
          </w:p>
        </w:tc>
        <w:tc>
          <w:tcPr>
            <w:tcW w:w="708" w:type="dxa"/>
          </w:tcPr>
          <w:p w14:paraId="6AA9A2B5"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3321713F" w14:textId="77777777" w:rsidTr="00502670">
        <w:trPr>
          <w:jc w:val="center"/>
        </w:trPr>
        <w:tc>
          <w:tcPr>
            <w:tcW w:w="4644" w:type="dxa"/>
          </w:tcPr>
          <w:p w14:paraId="4645FEE5" w14:textId="77777777" w:rsidR="00502670" w:rsidRPr="001D279F" w:rsidRDefault="00502670" w:rsidP="00502670">
            <w:pPr>
              <w:spacing w:line="360" w:lineRule="auto"/>
              <w:rPr>
                <w:rFonts w:ascii="Times New Roman" w:hAnsi="Times New Roman" w:cs="Times New Roman"/>
                <w:sz w:val="20"/>
                <w:szCs w:val="20"/>
                <w:lang w:val="en-GB"/>
              </w:rPr>
            </w:pPr>
            <w:r w:rsidRPr="001D279F">
              <w:rPr>
                <w:rFonts w:ascii="Times New Roman" w:hAnsi="Times New Roman" w:cs="Times New Roman"/>
                <w:sz w:val="20"/>
                <w:szCs w:val="20"/>
                <w:lang w:val="en-GB"/>
              </w:rPr>
              <w:t>Species richness</w:t>
            </w:r>
          </w:p>
        </w:tc>
        <w:tc>
          <w:tcPr>
            <w:tcW w:w="1560" w:type="dxa"/>
          </w:tcPr>
          <w:p w14:paraId="06507A2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0" w:type="dxa"/>
          </w:tcPr>
          <w:p w14:paraId="586BC1CD"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851" w:type="dxa"/>
          </w:tcPr>
          <w:p w14:paraId="38F6AAD1" w14:textId="77777777" w:rsidR="00502670" w:rsidRPr="001D279F" w:rsidRDefault="00502670" w:rsidP="00502670">
            <w:pPr>
              <w:spacing w:line="360" w:lineRule="auto"/>
              <w:jc w:val="center"/>
              <w:rPr>
                <w:rFonts w:ascii="Times New Roman" w:hAnsi="Times New Roman" w:cs="Times New Roman"/>
                <w:sz w:val="20"/>
                <w:szCs w:val="20"/>
                <w:lang w:val="en-GB"/>
              </w:rPr>
            </w:pPr>
          </w:p>
        </w:tc>
        <w:tc>
          <w:tcPr>
            <w:tcW w:w="708" w:type="dxa"/>
          </w:tcPr>
          <w:p w14:paraId="6A03E97E" w14:textId="5D3D8D61"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0.412</w:t>
            </w:r>
          </w:p>
        </w:tc>
      </w:tr>
      <w:tr w:rsidR="00502670" w:rsidRPr="001D279F" w14:paraId="5224A9DE" w14:textId="77777777" w:rsidTr="00502670">
        <w:trPr>
          <w:jc w:val="center"/>
        </w:trPr>
        <w:tc>
          <w:tcPr>
            <w:tcW w:w="4644" w:type="dxa"/>
          </w:tcPr>
          <w:p w14:paraId="25025C00"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Abundance</w:t>
            </w:r>
          </w:p>
        </w:tc>
        <w:tc>
          <w:tcPr>
            <w:tcW w:w="1560" w:type="dxa"/>
          </w:tcPr>
          <w:p w14:paraId="669024DE" w14:textId="3643265C" w:rsidR="00502670" w:rsidRPr="001D279F" w:rsidRDefault="00013CD7"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 xml:space="preserve">0.655 </w:t>
            </w:r>
            <w:r w:rsidR="00707110" w:rsidRPr="001D279F">
              <w:rPr>
                <w:rFonts w:ascii="Times New Roman" w:hAnsi="Times New Roman" w:cs="Times New Roman"/>
                <w:b/>
                <w:sz w:val="20"/>
                <w:szCs w:val="20"/>
                <w:lang w:val="en-GB"/>
              </w:rPr>
              <w:t>±</w:t>
            </w:r>
            <w:r w:rsidRPr="001D279F">
              <w:rPr>
                <w:rFonts w:ascii="Times New Roman" w:hAnsi="Times New Roman" w:cs="Times New Roman"/>
                <w:b/>
                <w:sz w:val="20"/>
                <w:szCs w:val="20"/>
                <w:lang w:val="en-GB"/>
              </w:rPr>
              <w:t xml:space="preserve"> 0.153</w:t>
            </w:r>
          </w:p>
        </w:tc>
        <w:tc>
          <w:tcPr>
            <w:tcW w:w="850" w:type="dxa"/>
          </w:tcPr>
          <w:p w14:paraId="42E353AE" w14:textId="120E214F" w:rsidR="00502670" w:rsidRPr="001D279F" w:rsidRDefault="00013CD7"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4.280</w:t>
            </w:r>
          </w:p>
        </w:tc>
        <w:tc>
          <w:tcPr>
            <w:tcW w:w="851" w:type="dxa"/>
          </w:tcPr>
          <w:p w14:paraId="260E1DCB" w14:textId="4B96E002" w:rsidR="00502670" w:rsidRPr="001D279F" w:rsidRDefault="00013CD7" w:rsidP="00502670">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&lt;0.001</w:t>
            </w:r>
          </w:p>
        </w:tc>
        <w:tc>
          <w:tcPr>
            <w:tcW w:w="708" w:type="dxa"/>
          </w:tcPr>
          <w:p w14:paraId="0699B796"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28820A52" w14:textId="77777777" w:rsidTr="00502670">
        <w:trPr>
          <w:jc w:val="center"/>
        </w:trPr>
        <w:tc>
          <w:tcPr>
            <w:tcW w:w="4644" w:type="dxa"/>
          </w:tcPr>
          <w:p w14:paraId="63958236" w14:textId="77777777"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Conifer basal area</w:t>
            </w:r>
          </w:p>
        </w:tc>
        <w:tc>
          <w:tcPr>
            <w:tcW w:w="1560" w:type="dxa"/>
          </w:tcPr>
          <w:p w14:paraId="79B14647" w14:textId="385A7D0A"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0.032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0.175</w:t>
            </w:r>
          </w:p>
        </w:tc>
        <w:tc>
          <w:tcPr>
            <w:tcW w:w="850" w:type="dxa"/>
          </w:tcPr>
          <w:p w14:paraId="20E20AE1" w14:textId="18DE3443"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0.180</w:t>
            </w:r>
          </w:p>
        </w:tc>
        <w:tc>
          <w:tcPr>
            <w:tcW w:w="851" w:type="dxa"/>
          </w:tcPr>
          <w:p w14:paraId="1AC82199" w14:textId="4F5ADEE9"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0.857</w:t>
            </w:r>
          </w:p>
        </w:tc>
        <w:tc>
          <w:tcPr>
            <w:tcW w:w="708" w:type="dxa"/>
          </w:tcPr>
          <w:p w14:paraId="0ABDA57B" w14:textId="77777777" w:rsidR="00502670" w:rsidRPr="001D279F" w:rsidRDefault="00502670" w:rsidP="00502670">
            <w:pPr>
              <w:spacing w:line="360" w:lineRule="auto"/>
              <w:jc w:val="center"/>
              <w:rPr>
                <w:rFonts w:ascii="Times New Roman" w:hAnsi="Times New Roman" w:cs="Times New Roman"/>
                <w:sz w:val="20"/>
                <w:szCs w:val="20"/>
                <w:lang w:val="en-GB"/>
              </w:rPr>
            </w:pPr>
          </w:p>
        </w:tc>
      </w:tr>
      <w:tr w:rsidR="00502670" w:rsidRPr="001D279F" w14:paraId="116458AE" w14:textId="77777777" w:rsidTr="00502670">
        <w:trPr>
          <w:jc w:val="center"/>
        </w:trPr>
        <w:tc>
          <w:tcPr>
            <w:tcW w:w="4644" w:type="dxa"/>
          </w:tcPr>
          <w:p w14:paraId="1FD2ACD4" w14:textId="0A39BC55" w:rsidR="00502670" w:rsidRPr="001D279F" w:rsidRDefault="00502670" w:rsidP="00502670">
            <w:pPr>
              <w:spacing w:line="360" w:lineRule="auto"/>
              <w:ind w:left="567"/>
              <w:rPr>
                <w:rFonts w:ascii="Times New Roman" w:hAnsi="Times New Roman" w:cs="Times New Roman"/>
                <w:sz w:val="20"/>
                <w:szCs w:val="20"/>
                <w:lang w:val="en-GB"/>
              </w:rPr>
            </w:pPr>
            <w:r w:rsidRPr="001D279F">
              <w:rPr>
                <w:rFonts w:ascii="Times New Roman" w:hAnsi="Times New Roman" w:cs="Times New Roman"/>
                <w:sz w:val="20"/>
                <w:szCs w:val="20"/>
                <w:lang w:val="en-GB"/>
              </w:rPr>
              <w:t>Woody plant PD</w:t>
            </w:r>
            <w:r w:rsidRPr="001D279F">
              <w:rPr>
                <w:rFonts w:ascii="Times New Roman" w:hAnsi="Times New Roman" w:cs="Times New Roman"/>
                <w:sz w:val="20"/>
                <w:szCs w:val="20"/>
                <w:vertAlign w:val="subscript"/>
                <w:lang w:val="en-GB"/>
              </w:rPr>
              <w:t>(p-a)</w:t>
            </w:r>
          </w:p>
        </w:tc>
        <w:tc>
          <w:tcPr>
            <w:tcW w:w="1560" w:type="dxa"/>
          </w:tcPr>
          <w:p w14:paraId="703D0DF7" w14:textId="4C85AD53"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 xml:space="preserve">0.304 </w:t>
            </w:r>
            <w:r w:rsidR="00707110" w:rsidRPr="001D279F">
              <w:rPr>
                <w:rFonts w:ascii="Times New Roman" w:hAnsi="Times New Roman" w:cs="Times New Roman"/>
                <w:sz w:val="20"/>
                <w:szCs w:val="20"/>
                <w:lang w:val="en-GB"/>
              </w:rPr>
              <w:t>±</w:t>
            </w:r>
            <w:r w:rsidRPr="001D279F">
              <w:rPr>
                <w:rFonts w:ascii="Times New Roman" w:hAnsi="Times New Roman" w:cs="Times New Roman"/>
                <w:sz w:val="20"/>
                <w:szCs w:val="20"/>
                <w:lang w:val="en-GB"/>
              </w:rPr>
              <w:t xml:space="preserve"> 0.180</w:t>
            </w:r>
          </w:p>
        </w:tc>
        <w:tc>
          <w:tcPr>
            <w:tcW w:w="850" w:type="dxa"/>
          </w:tcPr>
          <w:p w14:paraId="714DAB79" w14:textId="505597F5"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1.689</w:t>
            </w:r>
          </w:p>
        </w:tc>
        <w:tc>
          <w:tcPr>
            <w:tcW w:w="851" w:type="dxa"/>
          </w:tcPr>
          <w:p w14:paraId="4BB82CC7" w14:textId="796796C6" w:rsidR="00502670" w:rsidRPr="001D279F" w:rsidRDefault="00013CD7" w:rsidP="00502670">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0.091</w:t>
            </w:r>
          </w:p>
        </w:tc>
        <w:tc>
          <w:tcPr>
            <w:tcW w:w="708" w:type="dxa"/>
          </w:tcPr>
          <w:p w14:paraId="739AB6D1" w14:textId="77777777" w:rsidR="00502670" w:rsidRPr="001D279F" w:rsidRDefault="00502670" w:rsidP="00502670">
            <w:pPr>
              <w:spacing w:line="360" w:lineRule="auto"/>
              <w:jc w:val="center"/>
              <w:rPr>
                <w:rFonts w:ascii="Times New Roman" w:hAnsi="Times New Roman" w:cs="Times New Roman"/>
                <w:sz w:val="20"/>
                <w:szCs w:val="20"/>
                <w:lang w:val="en-GB"/>
              </w:rPr>
            </w:pPr>
          </w:p>
        </w:tc>
      </w:tr>
    </w:tbl>
    <w:p w14:paraId="4438D620" w14:textId="3267E0D2" w:rsidR="006C132A" w:rsidRPr="001D279F" w:rsidRDefault="006C132A">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72724A1C" w14:textId="2B624929" w:rsidR="006C132A" w:rsidRPr="001D279F" w:rsidRDefault="006C132A" w:rsidP="006C132A">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lastRenderedPageBreak/>
        <w:t>Table S</w:t>
      </w:r>
      <w:r w:rsidR="00A5585C" w:rsidRPr="001D279F">
        <w:rPr>
          <w:rFonts w:ascii="Times New Roman" w:hAnsi="Times New Roman" w:cs="Times New Roman"/>
          <w:b/>
          <w:sz w:val="24"/>
          <w:szCs w:val="24"/>
          <w:lang w:val="en-GB"/>
        </w:rPr>
        <w:t>10</w:t>
      </w:r>
      <w:r w:rsidRPr="001D279F">
        <w:rPr>
          <w:rFonts w:ascii="Times New Roman" w:hAnsi="Times New Roman" w:cs="Times New Roman"/>
          <w:sz w:val="24"/>
          <w:szCs w:val="24"/>
          <w:lang w:val="en-GB"/>
        </w:rPr>
        <w:t xml:space="preserve"> Correlation coefficients, explained variance (</w:t>
      </w:r>
      <w:r w:rsidRPr="001D279F">
        <w:rPr>
          <w:rFonts w:ascii="Times New Roman" w:hAnsi="Times New Roman" w:cs="Times New Roman"/>
          <w:i/>
          <w:sz w:val="24"/>
          <w:szCs w:val="24"/>
          <w:lang w:val="en-GB"/>
        </w:rPr>
        <w:t>R²</w:t>
      </w:r>
      <w:r w:rsidRPr="001D279F">
        <w:rPr>
          <w:rFonts w:ascii="Times New Roman" w:hAnsi="Times New Roman" w:cs="Times New Roman"/>
          <w:sz w:val="24"/>
          <w:szCs w:val="24"/>
          <w:lang w:val="en-GB"/>
        </w:rPr>
        <w:t xml:space="preserve">), and probabilities </w:t>
      </w:r>
      <w:r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(based on n = 10000 permutations) for the relationship between woody plant PD quantified as presence-absence based </w:t>
      </w:r>
      <w:r w:rsidR="00B65461" w:rsidRPr="001D279F">
        <w:rPr>
          <w:rFonts w:ascii="Times New Roman" w:hAnsi="Times New Roman" w:cs="Times New Roman"/>
          <w:sz w:val="24"/>
          <w:szCs w:val="24"/>
          <w:lang w:val="en-GB"/>
        </w:rPr>
        <w:t>PD</w:t>
      </w:r>
      <w:r w:rsidRPr="001D279F">
        <w:rPr>
          <w:rFonts w:ascii="Times New Roman" w:hAnsi="Times New Roman" w:cs="Times New Roman"/>
          <w:sz w:val="24"/>
          <w:szCs w:val="24"/>
          <w:lang w:val="en-GB"/>
        </w:rPr>
        <w:t xml:space="preserve"> and the plot-based axes scores of 2-dimensional NMDS ordinations (identical to displays in Figure 3 and Table S8) based on Bray-Curtis dissimilarity. Correlation results for environmental PCs, conifer basal area and woody plant SR are equivalent to Table S8. Significant </w:t>
      </w:r>
      <w:r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-values (at </w:t>
      </w:r>
      <w:r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0.05) are in bold.</w:t>
      </w:r>
    </w:p>
    <w:tbl>
      <w:tblPr>
        <w:tblStyle w:val="Tabellenraster"/>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0"/>
        <w:gridCol w:w="1025"/>
        <w:gridCol w:w="1026"/>
        <w:gridCol w:w="1025"/>
        <w:gridCol w:w="1026"/>
      </w:tblGrid>
      <w:tr w:rsidR="006C132A" w:rsidRPr="001D279F" w14:paraId="25CAE3CF" w14:textId="77777777" w:rsidTr="00502670">
        <w:trPr>
          <w:jc w:val="center"/>
        </w:trPr>
        <w:tc>
          <w:tcPr>
            <w:tcW w:w="3940" w:type="dxa"/>
            <w:tcBorders>
              <w:top w:val="single" w:sz="4" w:space="0" w:color="auto"/>
              <w:bottom w:val="single" w:sz="4" w:space="0" w:color="auto"/>
            </w:tcBorders>
            <w:vAlign w:val="center"/>
          </w:tcPr>
          <w:p w14:paraId="2591FC06" w14:textId="1CFE10F7"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Trophic group</w:t>
            </w:r>
          </w:p>
        </w:tc>
        <w:tc>
          <w:tcPr>
            <w:tcW w:w="1025" w:type="dxa"/>
            <w:tcBorders>
              <w:top w:val="single" w:sz="4" w:space="0" w:color="auto"/>
              <w:bottom w:val="single" w:sz="4" w:space="0" w:color="auto"/>
            </w:tcBorders>
            <w:vAlign w:val="center"/>
          </w:tcPr>
          <w:p w14:paraId="6C7E42BA" w14:textId="77777777" w:rsidR="006C132A" w:rsidRPr="001D279F" w:rsidRDefault="006C132A"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NMDS 1</w:t>
            </w:r>
          </w:p>
        </w:tc>
        <w:tc>
          <w:tcPr>
            <w:tcW w:w="1026" w:type="dxa"/>
            <w:tcBorders>
              <w:top w:val="single" w:sz="4" w:space="0" w:color="auto"/>
              <w:bottom w:val="single" w:sz="4" w:space="0" w:color="auto"/>
            </w:tcBorders>
            <w:vAlign w:val="center"/>
          </w:tcPr>
          <w:p w14:paraId="42D2BD86" w14:textId="77777777" w:rsidR="006C132A" w:rsidRPr="001D279F" w:rsidRDefault="006C132A"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NMDS 2</w:t>
            </w:r>
          </w:p>
        </w:tc>
        <w:tc>
          <w:tcPr>
            <w:tcW w:w="1025" w:type="dxa"/>
            <w:tcBorders>
              <w:top w:val="single" w:sz="4" w:space="0" w:color="auto"/>
              <w:bottom w:val="single" w:sz="4" w:space="0" w:color="auto"/>
            </w:tcBorders>
            <w:vAlign w:val="center"/>
          </w:tcPr>
          <w:p w14:paraId="29BDA382" w14:textId="77777777" w:rsidR="006C132A" w:rsidRPr="001D279F" w:rsidRDefault="006C132A" w:rsidP="007312DE">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R²</w:t>
            </w:r>
          </w:p>
        </w:tc>
        <w:tc>
          <w:tcPr>
            <w:tcW w:w="1026" w:type="dxa"/>
            <w:tcBorders>
              <w:top w:val="single" w:sz="4" w:space="0" w:color="auto"/>
              <w:bottom w:val="single" w:sz="4" w:space="0" w:color="auto"/>
            </w:tcBorders>
            <w:vAlign w:val="center"/>
          </w:tcPr>
          <w:p w14:paraId="6B36864B" w14:textId="77777777" w:rsidR="006C132A" w:rsidRPr="001D279F" w:rsidRDefault="006C132A" w:rsidP="007312DE">
            <w:pPr>
              <w:spacing w:line="360" w:lineRule="auto"/>
              <w:jc w:val="center"/>
              <w:rPr>
                <w:rFonts w:ascii="Times New Roman" w:hAnsi="Times New Roman" w:cs="Times New Roman"/>
                <w:i/>
                <w:sz w:val="20"/>
                <w:szCs w:val="20"/>
                <w:lang w:val="en-GB"/>
              </w:rPr>
            </w:pPr>
            <w:r w:rsidRPr="001D279F">
              <w:rPr>
                <w:rFonts w:ascii="Times New Roman" w:hAnsi="Times New Roman" w:cs="Times New Roman"/>
                <w:i/>
                <w:sz w:val="20"/>
                <w:szCs w:val="20"/>
                <w:lang w:val="en-GB"/>
              </w:rPr>
              <w:t>P</w:t>
            </w:r>
          </w:p>
        </w:tc>
      </w:tr>
      <w:tr w:rsidR="006C132A" w:rsidRPr="001D279F" w14:paraId="70D229B3" w14:textId="77777777" w:rsidTr="00502670">
        <w:trPr>
          <w:jc w:val="center"/>
        </w:trPr>
        <w:tc>
          <w:tcPr>
            <w:tcW w:w="3940" w:type="dxa"/>
            <w:tcBorders>
              <w:top w:val="single" w:sz="4" w:space="0" w:color="auto"/>
            </w:tcBorders>
            <w:vAlign w:val="center"/>
          </w:tcPr>
          <w:p w14:paraId="739239B6" w14:textId="12769E1F"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Saproxylics</w:t>
            </w:r>
          </w:p>
        </w:tc>
        <w:tc>
          <w:tcPr>
            <w:tcW w:w="1025" w:type="dxa"/>
            <w:tcBorders>
              <w:top w:val="single" w:sz="4" w:space="0" w:color="auto"/>
            </w:tcBorders>
            <w:vAlign w:val="center"/>
          </w:tcPr>
          <w:p w14:paraId="4BBD0030" w14:textId="6199D105"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-0.800</w:t>
            </w:r>
          </w:p>
        </w:tc>
        <w:tc>
          <w:tcPr>
            <w:tcW w:w="1026" w:type="dxa"/>
            <w:tcBorders>
              <w:top w:val="single" w:sz="4" w:space="0" w:color="auto"/>
            </w:tcBorders>
            <w:vAlign w:val="center"/>
          </w:tcPr>
          <w:p w14:paraId="2CBD220E" w14:textId="2112A2BD"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-0.607</w:t>
            </w:r>
          </w:p>
        </w:tc>
        <w:tc>
          <w:tcPr>
            <w:tcW w:w="1025" w:type="dxa"/>
            <w:tcBorders>
              <w:top w:val="single" w:sz="4" w:space="0" w:color="auto"/>
            </w:tcBorders>
            <w:vAlign w:val="center"/>
          </w:tcPr>
          <w:p w14:paraId="6ED04D26" w14:textId="6B0813FC"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0.044</w:t>
            </w:r>
          </w:p>
        </w:tc>
        <w:tc>
          <w:tcPr>
            <w:tcW w:w="1026" w:type="dxa"/>
            <w:tcBorders>
              <w:top w:val="single" w:sz="4" w:space="0" w:color="auto"/>
            </w:tcBorders>
            <w:vAlign w:val="center"/>
          </w:tcPr>
          <w:p w14:paraId="482C9162" w14:textId="540791B0"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0.582</w:t>
            </w:r>
          </w:p>
        </w:tc>
      </w:tr>
      <w:tr w:rsidR="006C132A" w:rsidRPr="001D279F" w14:paraId="4A60AAE6" w14:textId="77777777" w:rsidTr="00502670">
        <w:trPr>
          <w:jc w:val="center"/>
        </w:trPr>
        <w:tc>
          <w:tcPr>
            <w:tcW w:w="3940" w:type="dxa"/>
            <w:vAlign w:val="center"/>
          </w:tcPr>
          <w:p w14:paraId="35B58B59" w14:textId="4807561A"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Herbivores</w:t>
            </w:r>
          </w:p>
        </w:tc>
        <w:tc>
          <w:tcPr>
            <w:tcW w:w="1025" w:type="dxa"/>
            <w:vAlign w:val="center"/>
          </w:tcPr>
          <w:p w14:paraId="10AF95D9" w14:textId="537D434A"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0.115</w:t>
            </w:r>
          </w:p>
        </w:tc>
        <w:tc>
          <w:tcPr>
            <w:tcW w:w="1026" w:type="dxa"/>
            <w:vAlign w:val="center"/>
          </w:tcPr>
          <w:p w14:paraId="3B14685E" w14:textId="10B144BE"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-0.993</w:t>
            </w:r>
          </w:p>
        </w:tc>
        <w:tc>
          <w:tcPr>
            <w:tcW w:w="1025" w:type="dxa"/>
            <w:vAlign w:val="center"/>
          </w:tcPr>
          <w:p w14:paraId="18F4C361" w14:textId="1F195187"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0.173</w:t>
            </w:r>
          </w:p>
        </w:tc>
        <w:tc>
          <w:tcPr>
            <w:tcW w:w="1026" w:type="dxa"/>
            <w:vAlign w:val="center"/>
          </w:tcPr>
          <w:p w14:paraId="00F822EE" w14:textId="01506BEA"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0.099</w:t>
            </w:r>
          </w:p>
        </w:tc>
      </w:tr>
      <w:tr w:rsidR="006C132A" w:rsidRPr="001D279F" w14:paraId="1945AE73" w14:textId="77777777" w:rsidTr="00502670">
        <w:trPr>
          <w:jc w:val="center"/>
        </w:trPr>
        <w:tc>
          <w:tcPr>
            <w:tcW w:w="3940" w:type="dxa"/>
            <w:vAlign w:val="center"/>
          </w:tcPr>
          <w:p w14:paraId="616BD183" w14:textId="2F11F7BA"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Predators</w:t>
            </w:r>
          </w:p>
        </w:tc>
        <w:tc>
          <w:tcPr>
            <w:tcW w:w="1025" w:type="dxa"/>
            <w:vAlign w:val="center"/>
          </w:tcPr>
          <w:p w14:paraId="00517ADE" w14:textId="021380BC"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0.334</w:t>
            </w:r>
          </w:p>
        </w:tc>
        <w:tc>
          <w:tcPr>
            <w:tcW w:w="1026" w:type="dxa"/>
            <w:vAlign w:val="center"/>
          </w:tcPr>
          <w:p w14:paraId="50E335D1" w14:textId="12A6D446"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0.943</w:t>
            </w:r>
          </w:p>
        </w:tc>
        <w:tc>
          <w:tcPr>
            <w:tcW w:w="1025" w:type="dxa"/>
            <w:vAlign w:val="center"/>
          </w:tcPr>
          <w:p w14:paraId="37948259" w14:textId="7C822A9D"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0.111</w:t>
            </w:r>
          </w:p>
        </w:tc>
        <w:tc>
          <w:tcPr>
            <w:tcW w:w="1026" w:type="dxa"/>
            <w:vAlign w:val="center"/>
          </w:tcPr>
          <w:p w14:paraId="57595604" w14:textId="1BDFC37B"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0.240</w:t>
            </w:r>
          </w:p>
        </w:tc>
      </w:tr>
      <w:tr w:rsidR="006C132A" w:rsidRPr="001D279F" w14:paraId="55521479" w14:textId="77777777" w:rsidTr="00502670">
        <w:trPr>
          <w:jc w:val="center"/>
        </w:trPr>
        <w:tc>
          <w:tcPr>
            <w:tcW w:w="3940" w:type="dxa"/>
            <w:vAlign w:val="center"/>
          </w:tcPr>
          <w:p w14:paraId="14D2D13D" w14:textId="4762E074"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Herbaceous plants</w:t>
            </w:r>
          </w:p>
        </w:tc>
        <w:tc>
          <w:tcPr>
            <w:tcW w:w="1025" w:type="dxa"/>
            <w:vAlign w:val="center"/>
          </w:tcPr>
          <w:p w14:paraId="76B1D50B" w14:textId="6FE6A667" w:rsidR="006C132A" w:rsidRPr="001D279F" w:rsidRDefault="00083479"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-0.093</w:t>
            </w:r>
          </w:p>
        </w:tc>
        <w:tc>
          <w:tcPr>
            <w:tcW w:w="1026" w:type="dxa"/>
            <w:vAlign w:val="center"/>
          </w:tcPr>
          <w:p w14:paraId="1F46F691" w14:textId="60278D7E" w:rsidR="006C132A" w:rsidRPr="001D279F" w:rsidRDefault="00083479"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-0.996</w:t>
            </w:r>
          </w:p>
        </w:tc>
        <w:tc>
          <w:tcPr>
            <w:tcW w:w="1025" w:type="dxa"/>
            <w:vAlign w:val="center"/>
          </w:tcPr>
          <w:p w14:paraId="006DDDFD" w14:textId="0FDB2B45" w:rsidR="006C132A" w:rsidRPr="001D279F" w:rsidRDefault="00083479"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0.328</w:t>
            </w:r>
          </w:p>
        </w:tc>
        <w:tc>
          <w:tcPr>
            <w:tcW w:w="1026" w:type="dxa"/>
            <w:vAlign w:val="center"/>
          </w:tcPr>
          <w:p w14:paraId="11E9E710" w14:textId="121A57E7" w:rsidR="006C132A" w:rsidRPr="001D279F" w:rsidRDefault="00083479" w:rsidP="007312DE">
            <w:pPr>
              <w:spacing w:line="360" w:lineRule="auto"/>
              <w:jc w:val="center"/>
              <w:rPr>
                <w:rFonts w:ascii="Times New Roman" w:hAnsi="Times New Roman" w:cs="Times New Roman"/>
                <w:b/>
                <w:sz w:val="20"/>
                <w:szCs w:val="20"/>
                <w:lang w:val="en-GB"/>
              </w:rPr>
            </w:pPr>
            <w:r w:rsidRPr="001D279F">
              <w:rPr>
                <w:rFonts w:ascii="Times New Roman" w:hAnsi="Times New Roman" w:cs="Times New Roman"/>
                <w:b/>
                <w:sz w:val="20"/>
                <w:szCs w:val="20"/>
                <w:lang w:val="en-GB"/>
              </w:rPr>
              <w:t>0.005</w:t>
            </w:r>
          </w:p>
        </w:tc>
      </w:tr>
      <w:tr w:rsidR="006C132A" w:rsidRPr="001D279F" w14:paraId="683AAB89" w14:textId="77777777" w:rsidTr="00502670">
        <w:trPr>
          <w:jc w:val="center"/>
        </w:trPr>
        <w:tc>
          <w:tcPr>
            <w:tcW w:w="3940" w:type="dxa"/>
            <w:vAlign w:val="center"/>
          </w:tcPr>
          <w:p w14:paraId="7746643E" w14:textId="4FD3435A"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Arbuscular mycorrhiza fungi</w:t>
            </w:r>
          </w:p>
        </w:tc>
        <w:tc>
          <w:tcPr>
            <w:tcW w:w="1025" w:type="dxa"/>
            <w:vAlign w:val="center"/>
          </w:tcPr>
          <w:p w14:paraId="62808313" w14:textId="05E18980"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0.182</w:t>
            </w:r>
          </w:p>
        </w:tc>
        <w:tc>
          <w:tcPr>
            <w:tcW w:w="1026" w:type="dxa"/>
            <w:vAlign w:val="center"/>
          </w:tcPr>
          <w:p w14:paraId="7731671C" w14:textId="1184BDC5"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-0.983</w:t>
            </w:r>
          </w:p>
        </w:tc>
        <w:tc>
          <w:tcPr>
            <w:tcW w:w="1025" w:type="dxa"/>
            <w:vAlign w:val="center"/>
          </w:tcPr>
          <w:p w14:paraId="3D4D9D00" w14:textId="4FD3A1EB"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0.082</w:t>
            </w:r>
          </w:p>
        </w:tc>
        <w:tc>
          <w:tcPr>
            <w:tcW w:w="1026" w:type="dxa"/>
            <w:vAlign w:val="center"/>
          </w:tcPr>
          <w:p w14:paraId="658CDE57" w14:textId="244FF3D3"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0.362</w:t>
            </w:r>
          </w:p>
        </w:tc>
      </w:tr>
      <w:tr w:rsidR="006C132A" w:rsidRPr="001D279F" w14:paraId="0AD61698" w14:textId="77777777" w:rsidTr="00502670">
        <w:trPr>
          <w:jc w:val="center"/>
        </w:trPr>
        <w:tc>
          <w:tcPr>
            <w:tcW w:w="3940" w:type="dxa"/>
            <w:vAlign w:val="center"/>
          </w:tcPr>
          <w:p w14:paraId="44096D0C" w14:textId="549AF26F"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Ectomycorrhiza fungi</w:t>
            </w:r>
          </w:p>
        </w:tc>
        <w:tc>
          <w:tcPr>
            <w:tcW w:w="1025" w:type="dxa"/>
            <w:vAlign w:val="center"/>
          </w:tcPr>
          <w:p w14:paraId="38A93755" w14:textId="6AD06A7D"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-0.796</w:t>
            </w:r>
          </w:p>
        </w:tc>
        <w:tc>
          <w:tcPr>
            <w:tcW w:w="1026" w:type="dxa"/>
            <w:vAlign w:val="center"/>
          </w:tcPr>
          <w:p w14:paraId="4EBC86C7" w14:textId="1CDC13AC"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0.605</w:t>
            </w:r>
          </w:p>
        </w:tc>
        <w:tc>
          <w:tcPr>
            <w:tcW w:w="1025" w:type="dxa"/>
            <w:vAlign w:val="center"/>
          </w:tcPr>
          <w:p w14:paraId="318B6466" w14:textId="06C8FBE1"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0.071</w:t>
            </w:r>
          </w:p>
        </w:tc>
        <w:tc>
          <w:tcPr>
            <w:tcW w:w="1026" w:type="dxa"/>
            <w:vAlign w:val="center"/>
          </w:tcPr>
          <w:p w14:paraId="4B976A4E" w14:textId="5E0B4723"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0.423</w:t>
            </w:r>
          </w:p>
        </w:tc>
      </w:tr>
      <w:tr w:rsidR="006C132A" w:rsidRPr="001D279F" w14:paraId="46282C78" w14:textId="77777777" w:rsidTr="00502670">
        <w:trPr>
          <w:jc w:val="center"/>
        </w:trPr>
        <w:tc>
          <w:tcPr>
            <w:tcW w:w="3940" w:type="dxa"/>
            <w:vAlign w:val="center"/>
          </w:tcPr>
          <w:p w14:paraId="7BDB9685" w14:textId="4B84E42E"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Pathogenic fungi</w:t>
            </w:r>
          </w:p>
        </w:tc>
        <w:tc>
          <w:tcPr>
            <w:tcW w:w="1025" w:type="dxa"/>
            <w:vAlign w:val="center"/>
          </w:tcPr>
          <w:p w14:paraId="322A5C1C" w14:textId="2FCE78EF"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0.235</w:t>
            </w:r>
          </w:p>
        </w:tc>
        <w:tc>
          <w:tcPr>
            <w:tcW w:w="1026" w:type="dxa"/>
            <w:vAlign w:val="center"/>
          </w:tcPr>
          <w:p w14:paraId="1E1C7850" w14:textId="3787A65D"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-0.972</w:t>
            </w:r>
          </w:p>
        </w:tc>
        <w:tc>
          <w:tcPr>
            <w:tcW w:w="1025" w:type="dxa"/>
            <w:vAlign w:val="center"/>
          </w:tcPr>
          <w:p w14:paraId="45405C3F" w14:textId="26FC2489"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0.084</w:t>
            </w:r>
          </w:p>
        </w:tc>
        <w:tc>
          <w:tcPr>
            <w:tcW w:w="1026" w:type="dxa"/>
            <w:vAlign w:val="center"/>
          </w:tcPr>
          <w:p w14:paraId="511FA5CB" w14:textId="68BFE139"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0.348</w:t>
            </w:r>
          </w:p>
        </w:tc>
      </w:tr>
      <w:tr w:rsidR="006C132A" w:rsidRPr="001D279F" w14:paraId="6F7A847F" w14:textId="77777777" w:rsidTr="00502670">
        <w:trPr>
          <w:jc w:val="center"/>
        </w:trPr>
        <w:tc>
          <w:tcPr>
            <w:tcW w:w="3940" w:type="dxa"/>
            <w:vAlign w:val="center"/>
          </w:tcPr>
          <w:p w14:paraId="620CEDF8" w14:textId="4ADD0C9E" w:rsidR="006C132A" w:rsidRPr="001D279F" w:rsidRDefault="006C132A" w:rsidP="007312DE">
            <w:pPr>
              <w:spacing w:line="360" w:lineRule="auto"/>
              <w:jc w:val="both"/>
              <w:rPr>
                <w:rFonts w:ascii="Times New Roman" w:hAnsi="Times New Roman" w:cs="Times New Roman"/>
                <w:sz w:val="20"/>
                <w:szCs w:val="20"/>
                <w:lang w:val="en-GB"/>
              </w:rPr>
            </w:pPr>
            <w:r w:rsidRPr="001D279F">
              <w:rPr>
                <w:rFonts w:ascii="Times New Roman" w:hAnsi="Times New Roman" w:cs="Times New Roman"/>
                <w:sz w:val="20"/>
                <w:szCs w:val="20"/>
                <w:lang w:val="en-GB"/>
              </w:rPr>
              <w:t>Saprophytic fungi</w:t>
            </w:r>
          </w:p>
        </w:tc>
        <w:tc>
          <w:tcPr>
            <w:tcW w:w="1025" w:type="dxa"/>
            <w:vAlign w:val="center"/>
          </w:tcPr>
          <w:p w14:paraId="25121C43" w14:textId="17025DF8"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-0.669</w:t>
            </w:r>
          </w:p>
        </w:tc>
        <w:tc>
          <w:tcPr>
            <w:tcW w:w="1026" w:type="dxa"/>
            <w:vAlign w:val="center"/>
          </w:tcPr>
          <w:p w14:paraId="42D2EFA9" w14:textId="516CD949"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-0.743</w:t>
            </w:r>
          </w:p>
        </w:tc>
        <w:tc>
          <w:tcPr>
            <w:tcW w:w="1025" w:type="dxa"/>
            <w:vAlign w:val="center"/>
          </w:tcPr>
          <w:p w14:paraId="3140FE83" w14:textId="5EBF3D62"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0.114</w:t>
            </w:r>
          </w:p>
        </w:tc>
        <w:tc>
          <w:tcPr>
            <w:tcW w:w="1026" w:type="dxa"/>
            <w:vAlign w:val="center"/>
          </w:tcPr>
          <w:p w14:paraId="2570B272" w14:textId="7E35EA19" w:rsidR="006C132A" w:rsidRPr="001D279F" w:rsidRDefault="00083479" w:rsidP="007312DE">
            <w:pPr>
              <w:spacing w:line="360" w:lineRule="auto"/>
              <w:jc w:val="center"/>
              <w:rPr>
                <w:rFonts w:ascii="Times New Roman" w:hAnsi="Times New Roman" w:cs="Times New Roman"/>
                <w:sz w:val="20"/>
                <w:szCs w:val="20"/>
                <w:lang w:val="en-GB"/>
              </w:rPr>
            </w:pPr>
            <w:r w:rsidRPr="001D279F">
              <w:rPr>
                <w:rFonts w:ascii="Times New Roman" w:hAnsi="Times New Roman" w:cs="Times New Roman"/>
                <w:sz w:val="20"/>
                <w:szCs w:val="20"/>
                <w:lang w:val="en-GB"/>
              </w:rPr>
              <w:t>0.236</w:t>
            </w:r>
          </w:p>
        </w:tc>
      </w:tr>
    </w:tbl>
    <w:p w14:paraId="2D737B23" w14:textId="77777777" w:rsidR="006C132A" w:rsidRPr="001D279F" w:rsidRDefault="006C132A" w:rsidP="006C132A">
      <w:pPr>
        <w:rPr>
          <w:rFonts w:ascii="Times New Roman" w:hAnsi="Times New Roman" w:cs="Times New Roman"/>
          <w:sz w:val="24"/>
          <w:szCs w:val="24"/>
          <w:lang w:val="en-GB"/>
        </w:rPr>
      </w:pPr>
    </w:p>
    <w:p w14:paraId="6B3B2686" w14:textId="636F69C0" w:rsidR="004947C7" w:rsidRPr="001D279F" w:rsidRDefault="004947C7">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2BBA80FC" w14:textId="3C577E9F" w:rsidR="00E214F3" w:rsidRPr="001D279F" w:rsidRDefault="00E214F3" w:rsidP="00E214F3">
      <w:pPr>
        <w:spacing w:after="0" w:line="480" w:lineRule="auto"/>
        <w:jc w:val="center"/>
        <w:rPr>
          <w:rFonts w:ascii="Times New Roman" w:hAnsi="Times New Roman" w:cs="Times New Roman"/>
          <w:sz w:val="24"/>
          <w:szCs w:val="24"/>
          <w:lang w:val="en-GB"/>
        </w:rPr>
      </w:pPr>
      <w:r w:rsidRPr="001D279F">
        <w:rPr>
          <w:noProof/>
          <w:lang w:val="en-GB"/>
        </w:rPr>
        <w:lastRenderedPageBreak/>
        <w:drawing>
          <wp:inline distT="0" distB="0" distL="0" distR="0" wp14:anchorId="41B82203" wp14:editId="493CC176">
            <wp:extent cx="2880000" cy="288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p w14:paraId="3C0C5AA7" w14:textId="429DE9E8" w:rsidR="0001734C" w:rsidRPr="001D279F" w:rsidRDefault="00E214F3"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t>Figure S1</w:t>
      </w:r>
      <w:r w:rsidRPr="001D279F">
        <w:rPr>
          <w:rFonts w:ascii="Times New Roman" w:hAnsi="Times New Roman" w:cs="Times New Roman"/>
          <w:sz w:val="24"/>
          <w:szCs w:val="24"/>
          <w:lang w:val="en-GB"/>
        </w:rPr>
        <w:t xml:space="preserve"> Woody plant PD is positively correlated with woody plant SR (Spearman’s </w:t>
      </w:r>
      <w:bookmarkStart w:id="2" w:name="_Hlk31213285"/>
      <w:r w:rsidRPr="001D279F">
        <w:rPr>
          <w:rFonts w:ascii="Times New Roman" w:hAnsi="Times New Roman" w:cs="Times New Roman"/>
          <w:i/>
          <w:sz w:val="24"/>
          <w:szCs w:val="24"/>
          <w:lang w:val="en-GB"/>
        </w:rPr>
        <w:t>ρ</w:t>
      </w:r>
      <w:r w:rsidRPr="001D279F">
        <w:rPr>
          <w:rFonts w:ascii="Times New Roman" w:hAnsi="Times New Roman" w:cs="Times New Roman"/>
          <w:sz w:val="24"/>
          <w:szCs w:val="24"/>
          <w:lang w:val="en-GB"/>
        </w:rPr>
        <w:t xml:space="preserve"> = 0.47</w:t>
      </w:r>
      <w:bookmarkEnd w:id="2"/>
      <w:r w:rsidRPr="001D279F">
        <w:rPr>
          <w:rFonts w:ascii="Times New Roman" w:hAnsi="Times New Roman" w:cs="Times New Roman"/>
          <w:sz w:val="24"/>
          <w:szCs w:val="24"/>
          <w:lang w:val="en-GB"/>
        </w:rPr>
        <w:t xml:space="preserve">). </w:t>
      </w:r>
      <w:r w:rsidR="001427BD" w:rsidRPr="001D279F">
        <w:rPr>
          <w:rFonts w:ascii="Times New Roman" w:hAnsi="Times New Roman" w:cs="Times New Roman"/>
          <w:sz w:val="24"/>
          <w:szCs w:val="24"/>
          <w:lang w:val="en-GB"/>
        </w:rPr>
        <w:t>I</w:t>
      </w:r>
      <w:r w:rsidR="00A424DA" w:rsidRPr="001D279F">
        <w:rPr>
          <w:rFonts w:ascii="Times New Roman" w:hAnsi="Times New Roman" w:cs="Times New Roman"/>
          <w:sz w:val="24"/>
          <w:szCs w:val="24"/>
          <w:lang w:val="en-GB"/>
        </w:rPr>
        <w:t>n our study plots, woody plant PD (quantified as abundance weighted Rao’s Q) increases when a community contains more woody species</w:t>
      </w:r>
      <w:r w:rsidR="001427BD" w:rsidRPr="001D279F">
        <w:rPr>
          <w:rFonts w:ascii="Times New Roman" w:hAnsi="Times New Roman" w:cs="Times New Roman"/>
          <w:sz w:val="24"/>
          <w:szCs w:val="24"/>
          <w:lang w:val="en-GB"/>
        </w:rPr>
        <w:t xml:space="preserve">. This indicates that (see also Fig. 2) woody plant SR likely influences associated organisms via woody plant PD, even though Rao’s Q is not </w:t>
      </w:r>
      <w:r w:rsidR="00B12312" w:rsidRPr="001D279F">
        <w:rPr>
          <w:rFonts w:ascii="Times New Roman" w:hAnsi="Times New Roman" w:cs="Times New Roman"/>
          <w:sz w:val="24"/>
          <w:szCs w:val="24"/>
          <w:lang w:val="en-GB"/>
        </w:rPr>
        <w:t xml:space="preserve">always </w:t>
      </w:r>
      <w:r w:rsidR="001427BD" w:rsidRPr="001D279F">
        <w:rPr>
          <w:rFonts w:ascii="Times New Roman" w:hAnsi="Times New Roman" w:cs="Times New Roman"/>
          <w:sz w:val="24"/>
          <w:szCs w:val="24"/>
          <w:lang w:val="en-GB"/>
        </w:rPr>
        <w:t>mathematically related to wood plant SR</w:t>
      </w:r>
    </w:p>
    <w:p w14:paraId="00B4BD80" w14:textId="77777777" w:rsidR="0001734C" w:rsidRPr="001D279F" w:rsidRDefault="0001734C">
      <w:pPr>
        <w:rPr>
          <w:rFonts w:ascii="Times New Roman" w:hAnsi="Times New Roman" w:cs="Times New Roman"/>
          <w:sz w:val="24"/>
          <w:szCs w:val="24"/>
          <w:lang w:val="en-GB"/>
        </w:rPr>
      </w:pPr>
      <w:r w:rsidRPr="001D279F">
        <w:rPr>
          <w:rFonts w:ascii="Times New Roman" w:hAnsi="Times New Roman" w:cs="Times New Roman"/>
          <w:sz w:val="24"/>
          <w:szCs w:val="24"/>
          <w:lang w:val="en-GB"/>
        </w:rPr>
        <w:br w:type="page"/>
      </w:r>
    </w:p>
    <w:p w14:paraId="28A15416" w14:textId="280D6C0E" w:rsidR="0001734C" w:rsidRPr="001D279F" w:rsidRDefault="0001734C" w:rsidP="0001734C">
      <w:pPr>
        <w:spacing w:after="0" w:line="480" w:lineRule="auto"/>
        <w:jc w:val="center"/>
        <w:rPr>
          <w:rFonts w:ascii="Times New Roman" w:hAnsi="Times New Roman" w:cs="Times New Roman"/>
          <w:sz w:val="24"/>
          <w:szCs w:val="24"/>
          <w:lang w:val="en-GB"/>
        </w:rPr>
      </w:pPr>
      <w:r w:rsidRPr="001D279F">
        <w:rPr>
          <w:noProof/>
          <w:lang w:val="en-GB"/>
        </w:rPr>
        <w:lastRenderedPageBreak/>
        <w:drawing>
          <wp:inline distT="0" distB="0" distL="0" distR="0" wp14:anchorId="475D9679" wp14:editId="7393E67C">
            <wp:extent cx="2880000" cy="58186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0000" cy="5818672"/>
                    </a:xfrm>
                    <a:prstGeom prst="rect">
                      <a:avLst/>
                    </a:prstGeom>
                    <a:noFill/>
                    <a:ln>
                      <a:noFill/>
                    </a:ln>
                  </pic:spPr>
                </pic:pic>
              </a:graphicData>
            </a:graphic>
          </wp:inline>
        </w:drawing>
      </w:r>
    </w:p>
    <w:p w14:paraId="2A49E6F5" w14:textId="0F0A483B" w:rsidR="00283772" w:rsidRPr="001D279F" w:rsidRDefault="0001734C"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t>Figure S2</w:t>
      </w:r>
      <w:r w:rsidRPr="001D279F">
        <w:rPr>
          <w:rFonts w:ascii="Times New Roman" w:hAnsi="Times New Roman" w:cs="Times New Roman"/>
          <w:sz w:val="24"/>
          <w:szCs w:val="24"/>
          <w:lang w:val="en-GB"/>
        </w:rPr>
        <w:t xml:space="preserve"> Evolutionary distinct woody plants do not cluster in high PD plots. a)</w:t>
      </w:r>
      <w:r w:rsidR="00D80122" w:rsidRPr="001D279F">
        <w:rPr>
          <w:rFonts w:ascii="Times New Roman" w:hAnsi="Times New Roman" w:cs="Times New Roman"/>
          <w:sz w:val="24"/>
          <w:szCs w:val="24"/>
          <w:lang w:val="en-GB"/>
        </w:rPr>
        <w:t xml:space="preserve"> Occurrence (i.e. the number of plots a woody plant species is present in) is independent of </w:t>
      </w:r>
      <w:r w:rsidR="00DB480C" w:rsidRPr="001D279F">
        <w:rPr>
          <w:rFonts w:ascii="Times New Roman" w:hAnsi="Times New Roman" w:cs="Times New Roman"/>
          <w:sz w:val="24"/>
          <w:szCs w:val="24"/>
          <w:lang w:val="en-GB"/>
        </w:rPr>
        <w:t>a</w:t>
      </w:r>
      <w:r w:rsidR="00D80122" w:rsidRPr="001D279F">
        <w:rPr>
          <w:rFonts w:ascii="Times New Roman" w:hAnsi="Times New Roman" w:cs="Times New Roman"/>
          <w:sz w:val="24"/>
          <w:szCs w:val="24"/>
          <w:lang w:val="en-GB"/>
        </w:rPr>
        <w:t xml:space="preserve"> specie</w:t>
      </w:r>
      <w:r w:rsidR="00345180" w:rsidRPr="001D279F">
        <w:rPr>
          <w:rFonts w:ascii="Times New Roman" w:hAnsi="Times New Roman" w:cs="Times New Roman"/>
          <w:sz w:val="24"/>
          <w:szCs w:val="24"/>
          <w:lang w:val="en-GB"/>
        </w:rPr>
        <w:t>s</w:t>
      </w:r>
      <w:r w:rsidR="00D80122" w:rsidRPr="001D279F">
        <w:rPr>
          <w:rFonts w:ascii="Times New Roman" w:hAnsi="Times New Roman" w:cs="Times New Roman"/>
          <w:sz w:val="24"/>
          <w:szCs w:val="24"/>
          <w:lang w:val="en-GB"/>
        </w:rPr>
        <w:t xml:space="preserve"> evolutionary distinctness (</w:t>
      </w:r>
      <w:bookmarkStart w:id="3" w:name="_Hlk32249104"/>
      <w:r w:rsidR="00D80122" w:rsidRPr="001D279F">
        <w:rPr>
          <w:rFonts w:ascii="Times New Roman" w:hAnsi="Times New Roman" w:cs="Times New Roman"/>
          <w:sz w:val="24"/>
          <w:szCs w:val="24"/>
          <w:lang w:val="en-GB"/>
        </w:rPr>
        <w:t xml:space="preserve">Spearman’s </w:t>
      </w:r>
      <w:r w:rsidR="00D80122" w:rsidRPr="001D279F">
        <w:rPr>
          <w:rFonts w:ascii="Times New Roman" w:hAnsi="Times New Roman" w:cs="Times New Roman"/>
          <w:i/>
          <w:sz w:val="24"/>
          <w:szCs w:val="24"/>
          <w:lang w:val="en-GB"/>
        </w:rPr>
        <w:t>ρ</w:t>
      </w:r>
      <w:r w:rsidR="00D80122" w:rsidRPr="001D279F">
        <w:rPr>
          <w:rFonts w:ascii="Times New Roman" w:hAnsi="Times New Roman" w:cs="Times New Roman"/>
          <w:sz w:val="24"/>
          <w:szCs w:val="24"/>
          <w:lang w:val="en-GB"/>
        </w:rPr>
        <w:t xml:space="preserve"> = -0.11</w:t>
      </w:r>
      <w:bookmarkEnd w:id="3"/>
      <w:r w:rsidR="00D80122" w:rsidRPr="001D279F">
        <w:rPr>
          <w:rFonts w:ascii="Times New Roman" w:hAnsi="Times New Roman" w:cs="Times New Roman"/>
          <w:sz w:val="24"/>
          <w:szCs w:val="24"/>
          <w:lang w:val="en-GB"/>
        </w:rPr>
        <w:t>). b)</w:t>
      </w:r>
      <w:r w:rsidR="00DB480C" w:rsidRPr="001D279F">
        <w:rPr>
          <w:rFonts w:ascii="Times New Roman" w:hAnsi="Times New Roman" w:cs="Times New Roman"/>
          <w:sz w:val="24"/>
          <w:szCs w:val="24"/>
          <w:lang w:val="en-GB"/>
        </w:rPr>
        <w:t xml:space="preserve"> NMDS ordination (2-dimensional, stress=0.16) of woody plant</w:t>
      </w:r>
      <w:r w:rsidR="00DD392B" w:rsidRPr="001D279F">
        <w:rPr>
          <w:rFonts w:ascii="Times New Roman" w:hAnsi="Times New Roman" w:cs="Times New Roman"/>
          <w:sz w:val="24"/>
          <w:szCs w:val="24"/>
          <w:lang w:val="en-GB"/>
        </w:rPr>
        <w:t xml:space="preserve"> species composition</w:t>
      </w:r>
      <w:r w:rsidR="00DB480C" w:rsidRPr="001D279F">
        <w:rPr>
          <w:rFonts w:ascii="Times New Roman" w:hAnsi="Times New Roman" w:cs="Times New Roman"/>
          <w:sz w:val="24"/>
          <w:szCs w:val="24"/>
          <w:lang w:val="en-GB"/>
        </w:rPr>
        <w:t>. Dots illustrate species scores and are scaled by evolutionary distinctness (range: 17.35 – 125.84). Contour lines delineate PD values per plot. Species scores are not related to species-specific evolutionary distinctness (</w:t>
      </w:r>
      <w:r w:rsidR="00BD40B7" w:rsidRPr="001D279F">
        <w:rPr>
          <w:rFonts w:ascii="Times New Roman" w:hAnsi="Times New Roman" w:cs="Times New Roman"/>
          <w:i/>
          <w:sz w:val="24"/>
          <w:szCs w:val="24"/>
          <w:lang w:val="en-GB"/>
        </w:rPr>
        <w:t>ρ</w:t>
      </w:r>
      <w:r w:rsidR="00BD40B7" w:rsidRPr="001D279F">
        <w:rPr>
          <w:rFonts w:ascii="Times New Roman" w:hAnsi="Times New Roman" w:cs="Times New Roman"/>
          <w:sz w:val="24"/>
          <w:szCs w:val="24"/>
          <w:vertAlign w:val="subscript"/>
          <w:lang w:val="en-GB"/>
        </w:rPr>
        <w:t>(NMDS1)</w:t>
      </w:r>
      <w:r w:rsidR="00BD40B7" w:rsidRPr="001D279F">
        <w:rPr>
          <w:rFonts w:ascii="Times New Roman" w:hAnsi="Times New Roman" w:cs="Times New Roman"/>
          <w:sz w:val="24"/>
          <w:szCs w:val="24"/>
          <w:lang w:val="en-GB"/>
        </w:rPr>
        <w:t xml:space="preserve"> = 0.04, </w:t>
      </w:r>
      <w:r w:rsidR="00BD40B7" w:rsidRPr="001D279F">
        <w:rPr>
          <w:rFonts w:ascii="Times New Roman" w:hAnsi="Times New Roman" w:cs="Times New Roman"/>
          <w:i/>
          <w:sz w:val="24"/>
          <w:szCs w:val="24"/>
          <w:lang w:val="en-GB"/>
        </w:rPr>
        <w:t>ρ</w:t>
      </w:r>
      <w:r w:rsidR="00BD40B7" w:rsidRPr="001D279F">
        <w:rPr>
          <w:rFonts w:ascii="Times New Roman" w:hAnsi="Times New Roman" w:cs="Times New Roman"/>
          <w:sz w:val="24"/>
          <w:szCs w:val="24"/>
          <w:vertAlign w:val="subscript"/>
          <w:lang w:val="en-GB"/>
        </w:rPr>
        <w:t>(NMDS2)</w:t>
      </w:r>
      <w:r w:rsidR="00BD40B7" w:rsidRPr="001D279F">
        <w:rPr>
          <w:rFonts w:ascii="Times New Roman" w:hAnsi="Times New Roman" w:cs="Times New Roman"/>
          <w:sz w:val="24"/>
          <w:szCs w:val="24"/>
          <w:lang w:val="en-GB"/>
        </w:rPr>
        <w:t xml:space="preserve"> = -0.01</w:t>
      </w:r>
      <w:r w:rsidR="00DB480C" w:rsidRPr="001D279F">
        <w:rPr>
          <w:rFonts w:ascii="Times New Roman" w:hAnsi="Times New Roman" w:cs="Times New Roman"/>
          <w:sz w:val="24"/>
          <w:szCs w:val="24"/>
          <w:lang w:val="en-GB"/>
        </w:rPr>
        <w:t xml:space="preserve">), indicating </w:t>
      </w:r>
      <w:r w:rsidR="00BD40B7" w:rsidRPr="001D279F">
        <w:rPr>
          <w:rFonts w:ascii="Times New Roman" w:hAnsi="Times New Roman" w:cs="Times New Roman"/>
          <w:sz w:val="24"/>
          <w:szCs w:val="24"/>
          <w:lang w:val="en-GB"/>
        </w:rPr>
        <w:t>that high</w:t>
      </w:r>
      <w:r w:rsidR="00DB480C" w:rsidRPr="001D279F">
        <w:rPr>
          <w:rFonts w:ascii="Times New Roman" w:hAnsi="Times New Roman" w:cs="Times New Roman"/>
          <w:sz w:val="24"/>
          <w:szCs w:val="24"/>
          <w:lang w:val="en-GB"/>
        </w:rPr>
        <w:t xml:space="preserve"> </w:t>
      </w:r>
      <w:r w:rsidR="0024515E" w:rsidRPr="001D279F">
        <w:rPr>
          <w:rFonts w:ascii="Times New Roman" w:hAnsi="Times New Roman" w:cs="Times New Roman"/>
          <w:sz w:val="24"/>
          <w:szCs w:val="24"/>
          <w:lang w:val="en-GB"/>
        </w:rPr>
        <w:t>PD plot</w:t>
      </w:r>
      <w:r w:rsidR="00BD40B7" w:rsidRPr="001D279F">
        <w:rPr>
          <w:rFonts w:ascii="Times New Roman" w:hAnsi="Times New Roman" w:cs="Times New Roman"/>
          <w:sz w:val="24"/>
          <w:szCs w:val="24"/>
          <w:lang w:val="en-GB"/>
        </w:rPr>
        <w:t>s are not the outcome of co-occurring distinct species.</w:t>
      </w:r>
      <w:r w:rsidR="0024515E" w:rsidRPr="001D279F">
        <w:rPr>
          <w:rFonts w:ascii="Times New Roman" w:hAnsi="Times New Roman" w:cs="Times New Roman"/>
          <w:sz w:val="24"/>
          <w:szCs w:val="24"/>
          <w:lang w:val="en-GB"/>
        </w:rPr>
        <w:t xml:space="preserve"> </w:t>
      </w:r>
      <w:r w:rsidR="00BD40B7" w:rsidRPr="001D279F">
        <w:rPr>
          <w:rFonts w:ascii="Times New Roman" w:hAnsi="Times New Roman" w:cs="Times New Roman"/>
          <w:sz w:val="24"/>
          <w:szCs w:val="24"/>
          <w:lang w:val="en-GB"/>
        </w:rPr>
        <w:t>Evolutionary distinctness was calculated with the R-package ‘picante’ (</w:t>
      </w:r>
      <w:proofErr w:type="spellStart"/>
      <w:r w:rsidR="00BD40B7" w:rsidRPr="001D279F">
        <w:rPr>
          <w:rFonts w:ascii="Times New Roman" w:hAnsi="Times New Roman" w:cs="Times New Roman"/>
          <w:sz w:val="24"/>
          <w:szCs w:val="24"/>
          <w:lang w:val="en-GB"/>
        </w:rPr>
        <w:t>Kembel</w:t>
      </w:r>
      <w:proofErr w:type="spellEnd"/>
      <w:r w:rsidR="00BD40B7" w:rsidRPr="001D279F">
        <w:rPr>
          <w:rFonts w:ascii="Times New Roman" w:hAnsi="Times New Roman" w:cs="Times New Roman"/>
          <w:sz w:val="24"/>
          <w:szCs w:val="24"/>
          <w:lang w:val="en-GB"/>
        </w:rPr>
        <w:t xml:space="preserve"> et al.</w:t>
      </w:r>
      <w:r w:rsidR="001564F3" w:rsidRPr="001D279F">
        <w:rPr>
          <w:rFonts w:ascii="Times New Roman" w:hAnsi="Times New Roman" w:cs="Times New Roman"/>
          <w:sz w:val="24"/>
          <w:szCs w:val="24"/>
          <w:lang w:val="en-GB"/>
        </w:rPr>
        <w:t>,</w:t>
      </w:r>
      <w:r w:rsidR="00BD40B7" w:rsidRPr="001D279F">
        <w:rPr>
          <w:rFonts w:ascii="Times New Roman" w:hAnsi="Times New Roman" w:cs="Times New Roman"/>
          <w:sz w:val="24"/>
          <w:szCs w:val="24"/>
          <w:lang w:val="en-GB"/>
        </w:rPr>
        <w:t xml:space="preserve"> 2010) following the approach of Redding and </w:t>
      </w:r>
      <w:proofErr w:type="spellStart"/>
      <w:r w:rsidR="00BD40B7" w:rsidRPr="001D279F">
        <w:rPr>
          <w:rFonts w:ascii="Times New Roman" w:hAnsi="Times New Roman" w:cs="Times New Roman"/>
          <w:sz w:val="24"/>
          <w:szCs w:val="24"/>
          <w:lang w:val="en-GB"/>
        </w:rPr>
        <w:t>Mooers</w:t>
      </w:r>
      <w:proofErr w:type="spellEnd"/>
      <w:r w:rsidR="00BD40B7" w:rsidRPr="001D279F">
        <w:rPr>
          <w:rFonts w:ascii="Times New Roman" w:hAnsi="Times New Roman" w:cs="Times New Roman"/>
          <w:sz w:val="24"/>
          <w:szCs w:val="24"/>
          <w:lang w:val="en-GB"/>
        </w:rPr>
        <w:t xml:space="preserve"> (2006)</w:t>
      </w:r>
      <w:r w:rsidR="00283772" w:rsidRPr="001D279F">
        <w:rPr>
          <w:rFonts w:ascii="Times New Roman" w:hAnsi="Times New Roman" w:cs="Times New Roman"/>
          <w:sz w:val="24"/>
          <w:szCs w:val="24"/>
          <w:lang w:val="en-GB"/>
        </w:rPr>
        <w:br w:type="page"/>
      </w:r>
    </w:p>
    <w:p w14:paraId="0092CC83" w14:textId="2453E65C" w:rsidR="00C4012C" w:rsidRPr="001D279F" w:rsidRDefault="003450EC" w:rsidP="00C4012C">
      <w:pPr>
        <w:spacing w:after="0" w:line="480" w:lineRule="auto"/>
        <w:rPr>
          <w:rFonts w:ascii="Times New Roman" w:hAnsi="Times New Roman" w:cs="Times New Roman"/>
          <w:sz w:val="24"/>
          <w:szCs w:val="24"/>
          <w:lang w:val="en-GB"/>
        </w:rPr>
      </w:pPr>
      <w:r w:rsidRPr="001D279F">
        <w:rPr>
          <w:noProof/>
        </w:rPr>
        <w:lastRenderedPageBreak/>
        <w:drawing>
          <wp:inline distT="0" distB="0" distL="0" distR="0" wp14:anchorId="49E0D41D" wp14:editId="5C1A7CCB">
            <wp:extent cx="5760720" cy="4673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5760720" cy="4673600"/>
                    </a:xfrm>
                    <a:prstGeom prst="rect">
                      <a:avLst/>
                    </a:prstGeom>
                    <a:noFill/>
                    <a:ln>
                      <a:noFill/>
                    </a:ln>
                  </pic:spPr>
                </pic:pic>
              </a:graphicData>
            </a:graphic>
          </wp:inline>
        </w:drawing>
      </w:r>
    </w:p>
    <w:p w14:paraId="00D5BA0B" w14:textId="53F5D04F" w:rsidR="00B12312" w:rsidRPr="001D279F" w:rsidRDefault="00C4012C" w:rsidP="00B12312">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t xml:space="preserve">Figure </w:t>
      </w:r>
      <w:r w:rsidR="00C65E6C" w:rsidRPr="001D279F">
        <w:rPr>
          <w:rFonts w:ascii="Times New Roman" w:hAnsi="Times New Roman" w:cs="Times New Roman"/>
          <w:b/>
          <w:sz w:val="24"/>
          <w:szCs w:val="24"/>
          <w:lang w:val="en-GB"/>
        </w:rPr>
        <w:t>S</w:t>
      </w:r>
      <w:r w:rsidR="00B12312" w:rsidRPr="001D279F">
        <w:rPr>
          <w:rFonts w:ascii="Times New Roman" w:hAnsi="Times New Roman" w:cs="Times New Roman"/>
          <w:b/>
          <w:sz w:val="24"/>
          <w:szCs w:val="24"/>
          <w:lang w:val="en-GB"/>
        </w:rPr>
        <w:t>3</w:t>
      </w:r>
      <w:r w:rsidRPr="001D279F">
        <w:rPr>
          <w:rFonts w:ascii="Times New Roman" w:hAnsi="Times New Roman" w:cs="Times New Roman"/>
          <w:sz w:val="24"/>
          <w:szCs w:val="24"/>
          <w:lang w:val="en-GB"/>
        </w:rPr>
        <w:t xml:space="preserve"> Path diagrams for a) arbuscular mycorrhiza (</w:t>
      </w:r>
      <w:r w:rsidRPr="001D279F">
        <w:rPr>
          <w:rFonts w:ascii="Times New Roman" w:hAnsi="Times New Roman" w:cs="Times New Roman"/>
          <w:i/>
          <w:sz w:val="24"/>
          <w:szCs w:val="24"/>
          <w:lang w:val="en-GB"/>
        </w:rPr>
        <w:t>χ²</w:t>
      </w:r>
      <w:r w:rsidRPr="001D279F">
        <w:rPr>
          <w:rFonts w:ascii="Times New Roman" w:hAnsi="Times New Roman" w:cs="Times New Roman"/>
          <w:sz w:val="24"/>
          <w:szCs w:val="24"/>
          <w:lang w:val="en-GB"/>
        </w:rPr>
        <w:t xml:space="preserve"> = </w:t>
      </w:r>
      <w:r w:rsidR="00A56704" w:rsidRPr="001D279F">
        <w:rPr>
          <w:rFonts w:ascii="Times New Roman" w:hAnsi="Times New Roman" w:cs="Times New Roman"/>
          <w:sz w:val="24"/>
          <w:szCs w:val="24"/>
          <w:lang w:val="en-GB"/>
        </w:rPr>
        <w:t>5.114</w:t>
      </w:r>
      <w:r w:rsidRPr="001D279F">
        <w:rPr>
          <w:rFonts w:ascii="Times New Roman" w:hAnsi="Times New Roman" w:cs="Times New Roman"/>
          <w:sz w:val="24"/>
          <w:szCs w:val="24"/>
          <w:lang w:val="en-GB"/>
        </w:rPr>
        <w:t xml:space="preserve">, </w:t>
      </w:r>
      <w:r w:rsidR="005B75C5"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w:t>
      </w:r>
      <w:r w:rsidRPr="001D279F">
        <w:rPr>
          <w:lang w:val="en-GB"/>
        </w:rPr>
        <w:t xml:space="preserve"> </w:t>
      </w:r>
      <w:r w:rsidRPr="001D279F">
        <w:rPr>
          <w:rFonts w:ascii="Times New Roman" w:hAnsi="Times New Roman" w:cs="Times New Roman"/>
          <w:sz w:val="24"/>
          <w:szCs w:val="24"/>
          <w:lang w:val="en-GB"/>
        </w:rPr>
        <w:t>0.</w:t>
      </w:r>
      <w:r w:rsidR="00A56704" w:rsidRPr="001D279F">
        <w:rPr>
          <w:rFonts w:ascii="Times New Roman" w:hAnsi="Times New Roman" w:cs="Times New Roman"/>
          <w:sz w:val="24"/>
          <w:szCs w:val="24"/>
          <w:lang w:val="en-GB"/>
        </w:rPr>
        <w:t>078</w:t>
      </w:r>
      <w:r w:rsidRPr="001D279F">
        <w:rPr>
          <w:rFonts w:ascii="Times New Roman" w:hAnsi="Times New Roman" w:cs="Times New Roman"/>
          <w:sz w:val="24"/>
          <w:szCs w:val="24"/>
          <w:lang w:val="en-GB"/>
        </w:rPr>
        <w:t xml:space="preserve">,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 = 14.</w:t>
      </w:r>
      <w:r w:rsidR="00A56704" w:rsidRPr="001D279F">
        <w:rPr>
          <w:rFonts w:ascii="Times New Roman" w:hAnsi="Times New Roman" w:cs="Times New Roman"/>
          <w:sz w:val="24"/>
          <w:szCs w:val="24"/>
          <w:lang w:val="en-GB"/>
        </w:rPr>
        <w:t>5</w:t>
      </w:r>
      <w:r w:rsidRPr="001D279F">
        <w:rPr>
          <w:rFonts w:ascii="Times New Roman" w:hAnsi="Times New Roman" w:cs="Times New Roman"/>
          <w:sz w:val="24"/>
          <w:szCs w:val="24"/>
          <w:lang w:val="en-GB"/>
        </w:rPr>
        <w:t>), b) ectomycorrhiza (</w:t>
      </w:r>
      <w:r w:rsidRPr="001D279F">
        <w:rPr>
          <w:rFonts w:ascii="Times New Roman" w:hAnsi="Times New Roman" w:cs="Times New Roman"/>
          <w:i/>
          <w:sz w:val="24"/>
          <w:szCs w:val="24"/>
          <w:lang w:val="en-GB"/>
        </w:rPr>
        <w:t>χ²</w:t>
      </w:r>
      <w:r w:rsidRPr="001D279F">
        <w:rPr>
          <w:rFonts w:ascii="Times New Roman" w:hAnsi="Times New Roman" w:cs="Times New Roman"/>
          <w:sz w:val="24"/>
          <w:szCs w:val="24"/>
          <w:lang w:val="en-GB"/>
        </w:rPr>
        <w:t xml:space="preserve"> = </w:t>
      </w:r>
      <w:r w:rsidR="00A56704" w:rsidRPr="001D279F">
        <w:rPr>
          <w:rFonts w:ascii="Times New Roman" w:hAnsi="Times New Roman" w:cs="Times New Roman"/>
          <w:sz w:val="24"/>
          <w:szCs w:val="24"/>
          <w:lang w:val="en-GB"/>
        </w:rPr>
        <w:t>3.39</w:t>
      </w:r>
      <w:r w:rsidR="005D0D71" w:rsidRPr="001D279F">
        <w:rPr>
          <w:rFonts w:ascii="Times New Roman" w:hAnsi="Times New Roman" w:cs="Times New Roman"/>
          <w:sz w:val="24"/>
          <w:szCs w:val="24"/>
          <w:lang w:val="en-GB"/>
        </w:rPr>
        <w:t>7</w:t>
      </w:r>
      <w:r w:rsidRPr="001D279F">
        <w:rPr>
          <w:rFonts w:ascii="Times New Roman" w:hAnsi="Times New Roman" w:cs="Times New Roman"/>
          <w:sz w:val="24"/>
          <w:szCs w:val="24"/>
          <w:lang w:val="en-GB"/>
        </w:rPr>
        <w:t xml:space="preserve">, </w:t>
      </w:r>
      <w:r w:rsidR="00F23E88"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 0.13</w:t>
      </w:r>
      <w:r w:rsidR="00A56704" w:rsidRPr="001D279F">
        <w:rPr>
          <w:rFonts w:ascii="Times New Roman" w:hAnsi="Times New Roman" w:cs="Times New Roman"/>
          <w:sz w:val="24"/>
          <w:szCs w:val="24"/>
          <w:lang w:val="en-GB"/>
        </w:rPr>
        <w:t>7</w:t>
      </w:r>
      <w:r w:rsidRPr="001D279F">
        <w:rPr>
          <w:rFonts w:ascii="Times New Roman" w:hAnsi="Times New Roman" w:cs="Times New Roman"/>
          <w:sz w:val="24"/>
          <w:szCs w:val="24"/>
          <w:lang w:val="en-GB"/>
        </w:rPr>
        <w:t xml:space="preserve">,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 = 15.</w:t>
      </w:r>
      <w:r w:rsidR="00A56704" w:rsidRPr="001D279F">
        <w:rPr>
          <w:rFonts w:ascii="Times New Roman" w:hAnsi="Times New Roman" w:cs="Times New Roman"/>
          <w:sz w:val="24"/>
          <w:szCs w:val="24"/>
          <w:lang w:val="en-GB"/>
        </w:rPr>
        <w:t>7</w:t>
      </w:r>
      <w:r w:rsidRPr="001D279F">
        <w:rPr>
          <w:rFonts w:ascii="Times New Roman" w:hAnsi="Times New Roman" w:cs="Times New Roman"/>
          <w:sz w:val="24"/>
          <w:szCs w:val="24"/>
          <w:lang w:val="en-GB"/>
        </w:rPr>
        <w:t>), c) pathogenic</w:t>
      </w:r>
      <w:r w:rsidR="00D308ED" w:rsidRPr="001D279F">
        <w:rPr>
          <w:rFonts w:ascii="Times New Roman" w:hAnsi="Times New Roman" w:cs="Times New Roman"/>
          <w:sz w:val="24"/>
          <w:szCs w:val="24"/>
          <w:lang w:val="en-GB"/>
        </w:rPr>
        <w:t xml:space="preserve"> fungi</w:t>
      </w:r>
      <w:r w:rsidRPr="001D279F">
        <w:rPr>
          <w:rFonts w:ascii="Times New Roman" w:hAnsi="Times New Roman" w:cs="Times New Roman"/>
          <w:sz w:val="24"/>
          <w:szCs w:val="24"/>
          <w:lang w:val="en-GB"/>
        </w:rPr>
        <w:t xml:space="preserve"> (</w:t>
      </w:r>
      <w:r w:rsidRPr="001D279F">
        <w:rPr>
          <w:rFonts w:ascii="Times New Roman" w:hAnsi="Times New Roman" w:cs="Times New Roman"/>
          <w:i/>
          <w:sz w:val="24"/>
          <w:szCs w:val="24"/>
          <w:lang w:val="en-GB"/>
        </w:rPr>
        <w:t>χ²</w:t>
      </w:r>
      <w:r w:rsidRPr="001D279F">
        <w:rPr>
          <w:rFonts w:ascii="Times New Roman" w:hAnsi="Times New Roman" w:cs="Times New Roman"/>
          <w:sz w:val="24"/>
          <w:szCs w:val="24"/>
          <w:lang w:val="en-GB"/>
        </w:rPr>
        <w:t xml:space="preserve"> = </w:t>
      </w:r>
      <w:r w:rsidR="00A56704" w:rsidRPr="001D279F">
        <w:rPr>
          <w:rFonts w:ascii="Times New Roman" w:hAnsi="Times New Roman" w:cs="Times New Roman"/>
          <w:sz w:val="24"/>
          <w:szCs w:val="24"/>
          <w:lang w:val="en-GB"/>
        </w:rPr>
        <w:t>5.044</w:t>
      </w:r>
      <w:r w:rsidRPr="001D279F">
        <w:rPr>
          <w:rFonts w:ascii="Times New Roman" w:hAnsi="Times New Roman" w:cs="Times New Roman"/>
          <w:sz w:val="24"/>
          <w:szCs w:val="24"/>
          <w:lang w:val="en-GB"/>
        </w:rPr>
        <w:t xml:space="preserve">, </w:t>
      </w:r>
      <w:r w:rsidR="00F23E88"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 0.</w:t>
      </w:r>
      <w:r w:rsidR="00A56704" w:rsidRPr="001D279F">
        <w:rPr>
          <w:rFonts w:ascii="Times New Roman" w:hAnsi="Times New Roman" w:cs="Times New Roman"/>
          <w:sz w:val="24"/>
          <w:szCs w:val="24"/>
          <w:lang w:val="en-GB"/>
        </w:rPr>
        <w:t>0.80</w:t>
      </w:r>
      <w:r w:rsidRPr="001D279F">
        <w:rPr>
          <w:rFonts w:ascii="Times New Roman" w:hAnsi="Times New Roman" w:cs="Times New Roman"/>
          <w:sz w:val="24"/>
          <w:szCs w:val="24"/>
          <w:lang w:val="en-GB"/>
        </w:rPr>
        <w:t xml:space="preserve">,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 = 1</w:t>
      </w:r>
      <w:r w:rsidR="00A56704" w:rsidRPr="001D279F">
        <w:rPr>
          <w:rFonts w:ascii="Times New Roman" w:hAnsi="Times New Roman" w:cs="Times New Roman"/>
          <w:sz w:val="24"/>
          <w:szCs w:val="24"/>
          <w:lang w:val="en-GB"/>
        </w:rPr>
        <w:t>4</w:t>
      </w:r>
      <w:r w:rsidRPr="001D279F">
        <w:rPr>
          <w:rFonts w:ascii="Times New Roman" w:hAnsi="Times New Roman" w:cs="Times New Roman"/>
          <w:sz w:val="24"/>
          <w:szCs w:val="24"/>
          <w:lang w:val="en-GB"/>
        </w:rPr>
        <w:t>.6), and d) saprophytic fungi (</w:t>
      </w:r>
      <w:r w:rsidRPr="001D279F">
        <w:rPr>
          <w:rFonts w:ascii="Times New Roman" w:hAnsi="Times New Roman" w:cs="Times New Roman"/>
          <w:i/>
          <w:sz w:val="24"/>
          <w:szCs w:val="24"/>
          <w:lang w:val="en-GB"/>
        </w:rPr>
        <w:t>χ²</w:t>
      </w:r>
      <w:r w:rsidRPr="001D279F">
        <w:rPr>
          <w:rFonts w:ascii="Times New Roman" w:hAnsi="Times New Roman" w:cs="Times New Roman"/>
          <w:sz w:val="24"/>
          <w:szCs w:val="24"/>
          <w:lang w:val="en-GB"/>
        </w:rPr>
        <w:t xml:space="preserve"> = 2.</w:t>
      </w:r>
      <w:r w:rsidR="00A56704" w:rsidRPr="001D279F">
        <w:rPr>
          <w:rFonts w:ascii="Times New Roman" w:hAnsi="Times New Roman" w:cs="Times New Roman"/>
          <w:sz w:val="24"/>
          <w:szCs w:val="24"/>
          <w:lang w:val="en-GB"/>
        </w:rPr>
        <w:t>206</w:t>
      </w:r>
      <w:r w:rsidRPr="001D279F">
        <w:rPr>
          <w:rFonts w:ascii="Times New Roman" w:hAnsi="Times New Roman" w:cs="Times New Roman"/>
          <w:sz w:val="24"/>
          <w:szCs w:val="24"/>
          <w:lang w:val="en-GB"/>
        </w:rPr>
        <w:t xml:space="preserve">, </w:t>
      </w:r>
      <w:r w:rsidR="00C65E6C"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 0.</w:t>
      </w:r>
      <w:r w:rsidR="00A56704" w:rsidRPr="001D279F">
        <w:rPr>
          <w:rFonts w:ascii="Times New Roman" w:hAnsi="Times New Roman" w:cs="Times New Roman"/>
          <w:sz w:val="24"/>
          <w:szCs w:val="24"/>
          <w:lang w:val="en-GB"/>
        </w:rPr>
        <w:t>332</w:t>
      </w:r>
      <w:r w:rsidRPr="001D279F">
        <w:rPr>
          <w:rFonts w:ascii="Times New Roman" w:hAnsi="Times New Roman" w:cs="Times New Roman"/>
          <w:sz w:val="24"/>
          <w:szCs w:val="24"/>
          <w:lang w:val="en-GB"/>
        </w:rPr>
        <w:t xml:space="preserve">,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 = 17.</w:t>
      </w:r>
      <w:r w:rsidR="00A56704" w:rsidRPr="001D279F">
        <w:rPr>
          <w:rFonts w:ascii="Times New Roman" w:hAnsi="Times New Roman" w:cs="Times New Roman"/>
          <w:sz w:val="24"/>
          <w:szCs w:val="24"/>
          <w:lang w:val="en-GB"/>
        </w:rPr>
        <w:t>4</w:t>
      </w:r>
      <w:r w:rsidRPr="001D279F">
        <w:rPr>
          <w:rFonts w:ascii="Times New Roman" w:hAnsi="Times New Roman" w:cs="Times New Roman"/>
          <w:sz w:val="24"/>
          <w:szCs w:val="24"/>
          <w:lang w:val="en-GB"/>
        </w:rPr>
        <w:t xml:space="preserve">) illustrating direct and indirect relationships between woody </w:t>
      </w:r>
      <w:r w:rsidR="00F17623" w:rsidRPr="001D279F">
        <w:rPr>
          <w:rFonts w:ascii="Times New Roman" w:hAnsi="Times New Roman" w:cs="Times New Roman"/>
          <w:sz w:val="24"/>
          <w:szCs w:val="24"/>
          <w:lang w:val="en-GB"/>
        </w:rPr>
        <w:t>plant SR</w:t>
      </w:r>
      <w:r w:rsidRPr="001D279F">
        <w:rPr>
          <w:rFonts w:ascii="Times New Roman" w:hAnsi="Times New Roman" w:cs="Times New Roman"/>
          <w:sz w:val="24"/>
          <w:szCs w:val="24"/>
          <w:lang w:val="en-GB"/>
        </w:rPr>
        <w:t xml:space="preserve">, woody </w:t>
      </w:r>
      <w:r w:rsidR="00F17623" w:rsidRPr="001D279F">
        <w:rPr>
          <w:rFonts w:ascii="Times New Roman" w:hAnsi="Times New Roman" w:cs="Times New Roman"/>
          <w:sz w:val="24"/>
          <w:szCs w:val="24"/>
          <w:lang w:val="en-GB"/>
        </w:rPr>
        <w:t>plant PD</w:t>
      </w:r>
      <w:r w:rsidRPr="001D279F">
        <w:rPr>
          <w:rFonts w:ascii="Times New Roman" w:hAnsi="Times New Roman" w:cs="Times New Roman"/>
          <w:sz w:val="24"/>
          <w:szCs w:val="24"/>
          <w:lang w:val="en-GB"/>
        </w:rPr>
        <w:t xml:space="preserve">, conifer basal area and the abundance and species richness per trophic </w:t>
      </w:r>
      <w:r w:rsidR="0026729A" w:rsidRPr="001D279F">
        <w:rPr>
          <w:rFonts w:ascii="Times New Roman" w:hAnsi="Times New Roman" w:cs="Times New Roman"/>
          <w:sz w:val="24"/>
          <w:szCs w:val="24"/>
          <w:lang w:val="en-GB"/>
        </w:rPr>
        <w:t>guild</w:t>
      </w:r>
      <w:r w:rsidRPr="001D279F">
        <w:rPr>
          <w:rFonts w:ascii="Times New Roman" w:hAnsi="Times New Roman" w:cs="Times New Roman"/>
          <w:sz w:val="24"/>
          <w:szCs w:val="24"/>
          <w:lang w:val="en-GB"/>
        </w:rPr>
        <w:t xml:space="preserve">. All variables are standardized residuals from </w:t>
      </w:r>
      <w:r w:rsidRPr="001D279F">
        <w:rPr>
          <w:rFonts w:ascii="Times New Roman" w:hAnsi="Times New Roman" w:cs="Times New Roman"/>
          <w:i/>
          <w:sz w:val="24"/>
          <w:szCs w:val="24"/>
          <w:lang w:val="en-GB"/>
        </w:rPr>
        <w:t>a priori</w:t>
      </w:r>
      <w:r w:rsidRPr="001D279F">
        <w:rPr>
          <w:rFonts w:ascii="Times New Roman" w:hAnsi="Times New Roman" w:cs="Times New Roman"/>
          <w:sz w:val="24"/>
          <w:szCs w:val="24"/>
          <w:lang w:val="en-GB"/>
        </w:rPr>
        <w:t xml:space="preserve"> correlations with the abiotic environment. </w:t>
      </w:r>
      <w:proofErr w:type="spellStart"/>
      <w:r w:rsidRPr="001D279F">
        <w:rPr>
          <w:rFonts w:ascii="Times New Roman" w:hAnsi="Times New Roman" w:cs="Times New Roman"/>
          <w:sz w:val="24"/>
          <w:szCs w:val="24"/>
          <w:lang w:val="en-GB"/>
        </w:rPr>
        <w:t>ΔAICc</w:t>
      </w:r>
      <w:proofErr w:type="spellEnd"/>
      <w:r w:rsidRPr="001D279F">
        <w:rPr>
          <w:rFonts w:ascii="Times New Roman" w:hAnsi="Times New Roman" w:cs="Times New Roman"/>
          <w:sz w:val="24"/>
          <w:szCs w:val="24"/>
          <w:lang w:val="en-GB"/>
        </w:rPr>
        <w:t xml:space="preserve">-values </w:t>
      </w:r>
      <w:r w:rsidR="004C4DBF" w:rsidRPr="001D279F">
        <w:rPr>
          <w:rFonts w:ascii="Times New Roman" w:hAnsi="Times New Roman" w:cs="Times New Roman"/>
          <w:sz w:val="24"/>
          <w:szCs w:val="24"/>
          <w:lang w:val="en-GB"/>
        </w:rPr>
        <w:t>(</w:t>
      </w:r>
      <w:proofErr w:type="spellStart"/>
      <w:r w:rsidR="004C4DBF" w:rsidRPr="001D279F">
        <w:rPr>
          <w:rFonts w:ascii="Times New Roman" w:hAnsi="Times New Roman" w:cs="Times New Roman"/>
          <w:sz w:val="24"/>
          <w:szCs w:val="24"/>
          <w:lang w:val="en-GB"/>
        </w:rPr>
        <w:t>ΔAICc</w:t>
      </w:r>
      <w:proofErr w:type="spellEnd"/>
      <w:r w:rsidR="004C4DBF" w:rsidRPr="001D279F">
        <w:rPr>
          <w:rFonts w:ascii="Times New Roman" w:hAnsi="Times New Roman" w:cs="Times New Roman"/>
          <w:sz w:val="24"/>
          <w:szCs w:val="24"/>
          <w:lang w:val="en-GB"/>
        </w:rPr>
        <w:t xml:space="preserve"> = </w:t>
      </w:r>
      <w:proofErr w:type="spellStart"/>
      <w:proofErr w:type="gram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w:t>
      </w:r>
      <w:proofErr w:type="gramEnd"/>
      <w:r w:rsidR="004C4DBF" w:rsidRPr="001D279F">
        <w:rPr>
          <w:rFonts w:ascii="Times New Roman" w:hAnsi="Times New Roman" w:cs="Times New Roman"/>
          <w:sz w:val="24"/>
          <w:szCs w:val="24"/>
          <w:vertAlign w:val="subscript"/>
          <w:lang w:val="en-GB"/>
        </w:rPr>
        <w:t>SR + PD model)</w:t>
      </w:r>
      <w:r w:rsidR="004C4DBF" w:rsidRPr="001D279F">
        <w:rPr>
          <w:rFonts w:ascii="Times New Roman" w:hAnsi="Times New Roman" w:cs="Times New Roman"/>
          <w:sz w:val="24"/>
          <w:szCs w:val="24"/>
          <w:lang w:val="en-GB"/>
        </w:rPr>
        <w:t xml:space="preserve"> – </w:t>
      </w:r>
      <w:proofErr w:type="spellStart"/>
      <w:r w:rsidR="004C4DBF" w:rsidRPr="001D279F">
        <w:rPr>
          <w:rFonts w:ascii="Times New Roman" w:hAnsi="Times New Roman" w:cs="Times New Roman"/>
          <w:sz w:val="24"/>
          <w:szCs w:val="24"/>
          <w:lang w:val="en-GB"/>
        </w:rPr>
        <w:t>AICc</w:t>
      </w:r>
      <w:proofErr w:type="spellEnd"/>
      <w:r w:rsidR="004C4DBF" w:rsidRPr="001D279F">
        <w:rPr>
          <w:rFonts w:ascii="Times New Roman" w:hAnsi="Times New Roman" w:cs="Times New Roman"/>
          <w:sz w:val="24"/>
          <w:szCs w:val="24"/>
          <w:vertAlign w:val="subscript"/>
          <w:lang w:val="en-GB"/>
        </w:rPr>
        <w:t>(PD model)</w:t>
      </w:r>
      <w:r w:rsidR="004C4DBF" w:rsidRPr="001D279F">
        <w:rPr>
          <w:rFonts w:ascii="Times New Roman" w:hAnsi="Times New Roman" w:cs="Times New Roman"/>
          <w:sz w:val="24"/>
          <w:szCs w:val="24"/>
          <w:lang w:val="en-GB"/>
        </w:rPr>
        <w:t>)</w:t>
      </w:r>
      <w:r w:rsidR="00134782" w:rsidRPr="001D279F">
        <w:rPr>
          <w:rFonts w:ascii="Times New Roman" w:hAnsi="Times New Roman" w:cs="Times New Roman"/>
          <w:sz w:val="24"/>
          <w:szCs w:val="24"/>
          <w:lang w:val="en-GB"/>
        </w:rPr>
        <w:t xml:space="preserve"> </w:t>
      </w:r>
      <w:r w:rsidRPr="001D279F">
        <w:rPr>
          <w:rFonts w:ascii="Times New Roman" w:hAnsi="Times New Roman" w:cs="Times New Roman"/>
          <w:sz w:val="24"/>
          <w:szCs w:val="24"/>
          <w:lang w:val="en-GB"/>
        </w:rPr>
        <w:t xml:space="preserve">refer to comparisons with the respective models that include paths from woody </w:t>
      </w:r>
      <w:r w:rsidR="00F17623" w:rsidRPr="001D279F">
        <w:rPr>
          <w:rFonts w:ascii="Times New Roman" w:hAnsi="Times New Roman" w:cs="Times New Roman"/>
          <w:sz w:val="24"/>
          <w:szCs w:val="24"/>
          <w:lang w:val="en-GB"/>
        </w:rPr>
        <w:t>plant SR</w:t>
      </w:r>
      <w:r w:rsidRPr="001D279F">
        <w:rPr>
          <w:rFonts w:ascii="Times New Roman" w:hAnsi="Times New Roman" w:cs="Times New Roman"/>
          <w:sz w:val="24"/>
          <w:szCs w:val="24"/>
          <w:lang w:val="en-GB"/>
        </w:rPr>
        <w:t xml:space="preserve"> to abundance and species richness. Numbers next to arrows give standardized path coefficients. Positive and negative relationships are, respectively, indicated by black and </w:t>
      </w:r>
      <w:r w:rsidR="00BF2433" w:rsidRPr="001D279F">
        <w:rPr>
          <w:rFonts w:ascii="Times New Roman" w:hAnsi="Times New Roman" w:cs="Times New Roman"/>
          <w:sz w:val="24"/>
          <w:szCs w:val="24"/>
          <w:lang w:val="en-GB"/>
        </w:rPr>
        <w:t>red</w:t>
      </w:r>
      <w:r w:rsidRPr="001D279F">
        <w:rPr>
          <w:rFonts w:ascii="Times New Roman" w:hAnsi="Times New Roman" w:cs="Times New Roman"/>
          <w:sz w:val="24"/>
          <w:szCs w:val="24"/>
          <w:lang w:val="en-GB"/>
        </w:rPr>
        <w:t xml:space="preserve"> arrows. Covariance is indicated by a curved double arrow. Significant relationships are ***</w:t>
      </w:r>
      <w:r w:rsidR="00C65E6C"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0.001 and *</w:t>
      </w:r>
      <w:r w:rsidR="00C65E6C" w:rsidRPr="001D279F">
        <w:rPr>
          <w:rFonts w:ascii="Times New Roman" w:hAnsi="Times New Roman" w:cs="Times New Roman"/>
          <w:i/>
          <w:sz w:val="24"/>
          <w:szCs w:val="24"/>
          <w:lang w:val="en-GB"/>
        </w:rPr>
        <w:t>P</w:t>
      </w:r>
      <w:r w:rsidRPr="001D279F">
        <w:rPr>
          <w:rFonts w:ascii="Times New Roman" w:hAnsi="Times New Roman" w:cs="Times New Roman"/>
          <w:sz w:val="24"/>
          <w:szCs w:val="24"/>
          <w:lang w:val="en-GB"/>
        </w:rPr>
        <w:t xml:space="preserve"> &lt; 0.05 and indicated with full arrows. See Table S</w:t>
      </w:r>
      <w:r w:rsidR="00806340" w:rsidRPr="001D279F">
        <w:rPr>
          <w:rFonts w:ascii="Times New Roman" w:hAnsi="Times New Roman" w:cs="Times New Roman"/>
          <w:sz w:val="24"/>
          <w:szCs w:val="24"/>
          <w:lang w:val="en-GB"/>
        </w:rPr>
        <w:t>5</w:t>
      </w:r>
      <w:r w:rsidRPr="001D279F">
        <w:rPr>
          <w:rFonts w:ascii="Times New Roman" w:hAnsi="Times New Roman" w:cs="Times New Roman"/>
          <w:sz w:val="24"/>
          <w:szCs w:val="24"/>
          <w:lang w:val="en-GB"/>
        </w:rPr>
        <w:t xml:space="preserve"> for statistical details</w:t>
      </w:r>
      <w:r w:rsidR="00B12312" w:rsidRPr="001D279F">
        <w:rPr>
          <w:rFonts w:ascii="Times New Roman" w:hAnsi="Times New Roman" w:cs="Times New Roman"/>
          <w:sz w:val="24"/>
          <w:szCs w:val="24"/>
          <w:lang w:val="en-GB"/>
        </w:rPr>
        <w:br w:type="page"/>
      </w:r>
    </w:p>
    <w:p w14:paraId="5A835ADC" w14:textId="08BA6BA4" w:rsidR="00B12312" w:rsidRPr="001D279F" w:rsidRDefault="00B12312" w:rsidP="00B12312">
      <w:pPr>
        <w:spacing w:after="0" w:line="480" w:lineRule="auto"/>
        <w:jc w:val="center"/>
        <w:rPr>
          <w:rFonts w:ascii="Times New Roman" w:hAnsi="Times New Roman" w:cs="Times New Roman"/>
          <w:sz w:val="24"/>
          <w:szCs w:val="24"/>
          <w:lang w:val="en-GB"/>
        </w:rPr>
      </w:pPr>
      <w:r w:rsidRPr="001D279F">
        <w:rPr>
          <w:noProof/>
        </w:rPr>
        <w:lastRenderedPageBreak/>
        <w:drawing>
          <wp:inline distT="0" distB="0" distL="0" distR="0" wp14:anchorId="68856B33" wp14:editId="0ED696BE">
            <wp:extent cx="2880000" cy="288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880000" cy="2880000"/>
                    </a:xfrm>
                    <a:prstGeom prst="rect">
                      <a:avLst/>
                    </a:prstGeom>
                    <a:noFill/>
                    <a:ln>
                      <a:noFill/>
                    </a:ln>
                  </pic:spPr>
                </pic:pic>
              </a:graphicData>
            </a:graphic>
          </wp:inline>
        </w:drawing>
      </w:r>
    </w:p>
    <w:p w14:paraId="49224453" w14:textId="772BAADE" w:rsidR="00B12312" w:rsidRPr="00FB764B" w:rsidRDefault="00B12312" w:rsidP="00FB764B">
      <w:pPr>
        <w:spacing w:after="0" w:line="480" w:lineRule="auto"/>
        <w:jc w:val="both"/>
        <w:rPr>
          <w:rFonts w:ascii="Times New Roman" w:hAnsi="Times New Roman" w:cs="Times New Roman"/>
          <w:sz w:val="24"/>
          <w:szCs w:val="24"/>
          <w:lang w:val="en-GB"/>
        </w:rPr>
      </w:pPr>
      <w:r w:rsidRPr="001D279F">
        <w:rPr>
          <w:rFonts w:ascii="Times New Roman" w:hAnsi="Times New Roman" w:cs="Times New Roman"/>
          <w:b/>
          <w:sz w:val="24"/>
          <w:szCs w:val="24"/>
          <w:lang w:val="en-GB"/>
        </w:rPr>
        <w:t>Figure S4</w:t>
      </w:r>
      <w:r w:rsidRPr="001D279F">
        <w:rPr>
          <w:rFonts w:ascii="Times New Roman" w:hAnsi="Times New Roman" w:cs="Times New Roman"/>
          <w:sz w:val="24"/>
          <w:szCs w:val="24"/>
          <w:lang w:val="en-GB"/>
        </w:rPr>
        <w:t xml:space="preserve"> Density plot of phylogenetic dispersion calculated with the ‘</w:t>
      </w:r>
      <w:proofErr w:type="spellStart"/>
      <w:r w:rsidRPr="001D279F">
        <w:rPr>
          <w:rFonts w:ascii="Times New Roman" w:hAnsi="Times New Roman" w:cs="Times New Roman"/>
          <w:sz w:val="24"/>
          <w:szCs w:val="24"/>
          <w:lang w:val="en-GB"/>
        </w:rPr>
        <w:t>ses.mpd</w:t>
      </w:r>
      <w:proofErr w:type="spellEnd"/>
      <w:r w:rsidRPr="001D279F">
        <w:rPr>
          <w:rFonts w:ascii="Times New Roman" w:hAnsi="Times New Roman" w:cs="Times New Roman"/>
          <w:sz w:val="24"/>
          <w:szCs w:val="24"/>
          <w:lang w:val="en-GB"/>
        </w:rPr>
        <w:t xml:space="preserve">’ function in ‘picante’ (10,000 iterations, </w:t>
      </w:r>
      <w:proofErr w:type="spellStart"/>
      <w:r w:rsidRPr="001D279F">
        <w:rPr>
          <w:rFonts w:ascii="Times New Roman" w:hAnsi="Times New Roman" w:cs="Times New Roman"/>
          <w:sz w:val="24"/>
          <w:szCs w:val="24"/>
          <w:lang w:val="en-GB"/>
        </w:rPr>
        <w:t>nullmodel</w:t>
      </w:r>
      <w:proofErr w:type="spellEnd"/>
      <w:r w:rsidRPr="001D279F">
        <w:rPr>
          <w:rFonts w:ascii="Times New Roman" w:hAnsi="Times New Roman" w:cs="Times New Roman"/>
          <w:sz w:val="24"/>
          <w:szCs w:val="24"/>
          <w:lang w:val="en-GB"/>
        </w:rPr>
        <w:t xml:space="preserve"> ‘</w:t>
      </w:r>
      <w:proofErr w:type="spellStart"/>
      <w:r w:rsidRPr="001D279F">
        <w:rPr>
          <w:rFonts w:ascii="Times New Roman" w:hAnsi="Times New Roman" w:cs="Times New Roman"/>
          <w:sz w:val="24"/>
          <w:szCs w:val="24"/>
          <w:lang w:val="en-GB"/>
        </w:rPr>
        <w:t>independentswap</w:t>
      </w:r>
      <w:proofErr w:type="spellEnd"/>
      <w:r w:rsidRPr="001D279F">
        <w:rPr>
          <w:rFonts w:ascii="Times New Roman" w:hAnsi="Times New Roman" w:cs="Times New Roman"/>
          <w:sz w:val="24"/>
          <w:szCs w:val="24"/>
          <w:lang w:val="en-GB"/>
        </w:rPr>
        <w:t xml:space="preserve">’). Values of observed and null PD broadly overlap. For each study plot, the observed PD value is not statistically different from PD obtained from a null community. Standardized effect sizes of PD vs. null </w:t>
      </w:r>
      <w:proofErr w:type="gramStart"/>
      <w:r w:rsidRPr="001D279F">
        <w:rPr>
          <w:rFonts w:ascii="Times New Roman" w:hAnsi="Times New Roman" w:cs="Times New Roman"/>
          <w:sz w:val="24"/>
          <w:szCs w:val="24"/>
          <w:lang w:val="en-GB"/>
        </w:rPr>
        <w:t>communities</w:t>
      </w:r>
      <w:proofErr w:type="gramEnd"/>
      <w:r w:rsidRPr="001D279F">
        <w:rPr>
          <w:rFonts w:ascii="Times New Roman" w:hAnsi="Times New Roman" w:cs="Times New Roman"/>
          <w:sz w:val="24"/>
          <w:szCs w:val="24"/>
          <w:lang w:val="en-GB"/>
        </w:rPr>
        <w:t xml:space="preserve"> range between -1.13 and 1.02 (mean = 0.34 ± 0.48 SD, median = 0.33). None of the corresponding p-values (range: 0.13 – 0.94, mean = 0.60 ± 0.23 SD, median = 0.59) are within the upper or lower 5% quantile. This suggests random phylogenetic community assembly as neither phylogenetic clustering nor phylogenetic overdispersion occurred</w:t>
      </w:r>
    </w:p>
    <w:sectPr w:rsidR="00B12312" w:rsidRPr="00FB764B" w:rsidSect="003C1294">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93A5B2" w14:textId="77777777" w:rsidR="00A3630D" w:rsidRDefault="00A3630D" w:rsidP="00C929F7">
      <w:pPr>
        <w:spacing w:after="0" w:line="240" w:lineRule="auto"/>
      </w:pPr>
      <w:r>
        <w:separator/>
      </w:r>
    </w:p>
  </w:endnote>
  <w:endnote w:type="continuationSeparator" w:id="0">
    <w:p w14:paraId="5C2ECC45" w14:textId="77777777" w:rsidR="00A3630D" w:rsidRDefault="00A3630D" w:rsidP="00C9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445378220"/>
      <w:docPartObj>
        <w:docPartGallery w:val="Page Numbers (Bottom of Page)"/>
        <w:docPartUnique/>
      </w:docPartObj>
    </w:sdtPr>
    <w:sdtEndPr/>
    <w:sdtContent>
      <w:p w14:paraId="395912B7" w14:textId="14CAFC78" w:rsidR="003C2156" w:rsidRPr="00C929F7" w:rsidRDefault="003C2156" w:rsidP="00C929F7">
        <w:pPr>
          <w:pStyle w:val="Fuzeile"/>
          <w:jc w:val="center"/>
          <w:rPr>
            <w:rFonts w:ascii="Times New Roman" w:hAnsi="Times New Roman" w:cs="Times New Roman"/>
            <w:sz w:val="20"/>
            <w:szCs w:val="20"/>
          </w:rPr>
        </w:pPr>
        <w:r w:rsidRPr="00C929F7">
          <w:rPr>
            <w:rFonts w:ascii="Times New Roman" w:hAnsi="Times New Roman" w:cs="Times New Roman"/>
            <w:sz w:val="20"/>
            <w:szCs w:val="20"/>
          </w:rPr>
          <w:fldChar w:fldCharType="begin"/>
        </w:r>
        <w:r w:rsidRPr="00C929F7">
          <w:rPr>
            <w:rFonts w:ascii="Times New Roman" w:hAnsi="Times New Roman" w:cs="Times New Roman"/>
            <w:sz w:val="20"/>
            <w:szCs w:val="20"/>
          </w:rPr>
          <w:instrText>PAGE   \* MERGEFORMAT</w:instrText>
        </w:r>
        <w:r w:rsidRPr="00C929F7">
          <w:rPr>
            <w:rFonts w:ascii="Times New Roman" w:hAnsi="Times New Roman" w:cs="Times New Roman"/>
            <w:sz w:val="20"/>
            <w:szCs w:val="20"/>
          </w:rPr>
          <w:fldChar w:fldCharType="separate"/>
        </w:r>
        <w:r>
          <w:rPr>
            <w:rFonts w:ascii="Times New Roman" w:hAnsi="Times New Roman" w:cs="Times New Roman"/>
            <w:noProof/>
            <w:sz w:val="20"/>
            <w:szCs w:val="20"/>
          </w:rPr>
          <w:t>20</w:t>
        </w:r>
        <w:r w:rsidRPr="00C929F7">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6FEFC" w14:textId="77777777" w:rsidR="00A3630D" w:rsidRDefault="00A3630D" w:rsidP="00C929F7">
      <w:pPr>
        <w:spacing w:after="0" w:line="240" w:lineRule="auto"/>
      </w:pPr>
      <w:r>
        <w:separator/>
      </w:r>
    </w:p>
  </w:footnote>
  <w:footnote w:type="continuationSeparator" w:id="0">
    <w:p w14:paraId="45881C83" w14:textId="77777777" w:rsidR="00A3630D" w:rsidRDefault="00A3630D" w:rsidP="00C92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AC48DC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5F0D4D"/>
    <w:multiLevelType w:val="hybridMultilevel"/>
    <w:tmpl w:val="868E9938"/>
    <w:lvl w:ilvl="0" w:tplc="AFD02E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BC478E"/>
    <w:multiLevelType w:val="hybridMultilevel"/>
    <w:tmpl w:val="48124D7A"/>
    <w:lvl w:ilvl="0" w:tplc="7870FBBE">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8F4DFB"/>
    <w:multiLevelType w:val="hybridMultilevel"/>
    <w:tmpl w:val="49A80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D21288"/>
    <w:multiLevelType w:val="hybridMultilevel"/>
    <w:tmpl w:val="AAEA7932"/>
    <w:lvl w:ilvl="0" w:tplc="7C2619A8">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61A"/>
    <w:rsid w:val="000032D0"/>
    <w:rsid w:val="00003639"/>
    <w:rsid w:val="00007888"/>
    <w:rsid w:val="00013CD7"/>
    <w:rsid w:val="00014C6A"/>
    <w:rsid w:val="00016A83"/>
    <w:rsid w:val="0001734C"/>
    <w:rsid w:val="00021B6E"/>
    <w:rsid w:val="00023C1C"/>
    <w:rsid w:val="00024E23"/>
    <w:rsid w:val="00031879"/>
    <w:rsid w:val="00035A21"/>
    <w:rsid w:val="00035DDA"/>
    <w:rsid w:val="000374E7"/>
    <w:rsid w:val="00041426"/>
    <w:rsid w:val="0004551B"/>
    <w:rsid w:val="00046AE1"/>
    <w:rsid w:val="00051DAA"/>
    <w:rsid w:val="000537DC"/>
    <w:rsid w:val="00053B91"/>
    <w:rsid w:val="00053D42"/>
    <w:rsid w:val="00055063"/>
    <w:rsid w:val="0005541E"/>
    <w:rsid w:val="0006720E"/>
    <w:rsid w:val="00075C32"/>
    <w:rsid w:val="00081F7F"/>
    <w:rsid w:val="000826BE"/>
    <w:rsid w:val="00083479"/>
    <w:rsid w:val="00097DFF"/>
    <w:rsid w:val="000A1548"/>
    <w:rsid w:val="000A4447"/>
    <w:rsid w:val="000B56CA"/>
    <w:rsid w:val="000C6C9C"/>
    <w:rsid w:val="000C7F98"/>
    <w:rsid w:val="000D04CE"/>
    <w:rsid w:val="000D0F72"/>
    <w:rsid w:val="000D2AE9"/>
    <w:rsid w:val="000D3513"/>
    <w:rsid w:val="000F1E46"/>
    <w:rsid w:val="000F2775"/>
    <w:rsid w:val="000F307A"/>
    <w:rsid w:val="000F4376"/>
    <w:rsid w:val="00107E5F"/>
    <w:rsid w:val="00113D9D"/>
    <w:rsid w:val="0011519A"/>
    <w:rsid w:val="001217DA"/>
    <w:rsid w:val="00121967"/>
    <w:rsid w:val="00123262"/>
    <w:rsid w:val="0012326B"/>
    <w:rsid w:val="00131895"/>
    <w:rsid w:val="001323DF"/>
    <w:rsid w:val="00133C9C"/>
    <w:rsid w:val="00134782"/>
    <w:rsid w:val="00136231"/>
    <w:rsid w:val="001377F7"/>
    <w:rsid w:val="00137C3E"/>
    <w:rsid w:val="00137C82"/>
    <w:rsid w:val="00142248"/>
    <w:rsid w:val="001427BD"/>
    <w:rsid w:val="0014448C"/>
    <w:rsid w:val="0014595D"/>
    <w:rsid w:val="00152C8D"/>
    <w:rsid w:val="00152CFA"/>
    <w:rsid w:val="001542EF"/>
    <w:rsid w:val="001564F3"/>
    <w:rsid w:val="00156EA3"/>
    <w:rsid w:val="00157769"/>
    <w:rsid w:val="00162AA4"/>
    <w:rsid w:val="00165C89"/>
    <w:rsid w:val="001813CF"/>
    <w:rsid w:val="00182F41"/>
    <w:rsid w:val="00184146"/>
    <w:rsid w:val="00186590"/>
    <w:rsid w:val="00187920"/>
    <w:rsid w:val="001952A4"/>
    <w:rsid w:val="00196ABB"/>
    <w:rsid w:val="00196B66"/>
    <w:rsid w:val="001A0278"/>
    <w:rsid w:val="001A0D29"/>
    <w:rsid w:val="001B1EAB"/>
    <w:rsid w:val="001B354B"/>
    <w:rsid w:val="001B4655"/>
    <w:rsid w:val="001B72FB"/>
    <w:rsid w:val="001C25A8"/>
    <w:rsid w:val="001C3CEC"/>
    <w:rsid w:val="001C3EF7"/>
    <w:rsid w:val="001D06A1"/>
    <w:rsid w:val="001D0EF9"/>
    <w:rsid w:val="001D149B"/>
    <w:rsid w:val="001D2108"/>
    <w:rsid w:val="001D279F"/>
    <w:rsid w:val="001D280C"/>
    <w:rsid w:val="001D3E25"/>
    <w:rsid w:val="001E77CF"/>
    <w:rsid w:val="001F6867"/>
    <w:rsid w:val="001F696D"/>
    <w:rsid w:val="001F714B"/>
    <w:rsid w:val="002014F6"/>
    <w:rsid w:val="00207135"/>
    <w:rsid w:val="00215C99"/>
    <w:rsid w:val="00216DFB"/>
    <w:rsid w:val="00227F20"/>
    <w:rsid w:val="00230940"/>
    <w:rsid w:val="00240AD1"/>
    <w:rsid w:val="00241023"/>
    <w:rsid w:val="002432DB"/>
    <w:rsid w:val="002438F7"/>
    <w:rsid w:val="0024515E"/>
    <w:rsid w:val="00245822"/>
    <w:rsid w:val="002531EF"/>
    <w:rsid w:val="002538EF"/>
    <w:rsid w:val="002602DF"/>
    <w:rsid w:val="002604D0"/>
    <w:rsid w:val="0026729A"/>
    <w:rsid w:val="00274AF7"/>
    <w:rsid w:val="00280B6E"/>
    <w:rsid w:val="0028317B"/>
    <w:rsid w:val="00283772"/>
    <w:rsid w:val="00287F4E"/>
    <w:rsid w:val="002B185D"/>
    <w:rsid w:val="002B386B"/>
    <w:rsid w:val="002B4DDB"/>
    <w:rsid w:val="002B6D2A"/>
    <w:rsid w:val="002B7F4F"/>
    <w:rsid w:val="002C4D87"/>
    <w:rsid w:val="002C6D24"/>
    <w:rsid w:val="002D0D6B"/>
    <w:rsid w:val="002D16D9"/>
    <w:rsid w:val="002D27F4"/>
    <w:rsid w:val="002D5B74"/>
    <w:rsid w:val="002D6AC0"/>
    <w:rsid w:val="002E223C"/>
    <w:rsid w:val="002E7DA4"/>
    <w:rsid w:val="002F0054"/>
    <w:rsid w:val="002F2625"/>
    <w:rsid w:val="00300553"/>
    <w:rsid w:val="003024E0"/>
    <w:rsid w:val="003045D9"/>
    <w:rsid w:val="00305959"/>
    <w:rsid w:val="00314972"/>
    <w:rsid w:val="003210FD"/>
    <w:rsid w:val="00321CD5"/>
    <w:rsid w:val="0032203C"/>
    <w:rsid w:val="003226D2"/>
    <w:rsid w:val="00324547"/>
    <w:rsid w:val="003256C2"/>
    <w:rsid w:val="00334967"/>
    <w:rsid w:val="0034399A"/>
    <w:rsid w:val="003450EC"/>
    <w:rsid w:val="00345180"/>
    <w:rsid w:val="0034647B"/>
    <w:rsid w:val="003472B5"/>
    <w:rsid w:val="003548F8"/>
    <w:rsid w:val="00356B33"/>
    <w:rsid w:val="003648BD"/>
    <w:rsid w:val="00375BD1"/>
    <w:rsid w:val="00377BBC"/>
    <w:rsid w:val="00383EC0"/>
    <w:rsid w:val="00384D74"/>
    <w:rsid w:val="00386C79"/>
    <w:rsid w:val="003B3B2E"/>
    <w:rsid w:val="003B4C7E"/>
    <w:rsid w:val="003B7949"/>
    <w:rsid w:val="003C1294"/>
    <w:rsid w:val="003C12FA"/>
    <w:rsid w:val="003C2156"/>
    <w:rsid w:val="003D121D"/>
    <w:rsid w:val="003D1EB7"/>
    <w:rsid w:val="003D696F"/>
    <w:rsid w:val="003E31CB"/>
    <w:rsid w:val="003F0F80"/>
    <w:rsid w:val="003F2258"/>
    <w:rsid w:val="003F64AF"/>
    <w:rsid w:val="00413136"/>
    <w:rsid w:val="00414C2E"/>
    <w:rsid w:val="00417525"/>
    <w:rsid w:val="004204C0"/>
    <w:rsid w:val="004209B7"/>
    <w:rsid w:val="00424557"/>
    <w:rsid w:val="004247F5"/>
    <w:rsid w:val="00424F3E"/>
    <w:rsid w:val="004278D2"/>
    <w:rsid w:val="00430FCB"/>
    <w:rsid w:val="00431ECF"/>
    <w:rsid w:val="00433938"/>
    <w:rsid w:val="00436306"/>
    <w:rsid w:val="00442613"/>
    <w:rsid w:val="00444191"/>
    <w:rsid w:val="00452EE3"/>
    <w:rsid w:val="00454E0A"/>
    <w:rsid w:val="00457592"/>
    <w:rsid w:val="00460B5A"/>
    <w:rsid w:val="00461990"/>
    <w:rsid w:val="00461A93"/>
    <w:rsid w:val="00462068"/>
    <w:rsid w:val="00462712"/>
    <w:rsid w:val="00472D9C"/>
    <w:rsid w:val="00484A02"/>
    <w:rsid w:val="00490C48"/>
    <w:rsid w:val="00490C6C"/>
    <w:rsid w:val="004910B3"/>
    <w:rsid w:val="004947C7"/>
    <w:rsid w:val="004975A6"/>
    <w:rsid w:val="004A0BFD"/>
    <w:rsid w:val="004A219D"/>
    <w:rsid w:val="004A5F32"/>
    <w:rsid w:val="004B3D8F"/>
    <w:rsid w:val="004B4C9D"/>
    <w:rsid w:val="004B675B"/>
    <w:rsid w:val="004B7A8E"/>
    <w:rsid w:val="004C1FB5"/>
    <w:rsid w:val="004C4DBF"/>
    <w:rsid w:val="004C7E63"/>
    <w:rsid w:val="004C7F9A"/>
    <w:rsid w:val="004D25A9"/>
    <w:rsid w:val="004D3491"/>
    <w:rsid w:val="004E33D8"/>
    <w:rsid w:val="004F2E93"/>
    <w:rsid w:val="004F4829"/>
    <w:rsid w:val="00500A01"/>
    <w:rsid w:val="00502670"/>
    <w:rsid w:val="00507104"/>
    <w:rsid w:val="00510133"/>
    <w:rsid w:val="005118A7"/>
    <w:rsid w:val="005118F7"/>
    <w:rsid w:val="00514191"/>
    <w:rsid w:val="00517552"/>
    <w:rsid w:val="00534F2F"/>
    <w:rsid w:val="00543AE3"/>
    <w:rsid w:val="0054534A"/>
    <w:rsid w:val="0054633C"/>
    <w:rsid w:val="005473E0"/>
    <w:rsid w:val="00547920"/>
    <w:rsid w:val="005515F3"/>
    <w:rsid w:val="005543FE"/>
    <w:rsid w:val="0055490A"/>
    <w:rsid w:val="00555761"/>
    <w:rsid w:val="0056242F"/>
    <w:rsid w:val="00562BA2"/>
    <w:rsid w:val="0056632E"/>
    <w:rsid w:val="0057125D"/>
    <w:rsid w:val="00572A2A"/>
    <w:rsid w:val="00572D6E"/>
    <w:rsid w:val="00576B51"/>
    <w:rsid w:val="00584700"/>
    <w:rsid w:val="005952AB"/>
    <w:rsid w:val="005A6B40"/>
    <w:rsid w:val="005B75C5"/>
    <w:rsid w:val="005C227B"/>
    <w:rsid w:val="005C289F"/>
    <w:rsid w:val="005C318B"/>
    <w:rsid w:val="005C5664"/>
    <w:rsid w:val="005C60AD"/>
    <w:rsid w:val="005C6C74"/>
    <w:rsid w:val="005D0D71"/>
    <w:rsid w:val="005E5FB8"/>
    <w:rsid w:val="005E652E"/>
    <w:rsid w:val="005F4F61"/>
    <w:rsid w:val="005F62BE"/>
    <w:rsid w:val="00610A3F"/>
    <w:rsid w:val="006167B2"/>
    <w:rsid w:val="00623962"/>
    <w:rsid w:val="00625CC3"/>
    <w:rsid w:val="00626741"/>
    <w:rsid w:val="00632D1D"/>
    <w:rsid w:val="00634F06"/>
    <w:rsid w:val="0063740F"/>
    <w:rsid w:val="00647882"/>
    <w:rsid w:val="00653893"/>
    <w:rsid w:val="00656F7F"/>
    <w:rsid w:val="00657083"/>
    <w:rsid w:val="00657460"/>
    <w:rsid w:val="00670A0D"/>
    <w:rsid w:val="006811B2"/>
    <w:rsid w:val="0068244C"/>
    <w:rsid w:val="006901CA"/>
    <w:rsid w:val="0069217E"/>
    <w:rsid w:val="006961A8"/>
    <w:rsid w:val="0069621A"/>
    <w:rsid w:val="006B2220"/>
    <w:rsid w:val="006C033D"/>
    <w:rsid w:val="006C08AA"/>
    <w:rsid w:val="006C132A"/>
    <w:rsid w:val="006C764C"/>
    <w:rsid w:val="006D1CB1"/>
    <w:rsid w:val="006D424C"/>
    <w:rsid w:val="006D6737"/>
    <w:rsid w:val="006E1ACF"/>
    <w:rsid w:val="006E2290"/>
    <w:rsid w:val="006E3644"/>
    <w:rsid w:val="006E45FC"/>
    <w:rsid w:val="006E5FD0"/>
    <w:rsid w:val="007066B7"/>
    <w:rsid w:val="00707110"/>
    <w:rsid w:val="00707190"/>
    <w:rsid w:val="00710D3C"/>
    <w:rsid w:val="0071556A"/>
    <w:rsid w:val="00724C00"/>
    <w:rsid w:val="007312DE"/>
    <w:rsid w:val="00732145"/>
    <w:rsid w:val="00733484"/>
    <w:rsid w:val="00734DD3"/>
    <w:rsid w:val="0073523D"/>
    <w:rsid w:val="00736DE2"/>
    <w:rsid w:val="00741BA2"/>
    <w:rsid w:val="00750BD7"/>
    <w:rsid w:val="00751A06"/>
    <w:rsid w:val="00756CC6"/>
    <w:rsid w:val="00763539"/>
    <w:rsid w:val="00767EF6"/>
    <w:rsid w:val="00771D20"/>
    <w:rsid w:val="007745A7"/>
    <w:rsid w:val="00782240"/>
    <w:rsid w:val="00796452"/>
    <w:rsid w:val="007A089C"/>
    <w:rsid w:val="007A244D"/>
    <w:rsid w:val="007A7BF8"/>
    <w:rsid w:val="007B6F92"/>
    <w:rsid w:val="007C0842"/>
    <w:rsid w:val="007C492C"/>
    <w:rsid w:val="007C5502"/>
    <w:rsid w:val="007C56E3"/>
    <w:rsid w:val="007D2003"/>
    <w:rsid w:val="007D2B83"/>
    <w:rsid w:val="007D5572"/>
    <w:rsid w:val="007E32F4"/>
    <w:rsid w:val="007E4E74"/>
    <w:rsid w:val="007E64E2"/>
    <w:rsid w:val="007F56C1"/>
    <w:rsid w:val="00806340"/>
    <w:rsid w:val="0080716F"/>
    <w:rsid w:val="00816C99"/>
    <w:rsid w:val="00820F7F"/>
    <w:rsid w:val="00824F27"/>
    <w:rsid w:val="00832B12"/>
    <w:rsid w:val="0083721D"/>
    <w:rsid w:val="008432E8"/>
    <w:rsid w:val="00846DE9"/>
    <w:rsid w:val="008530F1"/>
    <w:rsid w:val="00855181"/>
    <w:rsid w:val="0087561A"/>
    <w:rsid w:val="00882D05"/>
    <w:rsid w:val="008830D1"/>
    <w:rsid w:val="00891385"/>
    <w:rsid w:val="00891B79"/>
    <w:rsid w:val="00895A0C"/>
    <w:rsid w:val="008A0C3D"/>
    <w:rsid w:val="008A2D38"/>
    <w:rsid w:val="008B07B7"/>
    <w:rsid w:val="008B1E7B"/>
    <w:rsid w:val="008B481C"/>
    <w:rsid w:val="008B4FC1"/>
    <w:rsid w:val="008D50BD"/>
    <w:rsid w:val="008E215F"/>
    <w:rsid w:val="008F7D66"/>
    <w:rsid w:val="0090030B"/>
    <w:rsid w:val="00900895"/>
    <w:rsid w:val="009008D0"/>
    <w:rsid w:val="0090335C"/>
    <w:rsid w:val="00910C01"/>
    <w:rsid w:val="009119DE"/>
    <w:rsid w:val="00911B9A"/>
    <w:rsid w:val="00920570"/>
    <w:rsid w:val="0092136A"/>
    <w:rsid w:val="00921DDB"/>
    <w:rsid w:val="00940CCA"/>
    <w:rsid w:val="00951D80"/>
    <w:rsid w:val="00954C0F"/>
    <w:rsid w:val="0095796B"/>
    <w:rsid w:val="0096182D"/>
    <w:rsid w:val="00961EFE"/>
    <w:rsid w:val="00962F05"/>
    <w:rsid w:val="00963878"/>
    <w:rsid w:val="00971560"/>
    <w:rsid w:val="00973C8E"/>
    <w:rsid w:val="00981B5D"/>
    <w:rsid w:val="00990925"/>
    <w:rsid w:val="00991644"/>
    <w:rsid w:val="009A5C99"/>
    <w:rsid w:val="009B27AC"/>
    <w:rsid w:val="009B4581"/>
    <w:rsid w:val="009B7ABC"/>
    <w:rsid w:val="009C7BB5"/>
    <w:rsid w:val="009D2396"/>
    <w:rsid w:val="009D3920"/>
    <w:rsid w:val="009E3024"/>
    <w:rsid w:val="009E39EC"/>
    <w:rsid w:val="009F5FAB"/>
    <w:rsid w:val="009F6DB8"/>
    <w:rsid w:val="00A01455"/>
    <w:rsid w:val="00A05D43"/>
    <w:rsid w:val="00A07C0D"/>
    <w:rsid w:val="00A11D85"/>
    <w:rsid w:val="00A12D7A"/>
    <w:rsid w:val="00A24389"/>
    <w:rsid w:val="00A353D6"/>
    <w:rsid w:val="00A3630D"/>
    <w:rsid w:val="00A424DA"/>
    <w:rsid w:val="00A4255B"/>
    <w:rsid w:val="00A468F4"/>
    <w:rsid w:val="00A503E6"/>
    <w:rsid w:val="00A524BE"/>
    <w:rsid w:val="00A5585C"/>
    <w:rsid w:val="00A56704"/>
    <w:rsid w:val="00A634BD"/>
    <w:rsid w:val="00A663CF"/>
    <w:rsid w:val="00A81789"/>
    <w:rsid w:val="00A9159B"/>
    <w:rsid w:val="00A9325F"/>
    <w:rsid w:val="00A96050"/>
    <w:rsid w:val="00AA6D6C"/>
    <w:rsid w:val="00AA76A8"/>
    <w:rsid w:val="00AB0F02"/>
    <w:rsid w:val="00AC2E76"/>
    <w:rsid w:val="00AD0521"/>
    <w:rsid w:val="00AD100A"/>
    <w:rsid w:val="00AD2529"/>
    <w:rsid w:val="00AD48CC"/>
    <w:rsid w:val="00AD5712"/>
    <w:rsid w:val="00AD5A60"/>
    <w:rsid w:val="00AD6BEF"/>
    <w:rsid w:val="00AE099A"/>
    <w:rsid w:val="00AE3F3E"/>
    <w:rsid w:val="00AE474D"/>
    <w:rsid w:val="00AE4EBC"/>
    <w:rsid w:val="00AE4FCA"/>
    <w:rsid w:val="00AE5670"/>
    <w:rsid w:val="00AE6DC0"/>
    <w:rsid w:val="00AF057E"/>
    <w:rsid w:val="00B04BBA"/>
    <w:rsid w:val="00B10DE0"/>
    <w:rsid w:val="00B12312"/>
    <w:rsid w:val="00B138A0"/>
    <w:rsid w:val="00B14F4C"/>
    <w:rsid w:val="00B1756E"/>
    <w:rsid w:val="00B213D9"/>
    <w:rsid w:val="00B2159C"/>
    <w:rsid w:val="00B26A53"/>
    <w:rsid w:val="00B3261B"/>
    <w:rsid w:val="00B33100"/>
    <w:rsid w:val="00B42791"/>
    <w:rsid w:val="00B44A82"/>
    <w:rsid w:val="00B51AE4"/>
    <w:rsid w:val="00B52135"/>
    <w:rsid w:val="00B560E6"/>
    <w:rsid w:val="00B571AC"/>
    <w:rsid w:val="00B57260"/>
    <w:rsid w:val="00B63D8A"/>
    <w:rsid w:val="00B64A35"/>
    <w:rsid w:val="00B65461"/>
    <w:rsid w:val="00B65622"/>
    <w:rsid w:val="00B729B6"/>
    <w:rsid w:val="00B736C0"/>
    <w:rsid w:val="00B76A1C"/>
    <w:rsid w:val="00B81C30"/>
    <w:rsid w:val="00B965A9"/>
    <w:rsid w:val="00B973BC"/>
    <w:rsid w:val="00BA115F"/>
    <w:rsid w:val="00BA6396"/>
    <w:rsid w:val="00BA7553"/>
    <w:rsid w:val="00BB2E49"/>
    <w:rsid w:val="00BB7062"/>
    <w:rsid w:val="00BC06B2"/>
    <w:rsid w:val="00BC4315"/>
    <w:rsid w:val="00BD40B7"/>
    <w:rsid w:val="00BE2985"/>
    <w:rsid w:val="00BE538E"/>
    <w:rsid w:val="00BE6712"/>
    <w:rsid w:val="00BF020D"/>
    <w:rsid w:val="00BF2433"/>
    <w:rsid w:val="00BF6B44"/>
    <w:rsid w:val="00C1435A"/>
    <w:rsid w:val="00C2079C"/>
    <w:rsid w:val="00C20D53"/>
    <w:rsid w:val="00C221A3"/>
    <w:rsid w:val="00C22C14"/>
    <w:rsid w:val="00C276EA"/>
    <w:rsid w:val="00C4012C"/>
    <w:rsid w:val="00C474FD"/>
    <w:rsid w:val="00C62780"/>
    <w:rsid w:val="00C6326A"/>
    <w:rsid w:val="00C65E6C"/>
    <w:rsid w:val="00C66861"/>
    <w:rsid w:val="00C7596E"/>
    <w:rsid w:val="00C75F0D"/>
    <w:rsid w:val="00C869EA"/>
    <w:rsid w:val="00C9073A"/>
    <w:rsid w:val="00C929F7"/>
    <w:rsid w:val="00C95B45"/>
    <w:rsid w:val="00C97DFD"/>
    <w:rsid w:val="00CB40AE"/>
    <w:rsid w:val="00CB4868"/>
    <w:rsid w:val="00CC6C7B"/>
    <w:rsid w:val="00CD7BEB"/>
    <w:rsid w:val="00CD7DAF"/>
    <w:rsid w:val="00CE5F91"/>
    <w:rsid w:val="00CE6886"/>
    <w:rsid w:val="00CF6C67"/>
    <w:rsid w:val="00D00099"/>
    <w:rsid w:val="00D125EB"/>
    <w:rsid w:val="00D147C0"/>
    <w:rsid w:val="00D2723A"/>
    <w:rsid w:val="00D300CC"/>
    <w:rsid w:val="00D308ED"/>
    <w:rsid w:val="00D31993"/>
    <w:rsid w:val="00D31A5D"/>
    <w:rsid w:val="00D33B03"/>
    <w:rsid w:val="00D34A36"/>
    <w:rsid w:val="00D36BE5"/>
    <w:rsid w:val="00D4185A"/>
    <w:rsid w:val="00D41B51"/>
    <w:rsid w:val="00D42E37"/>
    <w:rsid w:val="00D5024B"/>
    <w:rsid w:val="00D5221E"/>
    <w:rsid w:val="00D54E17"/>
    <w:rsid w:val="00D73C0C"/>
    <w:rsid w:val="00D80122"/>
    <w:rsid w:val="00D8221E"/>
    <w:rsid w:val="00D906C8"/>
    <w:rsid w:val="00D97088"/>
    <w:rsid w:val="00DA1582"/>
    <w:rsid w:val="00DB4531"/>
    <w:rsid w:val="00DB480C"/>
    <w:rsid w:val="00DC257C"/>
    <w:rsid w:val="00DC64F1"/>
    <w:rsid w:val="00DC6EE6"/>
    <w:rsid w:val="00DD21C5"/>
    <w:rsid w:val="00DD392B"/>
    <w:rsid w:val="00DD58A4"/>
    <w:rsid w:val="00DE0690"/>
    <w:rsid w:val="00DE6CFE"/>
    <w:rsid w:val="00DE6D4E"/>
    <w:rsid w:val="00DE7B8E"/>
    <w:rsid w:val="00DF0D50"/>
    <w:rsid w:val="00DF307D"/>
    <w:rsid w:val="00DF73A6"/>
    <w:rsid w:val="00E03C13"/>
    <w:rsid w:val="00E0588F"/>
    <w:rsid w:val="00E078FF"/>
    <w:rsid w:val="00E12815"/>
    <w:rsid w:val="00E214F3"/>
    <w:rsid w:val="00E249FA"/>
    <w:rsid w:val="00E302BE"/>
    <w:rsid w:val="00E3044B"/>
    <w:rsid w:val="00E3081B"/>
    <w:rsid w:val="00E368F2"/>
    <w:rsid w:val="00E36BE3"/>
    <w:rsid w:val="00E40966"/>
    <w:rsid w:val="00E431BF"/>
    <w:rsid w:val="00E529C4"/>
    <w:rsid w:val="00E55675"/>
    <w:rsid w:val="00E63995"/>
    <w:rsid w:val="00E6663C"/>
    <w:rsid w:val="00E71BD5"/>
    <w:rsid w:val="00E7708E"/>
    <w:rsid w:val="00E81ACC"/>
    <w:rsid w:val="00E9373F"/>
    <w:rsid w:val="00E9638C"/>
    <w:rsid w:val="00EA0CD3"/>
    <w:rsid w:val="00EA0FBB"/>
    <w:rsid w:val="00EA22B5"/>
    <w:rsid w:val="00EA2427"/>
    <w:rsid w:val="00EA6454"/>
    <w:rsid w:val="00EB0BEF"/>
    <w:rsid w:val="00EB102A"/>
    <w:rsid w:val="00EB3848"/>
    <w:rsid w:val="00EB4DA3"/>
    <w:rsid w:val="00EC2E64"/>
    <w:rsid w:val="00EC4E7A"/>
    <w:rsid w:val="00EC4E7C"/>
    <w:rsid w:val="00EC7084"/>
    <w:rsid w:val="00EC721A"/>
    <w:rsid w:val="00ED061F"/>
    <w:rsid w:val="00ED30B8"/>
    <w:rsid w:val="00ED58BE"/>
    <w:rsid w:val="00ED5C6A"/>
    <w:rsid w:val="00ED6E7A"/>
    <w:rsid w:val="00EE1A38"/>
    <w:rsid w:val="00EE50D2"/>
    <w:rsid w:val="00EE524E"/>
    <w:rsid w:val="00EF5DF4"/>
    <w:rsid w:val="00EF5E38"/>
    <w:rsid w:val="00EF7B1E"/>
    <w:rsid w:val="00F00061"/>
    <w:rsid w:val="00F04B83"/>
    <w:rsid w:val="00F11EA5"/>
    <w:rsid w:val="00F15BDD"/>
    <w:rsid w:val="00F1606C"/>
    <w:rsid w:val="00F16487"/>
    <w:rsid w:val="00F16967"/>
    <w:rsid w:val="00F17623"/>
    <w:rsid w:val="00F20F1B"/>
    <w:rsid w:val="00F21BFF"/>
    <w:rsid w:val="00F2388F"/>
    <w:rsid w:val="00F23E88"/>
    <w:rsid w:val="00F27D49"/>
    <w:rsid w:val="00F33B88"/>
    <w:rsid w:val="00F56A08"/>
    <w:rsid w:val="00F64D1E"/>
    <w:rsid w:val="00F72F7C"/>
    <w:rsid w:val="00F75C45"/>
    <w:rsid w:val="00F75EE4"/>
    <w:rsid w:val="00F9255B"/>
    <w:rsid w:val="00F92D0C"/>
    <w:rsid w:val="00F93D62"/>
    <w:rsid w:val="00FA020C"/>
    <w:rsid w:val="00FB08DD"/>
    <w:rsid w:val="00FB4F6F"/>
    <w:rsid w:val="00FB764B"/>
    <w:rsid w:val="00FC2B54"/>
    <w:rsid w:val="00FC71D4"/>
    <w:rsid w:val="00FD0350"/>
    <w:rsid w:val="00FD1FBA"/>
    <w:rsid w:val="00FD2A22"/>
    <w:rsid w:val="00FD4760"/>
    <w:rsid w:val="00FD6050"/>
    <w:rsid w:val="00FD68B2"/>
    <w:rsid w:val="00FD698E"/>
    <w:rsid w:val="00FE3983"/>
    <w:rsid w:val="00FF1031"/>
    <w:rsid w:val="00FF6B53"/>
    <w:rsid w:val="00FF73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719E7"/>
  <w15:docId w15:val="{423D486D-54B9-4F06-ABC2-29E2313F0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29F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29F7"/>
  </w:style>
  <w:style w:type="paragraph" w:styleId="Fuzeile">
    <w:name w:val="footer"/>
    <w:basedOn w:val="Standard"/>
    <w:link w:val="FuzeileZchn"/>
    <w:uiPriority w:val="99"/>
    <w:unhideWhenUsed/>
    <w:rsid w:val="00C929F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29F7"/>
  </w:style>
  <w:style w:type="character" w:styleId="Zeilennummer">
    <w:name w:val="line number"/>
    <w:basedOn w:val="Absatz-Standardschriftart"/>
    <w:uiPriority w:val="99"/>
    <w:semiHidden/>
    <w:unhideWhenUsed/>
    <w:rsid w:val="00C929F7"/>
  </w:style>
  <w:style w:type="paragraph" w:styleId="Listenabsatz">
    <w:name w:val="List Paragraph"/>
    <w:basedOn w:val="Standard"/>
    <w:uiPriority w:val="34"/>
    <w:qFormat/>
    <w:rsid w:val="00F72F7C"/>
    <w:pPr>
      <w:ind w:left="720"/>
      <w:contextualSpacing/>
    </w:pPr>
  </w:style>
  <w:style w:type="character" w:styleId="Hyperlink">
    <w:name w:val="Hyperlink"/>
    <w:basedOn w:val="Absatz-Standardschriftart"/>
    <w:uiPriority w:val="99"/>
    <w:unhideWhenUsed/>
    <w:rsid w:val="00F72F7C"/>
    <w:rPr>
      <w:color w:val="0000FF" w:themeColor="hyperlink"/>
      <w:u w:val="single"/>
    </w:rPr>
  </w:style>
  <w:style w:type="table" w:styleId="Tabellenraster">
    <w:name w:val="Table Grid"/>
    <w:basedOn w:val="NormaleTabelle"/>
    <w:uiPriority w:val="59"/>
    <w:rsid w:val="00461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9092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0925"/>
    <w:rPr>
      <w:rFonts w:ascii="Tahoma" w:hAnsi="Tahoma" w:cs="Tahoma"/>
      <w:sz w:val="16"/>
      <w:szCs w:val="16"/>
    </w:rPr>
  </w:style>
  <w:style w:type="character" w:styleId="Kommentarzeichen">
    <w:name w:val="annotation reference"/>
    <w:basedOn w:val="Absatz-Standardschriftart"/>
    <w:uiPriority w:val="99"/>
    <w:semiHidden/>
    <w:unhideWhenUsed/>
    <w:rsid w:val="00FF7341"/>
    <w:rPr>
      <w:sz w:val="16"/>
      <w:szCs w:val="16"/>
    </w:rPr>
  </w:style>
  <w:style w:type="paragraph" w:styleId="Kommentartext">
    <w:name w:val="annotation text"/>
    <w:basedOn w:val="Standard"/>
    <w:link w:val="KommentartextZchn"/>
    <w:uiPriority w:val="99"/>
    <w:semiHidden/>
    <w:unhideWhenUsed/>
    <w:rsid w:val="00FF734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F7341"/>
    <w:rPr>
      <w:sz w:val="20"/>
      <w:szCs w:val="20"/>
    </w:rPr>
  </w:style>
  <w:style w:type="paragraph" w:styleId="Kommentarthema">
    <w:name w:val="annotation subject"/>
    <w:basedOn w:val="Kommentartext"/>
    <w:next w:val="Kommentartext"/>
    <w:link w:val="KommentarthemaZchn"/>
    <w:uiPriority w:val="99"/>
    <w:semiHidden/>
    <w:unhideWhenUsed/>
    <w:rsid w:val="00FF7341"/>
    <w:rPr>
      <w:b/>
      <w:bCs/>
    </w:rPr>
  </w:style>
  <w:style w:type="character" w:customStyle="1" w:styleId="KommentarthemaZchn">
    <w:name w:val="Kommentarthema Zchn"/>
    <w:basedOn w:val="KommentartextZchn"/>
    <w:link w:val="Kommentarthema"/>
    <w:uiPriority w:val="99"/>
    <w:semiHidden/>
    <w:rsid w:val="00FF7341"/>
    <w:rPr>
      <w:b/>
      <w:bCs/>
      <w:sz w:val="20"/>
      <w:szCs w:val="20"/>
    </w:rPr>
  </w:style>
  <w:style w:type="paragraph" w:styleId="berarbeitung">
    <w:name w:val="Revision"/>
    <w:hidden/>
    <w:uiPriority w:val="99"/>
    <w:semiHidden/>
    <w:rsid w:val="00EC721A"/>
    <w:pPr>
      <w:spacing w:after="0" w:line="240" w:lineRule="auto"/>
    </w:pPr>
  </w:style>
  <w:style w:type="paragraph" w:styleId="Aufzhlungszeichen">
    <w:name w:val="List Bullet"/>
    <w:basedOn w:val="Standard"/>
    <w:uiPriority w:val="99"/>
    <w:unhideWhenUsed/>
    <w:rsid w:val="0014448C"/>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7057</Words>
  <Characters>44461</Characters>
  <Application>Microsoft Office Word</Application>
  <DocSecurity>0</DocSecurity>
  <Lines>370</Lines>
  <Paragraphs>102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Freiburg</Company>
  <LinksUpToDate>false</LinksUpToDate>
  <CharactersWithSpaces>51416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Staab</dc:creator>
  <cp:keywords/>
  <dc:description/>
  <cp:lastModifiedBy>Michael Staab</cp:lastModifiedBy>
  <cp:revision>67</cp:revision>
  <dcterms:created xsi:type="dcterms:W3CDTF">2019-10-05T12:20:00Z</dcterms:created>
  <dcterms:modified xsi:type="dcterms:W3CDTF">2020-11-20T13:13:00Z</dcterms:modified>
</cp:coreProperties>
</file>